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BC0" w:rsidRPr="00B551EC" w:rsidRDefault="00F44BC0" w:rsidP="00F44BC0">
      <w:pPr>
        <w:widowControl w:val="0"/>
      </w:pPr>
      <w:r w:rsidRPr="00B551EC">
        <w:rPr>
          <w:b/>
          <w:bCs/>
        </w:rPr>
        <w:t>Bácsalmás Város Önkormányzatának</w:t>
      </w:r>
    </w:p>
    <w:p w:rsidR="00F44BC0" w:rsidRDefault="00F44BC0" w:rsidP="00F44BC0">
      <w:pPr>
        <w:widowControl w:val="0"/>
        <w:jc w:val="both"/>
        <w:rPr>
          <w:b/>
          <w:bCs/>
        </w:rPr>
      </w:pPr>
      <w:r w:rsidRPr="00B551EC">
        <w:rPr>
          <w:b/>
          <w:bCs/>
        </w:rPr>
        <w:t xml:space="preserve">                Képviselő-testülete </w:t>
      </w:r>
    </w:p>
    <w:p w:rsidR="00F44BC0" w:rsidRPr="00B551EC" w:rsidRDefault="00F44BC0" w:rsidP="00F44BC0">
      <w:pPr>
        <w:widowControl w:val="0"/>
        <w:jc w:val="both"/>
        <w:rPr>
          <w:b/>
          <w:bCs/>
        </w:rPr>
      </w:pPr>
    </w:p>
    <w:p w:rsidR="00F44BC0" w:rsidRPr="00B551EC" w:rsidRDefault="00F44BC0" w:rsidP="00F44BC0">
      <w:pPr>
        <w:widowControl w:val="0"/>
        <w:jc w:val="center"/>
        <w:rPr>
          <w:b/>
          <w:bCs/>
        </w:rPr>
      </w:pPr>
      <w:r w:rsidRPr="00B551EC">
        <w:rPr>
          <w:b/>
          <w:bCs/>
        </w:rPr>
        <w:t xml:space="preserve">K i v o n a t </w:t>
      </w:r>
    </w:p>
    <w:p w:rsidR="00F44BC0" w:rsidRPr="00B551EC" w:rsidRDefault="00F44BC0" w:rsidP="00F44BC0">
      <w:pPr>
        <w:widowControl w:val="0"/>
        <w:jc w:val="center"/>
        <w:rPr>
          <w:b/>
          <w:bCs/>
        </w:rPr>
      </w:pPr>
    </w:p>
    <w:p w:rsidR="00F44BC0" w:rsidRPr="00B551EC" w:rsidRDefault="00F44BC0" w:rsidP="00F44BC0">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F44BC0" w:rsidRPr="00B551EC" w:rsidRDefault="00F44BC0" w:rsidP="00F44BC0">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F44BC0" w:rsidRPr="00B551EC" w:rsidRDefault="00F44BC0" w:rsidP="00F44BC0">
      <w:pPr>
        <w:widowControl w:val="0"/>
        <w:jc w:val="center"/>
      </w:pPr>
    </w:p>
    <w:p w:rsidR="00F44BC0" w:rsidRPr="00B551EC" w:rsidRDefault="00F44BC0" w:rsidP="00F44BC0">
      <w:pPr>
        <w:widowControl w:val="0"/>
        <w:jc w:val="both"/>
        <w:rPr>
          <w:u w:val="single"/>
        </w:rPr>
      </w:pPr>
      <w:r>
        <w:t>(Kihagyva a kihagyandókat.)</w:t>
      </w:r>
    </w:p>
    <w:p w:rsidR="00F44BC0" w:rsidRDefault="00F44BC0" w:rsidP="00F44BC0">
      <w:pPr>
        <w:widowControl w:val="0"/>
        <w:jc w:val="both"/>
      </w:pPr>
    </w:p>
    <w:p w:rsidR="00F44BC0" w:rsidRPr="00032D32" w:rsidRDefault="00F44BC0" w:rsidP="00F44BC0">
      <w:pPr>
        <w:widowControl w:val="0"/>
        <w:jc w:val="both"/>
        <w:rPr>
          <w:b/>
          <w:u w:val="single"/>
        </w:rPr>
      </w:pPr>
      <w:r>
        <w:rPr>
          <w:b/>
          <w:u w:val="single"/>
        </w:rPr>
        <w:t>312/2017.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F44BC0" w:rsidRDefault="00F44BC0" w:rsidP="00F44BC0">
      <w:pPr>
        <w:widowControl w:val="0"/>
        <w:jc w:val="both"/>
      </w:pPr>
    </w:p>
    <w:p w:rsidR="00F44BC0" w:rsidRPr="00E15544" w:rsidRDefault="00F44BC0" w:rsidP="00F44BC0">
      <w:pPr>
        <w:widowControl w:val="0"/>
        <w:tabs>
          <w:tab w:val="left" w:pos="6380"/>
        </w:tabs>
        <w:rPr>
          <w:b/>
        </w:rPr>
      </w:pPr>
      <w:r w:rsidRPr="00E15544">
        <w:rPr>
          <w:b/>
        </w:rPr>
        <w:t>Jegyzőkönyv-hitelesítők</w:t>
      </w:r>
    </w:p>
    <w:p w:rsidR="00F44BC0" w:rsidRPr="00E15544" w:rsidRDefault="00F44BC0" w:rsidP="00F44BC0">
      <w:pPr>
        <w:widowControl w:val="0"/>
        <w:tabs>
          <w:tab w:val="left" w:pos="6380"/>
        </w:tabs>
        <w:rPr>
          <w:b/>
        </w:rPr>
      </w:pPr>
      <w:proofErr w:type="gramStart"/>
      <w:r w:rsidRPr="00E15544">
        <w:rPr>
          <w:b/>
        </w:rPr>
        <w:t>kijelölése</w:t>
      </w:r>
      <w:proofErr w:type="gramEnd"/>
      <w:r w:rsidRPr="00E15544">
        <w:rPr>
          <w:b/>
        </w:rPr>
        <w:t xml:space="preserve"> </w:t>
      </w:r>
      <w:r w:rsidRPr="00E15544">
        <w:rPr>
          <w:b/>
        </w:rPr>
        <w:tab/>
      </w:r>
      <w:r w:rsidRPr="00E15544">
        <w:rPr>
          <w:b/>
          <w:u w:val="single"/>
        </w:rPr>
        <w:t>Határozat</w:t>
      </w:r>
    </w:p>
    <w:p w:rsidR="00F44BC0" w:rsidRPr="00E15544" w:rsidRDefault="00F44BC0" w:rsidP="00F44BC0">
      <w:pPr>
        <w:widowControl w:val="0"/>
      </w:pPr>
    </w:p>
    <w:p w:rsidR="00F44BC0" w:rsidRPr="00E15544" w:rsidRDefault="00F44BC0" w:rsidP="00F44BC0">
      <w:pPr>
        <w:widowControl w:val="0"/>
        <w:ind w:left="1650"/>
        <w:jc w:val="both"/>
      </w:pPr>
      <w:r w:rsidRPr="00E15544">
        <w:t xml:space="preserve">Bácsalmás Város Önkormányzatának Képviselő-testülete </w:t>
      </w:r>
      <w:r>
        <w:t>Schaffer Tünde</w:t>
      </w:r>
      <w:r w:rsidRPr="00E15544">
        <w:t xml:space="preserve"> és </w:t>
      </w:r>
      <w:r>
        <w:t>Márai András</w:t>
      </w:r>
      <w:r w:rsidRPr="00E15544">
        <w:t xml:space="preserve"> képviselőket jelöli ki jegyzőkönyv-hitelesítőknek.</w:t>
      </w:r>
    </w:p>
    <w:p w:rsidR="00F44BC0" w:rsidRPr="00E15544" w:rsidRDefault="00F44BC0" w:rsidP="00F44BC0">
      <w:pPr>
        <w:widowControl w:val="0"/>
      </w:pPr>
    </w:p>
    <w:p w:rsidR="00F44BC0" w:rsidRPr="00E15544" w:rsidRDefault="00F44BC0" w:rsidP="00F44BC0">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F44BC0" w:rsidRDefault="00F44BC0" w:rsidP="00F44BC0">
      <w:pPr>
        <w:widowControl w:val="0"/>
        <w:tabs>
          <w:tab w:val="center" w:pos="2268"/>
          <w:tab w:val="center" w:pos="7088"/>
        </w:tabs>
        <w:jc w:val="both"/>
      </w:pPr>
    </w:p>
    <w:p w:rsidR="00F44BC0" w:rsidRPr="00E15544" w:rsidRDefault="00F44BC0" w:rsidP="00F44BC0">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F44BC0" w:rsidRPr="00E15544" w:rsidRDefault="00F44BC0" w:rsidP="00F44BC0">
      <w:pPr>
        <w:widowControl w:val="0"/>
        <w:tabs>
          <w:tab w:val="center" w:pos="2268"/>
          <w:tab w:val="center" w:pos="7088"/>
        </w:tabs>
        <w:jc w:val="both"/>
      </w:pPr>
      <w:r w:rsidRPr="00E15544">
        <w:tab/>
      </w:r>
      <w:proofErr w:type="gramStart"/>
      <w:r w:rsidRPr="00E15544">
        <w:t>polgármester</w:t>
      </w:r>
      <w:proofErr w:type="gramEnd"/>
      <w:r w:rsidRPr="00E15544">
        <w:tab/>
        <w:t>jegyző</w:t>
      </w:r>
    </w:p>
    <w:p w:rsidR="00F44BC0" w:rsidRPr="00E15544" w:rsidRDefault="00F44BC0" w:rsidP="00F44BC0">
      <w:pPr>
        <w:widowControl w:val="0"/>
        <w:jc w:val="both"/>
      </w:pPr>
    </w:p>
    <w:p w:rsidR="00F44BC0" w:rsidRPr="00E15544" w:rsidRDefault="00F44BC0" w:rsidP="00F44BC0">
      <w:pPr>
        <w:widowControl w:val="0"/>
        <w:jc w:val="both"/>
      </w:pPr>
    </w:p>
    <w:p w:rsidR="00F44BC0" w:rsidRPr="00E15544" w:rsidRDefault="00F44BC0" w:rsidP="00F44BC0">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F44BC0" w:rsidRPr="00C44368" w:rsidRDefault="00F44BC0" w:rsidP="00F44BC0">
      <w:pPr>
        <w:widowControl w:val="0"/>
        <w:jc w:val="center"/>
      </w:pPr>
      <w:proofErr w:type="gramStart"/>
      <w:r w:rsidRPr="00E15544">
        <w:t>képviselők</w:t>
      </w:r>
      <w:proofErr w:type="gramEnd"/>
      <w:r w:rsidRPr="00E15544">
        <w:t>, jegyzőkönyv-hitelesítők</w:t>
      </w:r>
    </w:p>
    <w:p w:rsidR="00F44BC0" w:rsidRPr="00C44368" w:rsidRDefault="00F44BC0" w:rsidP="00F44BC0">
      <w:pPr>
        <w:widowControl w:val="0"/>
        <w:jc w:val="both"/>
      </w:pPr>
    </w:p>
    <w:p w:rsidR="00F44BC0" w:rsidRPr="00C44368" w:rsidRDefault="00F44BC0" w:rsidP="00F44BC0">
      <w:pPr>
        <w:widowControl w:val="0"/>
        <w:jc w:val="both"/>
      </w:pPr>
    </w:p>
    <w:p w:rsidR="00F44BC0" w:rsidRPr="00C44368" w:rsidRDefault="00F44BC0" w:rsidP="00F44BC0">
      <w:pPr>
        <w:widowControl w:val="0"/>
        <w:tabs>
          <w:tab w:val="center" w:pos="4677"/>
        </w:tabs>
        <w:jc w:val="both"/>
      </w:pPr>
      <w:r w:rsidRPr="00C44368">
        <w:t>A kivonat hiteles.</w:t>
      </w:r>
    </w:p>
    <w:p w:rsidR="00F44BC0" w:rsidRPr="001A03EC" w:rsidRDefault="00F44BC0" w:rsidP="00F44BC0">
      <w:pPr>
        <w:widowControl w:val="0"/>
        <w:jc w:val="both"/>
      </w:pPr>
      <w:r>
        <w:t>Bácsalmás, 2017. november 29.</w:t>
      </w:r>
    </w:p>
    <w:p w:rsidR="00F44BC0" w:rsidRDefault="00F44BC0" w:rsidP="00F44BC0">
      <w:pPr>
        <w:widowControl w:val="0"/>
        <w:jc w:val="both"/>
      </w:pPr>
    </w:p>
    <w:p w:rsidR="00F44BC0" w:rsidRDefault="00F44BC0" w:rsidP="00F44BC0">
      <w:pPr>
        <w:widowControl w:val="0"/>
        <w:jc w:val="both"/>
      </w:pPr>
    </w:p>
    <w:p w:rsidR="00F44BC0" w:rsidRPr="001A03EC" w:rsidRDefault="00F44BC0" w:rsidP="00F44BC0">
      <w:pPr>
        <w:widowControl w:val="0"/>
        <w:jc w:val="both"/>
      </w:pPr>
    </w:p>
    <w:p w:rsidR="00F44BC0" w:rsidRPr="001A03EC" w:rsidRDefault="00F44BC0" w:rsidP="00F44BC0">
      <w:pPr>
        <w:widowControl w:val="0"/>
        <w:jc w:val="both"/>
      </w:pPr>
      <w:r w:rsidRPr="001A03EC">
        <w:t xml:space="preserve">Zobokiné Bite Gyöngyi </w:t>
      </w:r>
    </w:p>
    <w:p w:rsidR="00F44BC0" w:rsidRDefault="00F44BC0" w:rsidP="00F44BC0">
      <w:pPr>
        <w:widowControl w:val="0"/>
        <w:jc w:val="both"/>
      </w:pPr>
      <w:proofErr w:type="gramStart"/>
      <w:r w:rsidRPr="001A03EC">
        <w:t>testületi</w:t>
      </w:r>
      <w:proofErr w:type="gramEnd"/>
      <w:r w:rsidRPr="001A03EC">
        <w:t xml:space="preserve"> ügyintéző</w:t>
      </w:r>
    </w:p>
    <w:p w:rsidR="00F44BC0" w:rsidRDefault="00F44BC0" w:rsidP="00F44BC0">
      <w:pPr>
        <w:widowControl w:val="0"/>
        <w:jc w:val="both"/>
      </w:pPr>
    </w:p>
    <w:p w:rsidR="00F44BC0" w:rsidRDefault="00F44BC0" w:rsidP="00F44BC0">
      <w:pPr>
        <w:widowControl w:val="0"/>
      </w:pPr>
      <w:r>
        <w:br w:type="page"/>
      </w:r>
    </w:p>
    <w:p w:rsidR="006505B0" w:rsidRPr="00B551EC" w:rsidRDefault="006505B0" w:rsidP="006505B0">
      <w:pPr>
        <w:widowControl w:val="0"/>
      </w:pPr>
      <w:r w:rsidRPr="00B551EC">
        <w:rPr>
          <w:b/>
          <w:bCs/>
        </w:rPr>
        <w:lastRenderedPageBreak/>
        <w:t>Bácsalmás Város Önkormányzatának</w:t>
      </w:r>
    </w:p>
    <w:p w:rsidR="006505B0" w:rsidRDefault="006505B0" w:rsidP="006505B0">
      <w:pPr>
        <w:widowControl w:val="0"/>
        <w:jc w:val="both"/>
        <w:rPr>
          <w:b/>
          <w:bCs/>
        </w:rPr>
      </w:pPr>
      <w:r w:rsidRPr="00B551EC">
        <w:rPr>
          <w:b/>
          <w:bCs/>
        </w:rPr>
        <w:t xml:space="preserve">                Képviselő-testülete </w:t>
      </w:r>
    </w:p>
    <w:p w:rsidR="006505B0" w:rsidRPr="00B551EC" w:rsidRDefault="006505B0" w:rsidP="006505B0">
      <w:pPr>
        <w:widowControl w:val="0"/>
        <w:jc w:val="both"/>
        <w:rPr>
          <w:b/>
          <w:bCs/>
        </w:rPr>
      </w:pPr>
    </w:p>
    <w:p w:rsidR="006505B0" w:rsidRPr="00B551EC" w:rsidRDefault="006505B0" w:rsidP="006505B0">
      <w:pPr>
        <w:widowControl w:val="0"/>
        <w:jc w:val="center"/>
        <w:rPr>
          <w:b/>
          <w:bCs/>
        </w:rPr>
      </w:pPr>
      <w:r w:rsidRPr="00B551EC">
        <w:rPr>
          <w:b/>
          <w:bCs/>
        </w:rPr>
        <w:t xml:space="preserve">K i v o n a t </w:t>
      </w:r>
    </w:p>
    <w:p w:rsidR="006505B0" w:rsidRPr="00B551EC" w:rsidRDefault="006505B0" w:rsidP="006505B0">
      <w:pPr>
        <w:widowControl w:val="0"/>
        <w:jc w:val="center"/>
        <w:rPr>
          <w:b/>
          <w:bCs/>
        </w:rPr>
      </w:pPr>
    </w:p>
    <w:p w:rsidR="006505B0" w:rsidRPr="00B551EC" w:rsidRDefault="006505B0" w:rsidP="006505B0">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6505B0" w:rsidRPr="00B551EC" w:rsidRDefault="006505B0" w:rsidP="006505B0">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6505B0" w:rsidRPr="00B551EC" w:rsidRDefault="006505B0" w:rsidP="006505B0">
      <w:pPr>
        <w:widowControl w:val="0"/>
        <w:jc w:val="center"/>
      </w:pPr>
    </w:p>
    <w:p w:rsidR="006505B0" w:rsidRPr="00B551EC" w:rsidRDefault="006505B0" w:rsidP="006505B0">
      <w:pPr>
        <w:widowControl w:val="0"/>
        <w:jc w:val="both"/>
        <w:rPr>
          <w:u w:val="single"/>
        </w:rPr>
      </w:pPr>
      <w:r>
        <w:t>(Kihagyva a kihagyandókat.)</w:t>
      </w:r>
    </w:p>
    <w:p w:rsidR="006505B0" w:rsidRDefault="006505B0" w:rsidP="006505B0">
      <w:pPr>
        <w:widowControl w:val="0"/>
        <w:jc w:val="both"/>
      </w:pPr>
    </w:p>
    <w:p w:rsidR="006505B0" w:rsidRPr="00032D32" w:rsidRDefault="006505B0" w:rsidP="006505B0">
      <w:pPr>
        <w:widowControl w:val="0"/>
        <w:jc w:val="both"/>
        <w:rPr>
          <w:b/>
          <w:u w:val="single"/>
        </w:rPr>
      </w:pPr>
      <w:r>
        <w:rPr>
          <w:b/>
          <w:u w:val="single"/>
        </w:rPr>
        <w:t>313/2017.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6505B0" w:rsidRDefault="006505B0" w:rsidP="006505B0">
      <w:pPr>
        <w:widowControl w:val="0"/>
        <w:jc w:val="both"/>
      </w:pPr>
    </w:p>
    <w:p w:rsidR="006505B0" w:rsidRPr="002C6D05" w:rsidRDefault="006505B0" w:rsidP="006505B0">
      <w:pPr>
        <w:widowControl w:val="0"/>
        <w:tabs>
          <w:tab w:val="left" w:pos="6379"/>
        </w:tabs>
        <w:jc w:val="both"/>
        <w:rPr>
          <w:b/>
        </w:rPr>
      </w:pPr>
      <w:r w:rsidRPr="002C6D05">
        <w:rPr>
          <w:b/>
        </w:rPr>
        <w:t>Napirend megállapítása</w:t>
      </w:r>
      <w:r w:rsidRPr="002C6D05">
        <w:rPr>
          <w:b/>
        </w:rPr>
        <w:tab/>
      </w:r>
      <w:r w:rsidRPr="002C6D05">
        <w:rPr>
          <w:b/>
          <w:u w:val="single"/>
        </w:rPr>
        <w:t>Határozat</w:t>
      </w:r>
    </w:p>
    <w:p w:rsidR="006505B0" w:rsidRDefault="006505B0" w:rsidP="006505B0">
      <w:pPr>
        <w:widowControl w:val="0"/>
        <w:jc w:val="both"/>
      </w:pPr>
    </w:p>
    <w:p w:rsidR="006505B0" w:rsidRPr="00FC3143" w:rsidRDefault="006505B0" w:rsidP="006505B0">
      <w:pPr>
        <w:widowControl w:val="0"/>
        <w:ind w:left="1980" w:hanging="330"/>
        <w:jc w:val="both"/>
      </w:pPr>
      <w:r w:rsidRPr="00FC3143">
        <w:t>I.</w:t>
      </w:r>
      <w:r w:rsidRPr="00FC3143">
        <w:tab/>
        <w:t xml:space="preserve">Bácsalmás Város Önkormányzatának Képviselő-testülete a 2017. </w:t>
      </w:r>
      <w:r>
        <w:t>november 28</w:t>
      </w:r>
      <w:r w:rsidRPr="00FC3143">
        <w:t>-i ülésén a következő napirendi pontokat tárgyalja meg:</w:t>
      </w:r>
    </w:p>
    <w:p w:rsidR="006505B0" w:rsidRPr="00FC3143" w:rsidRDefault="006505B0" w:rsidP="006505B0">
      <w:pPr>
        <w:widowControl w:val="0"/>
        <w:ind w:left="1980" w:hanging="330"/>
        <w:jc w:val="both"/>
      </w:pPr>
    </w:p>
    <w:p w:rsidR="006505B0" w:rsidRPr="006505B0" w:rsidRDefault="006505B0" w:rsidP="006505B0">
      <w:pPr>
        <w:widowControl w:val="0"/>
        <w:numPr>
          <w:ilvl w:val="0"/>
          <w:numId w:val="1"/>
        </w:numPr>
        <w:jc w:val="both"/>
      </w:pPr>
      <w:r w:rsidRPr="00FC3143">
        <w:t xml:space="preserve">Jelentés a lejárt határidejű határozatok végrehajtásáról és a legutóbbi testületi ülés óta átruházott hatáskörben hozott döntésekről </w:t>
      </w:r>
      <w:r w:rsidRPr="00FC3143">
        <w:rPr>
          <w:i/>
        </w:rPr>
        <w:t xml:space="preserve">(1. sz. </w:t>
      </w:r>
      <w:r w:rsidRPr="006505B0">
        <w:rPr>
          <w:i/>
        </w:rPr>
        <w:t>előterjesztés)</w:t>
      </w:r>
    </w:p>
    <w:p w:rsidR="006505B0" w:rsidRPr="006505B0" w:rsidRDefault="006505B0" w:rsidP="006505B0">
      <w:pPr>
        <w:widowControl w:val="0"/>
        <w:numPr>
          <w:ilvl w:val="0"/>
          <w:numId w:val="1"/>
        </w:numPr>
        <w:jc w:val="both"/>
      </w:pPr>
      <w:r w:rsidRPr="006505B0">
        <w:t>Polgármesteri tájékoztató a két ülés között tett fontosabb intézkedésekről</w:t>
      </w:r>
    </w:p>
    <w:p w:rsidR="006505B0" w:rsidRPr="006505B0" w:rsidRDefault="006505B0" w:rsidP="006505B0">
      <w:pPr>
        <w:widowControl w:val="0"/>
        <w:numPr>
          <w:ilvl w:val="0"/>
          <w:numId w:val="1"/>
        </w:numPr>
        <w:jc w:val="both"/>
      </w:pPr>
      <w:r w:rsidRPr="006505B0">
        <w:t>Jegyzői tájékoztató az önkormányzat munkáját érintő jogszabályokról és a Bácsalmási Közös Önkormányzati Hivatal munkájáról (3. sz. előterjesztés)</w:t>
      </w:r>
    </w:p>
    <w:p w:rsidR="006505B0" w:rsidRPr="006505B0" w:rsidRDefault="006505B0" w:rsidP="006505B0">
      <w:pPr>
        <w:widowControl w:val="0"/>
        <w:numPr>
          <w:ilvl w:val="0"/>
          <w:numId w:val="1"/>
        </w:numPr>
        <w:jc w:val="both"/>
      </w:pPr>
      <w:r w:rsidRPr="006505B0">
        <w:t xml:space="preserve">A lakások és helyiségek bérletéről és elidegenítéséről szóló önkormányzati rendelet felülvizsgálata </w:t>
      </w:r>
      <w:r w:rsidRPr="006505B0">
        <w:rPr>
          <w:i/>
        </w:rPr>
        <w:t>(4. sz. előterjesztés)</w:t>
      </w:r>
    </w:p>
    <w:p w:rsidR="006505B0" w:rsidRPr="006505B0" w:rsidRDefault="006505B0" w:rsidP="006505B0">
      <w:pPr>
        <w:widowControl w:val="0"/>
        <w:numPr>
          <w:ilvl w:val="0"/>
          <w:numId w:val="1"/>
        </w:numPr>
        <w:jc w:val="both"/>
      </w:pPr>
      <w:r w:rsidRPr="006505B0">
        <w:t xml:space="preserve">Beszámoló Bácsalmás város mezőgazdasági helyzetéről </w:t>
      </w:r>
      <w:r w:rsidRPr="006505B0">
        <w:rPr>
          <w:i/>
        </w:rPr>
        <w:t>(5. sz. előterjesztés)</w:t>
      </w:r>
    </w:p>
    <w:p w:rsidR="006505B0" w:rsidRPr="006505B0" w:rsidRDefault="006505B0" w:rsidP="006505B0">
      <w:pPr>
        <w:widowControl w:val="0"/>
        <w:numPr>
          <w:ilvl w:val="0"/>
          <w:numId w:val="1"/>
        </w:numPr>
        <w:jc w:val="both"/>
      </w:pPr>
      <w:r w:rsidRPr="006505B0">
        <w:t xml:space="preserve">Piaci, vásártéri, mérlegházi díjtételek megállapítása 2018. évre </w:t>
      </w:r>
      <w:r w:rsidRPr="006505B0">
        <w:rPr>
          <w:i/>
        </w:rPr>
        <w:t>(6. sz. előterjesztés)</w:t>
      </w:r>
    </w:p>
    <w:p w:rsidR="006505B0" w:rsidRPr="006505B0" w:rsidRDefault="006505B0" w:rsidP="006505B0">
      <w:pPr>
        <w:widowControl w:val="0"/>
        <w:numPr>
          <w:ilvl w:val="0"/>
          <w:numId w:val="1"/>
        </w:numPr>
        <w:jc w:val="both"/>
      </w:pPr>
      <w:r w:rsidRPr="006505B0">
        <w:t xml:space="preserve">Az Alapszolgáltatási Központ szakmai programjának jóváhagyása </w:t>
      </w:r>
      <w:r w:rsidRPr="006505B0">
        <w:rPr>
          <w:i/>
        </w:rPr>
        <w:t>(7. sz. előterjesztés)</w:t>
      </w:r>
    </w:p>
    <w:p w:rsidR="006505B0" w:rsidRPr="006505B0" w:rsidRDefault="006505B0" w:rsidP="006505B0">
      <w:pPr>
        <w:widowControl w:val="0"/>
        <w:numPr>
          <w:ilvl w:val="0"/>
          <w:numId w:val="1"/>
        </w:numPr>
        <w:jc w:val="both"/>
      </w:pPr>
      <w:r w:rsidRPr="006505B0">
        <w:t xml:space="preserve">Az Alapszolgáltatási Központ szervezeti és működési szabályzatának módosítása </w:t>
      </w:r>
      <w:r w:rsidRPr="006505B0">
        <w:rPr>
          <w:i/>
        </w:rPr>
        <w:t>(8. sz. előterjesztés)</w:t>
      </w:r>
    </w:p>
    <w:p w:rsidR="006505B0" w:rsidRPr="006505B0" w:rsidRDefault="006505B0" w:rsidP="006505B0">
      <w:pPr>
        <w:widowControl w:val="0"/>
        <w:numPr>
          <w:ilvl w:val="0"/>
          <w:numId w:val="1"/>
        </w:numPr>
        <w:jc w:val="both"/>
      </w:pPr>
      <w:r w:rsidRPr="006505B0">
        <w:t xml:space="preserve">Ipartelepi ingatlanok közterületté nyilvánítása </w:t>
      </w:r>
      <w:r w:rsidRPr="006505B0">
        <w:rPr>
          <w:i/>
        </w:rPr>
        <w:t>(9. sz. előterjesztés)</w:t>
      </w:r>
    </w:p>
    <w:p w:rsidR="006505B0" w:rsidRPr="006505B0" w:rsidRDefault="006505B0" w:rsidP="006505B0">
      <w:pPr>
        <w:widowControl w:val="0"/>
        <w:numPr>
          <w:ilvl w:val="0"/>
          <w:numId w:val="1"/>
        </w:numPr>
        <w:jc w:val="both"/>
      </w:pPr>
      <w:r w:rsidRPr="006505B0">
        <w:t xml:space="preserve">Kézilabda munkacsarnok megvalósítási helyének ingyenes állami tulajdonba adása </w:t>
      </w:r>
      <w:r w:rsidRPr="006505B0">
        <w:rPr>
          <w:i/>
        </w:rPr>
        <w:t>(10. sz. előterjesztés)</w:t>
      </w:r>
    </w:p>
    <w:p w:rsidR="006505B0" w:rsidRPr="006505B0" w:rsidRDefault="006505B0" w:rsidP="006505B0">
      <w:pPr>
        <w:widowControl w:val="0"/>
        <w:numPr>
          <w:ilvl w:val="0"/>
          <w:numId w:val="1"/>
        </w:numPr>
        <w:jc w:val="both"/>
      </w:pPr>
      <w:r w:rsidRPr="006505B0">
        <w:t xml:space="preserve">A BESZ Kft. saját forrású béremelésének engedélyezése </w:t>
      </w:r>
      <w:r w:rsidRPr="006505B0">
        <w:rPr>
          <w:i/>
        </w:rPr>
        <w:t>(11. sz. előterjesztés)</w:t>
      </w:r>
    </w:p>
    <w:p w:rsidR="006505B0" w:rsidRPr="006505B0" w:rsidRDefault="006505B0" w:rsidP="006505B0">
      <w:pPr>
        <w:widowControl w:val="0"/>
        <w:numPr>
          <w:ilvl w:val="0"/>
          <w:numId w:val="1"/>
        </w:numPr>
        <w:jc w:val="both"/>
      </w:pPr>
      <w:r w:rsidRPr="006505B0">
        <w:t xml:space="preserve">Tájékoztató a lakóhelyi környezet, illetve azon belül kiemelten az országos és helyi védettségű területek állapotának alakulásáról </w:t>
      </w:r>
      <w:r w:rsidRPr="006505B0">
        <w:rPr>
          <w:i/>
        </w:rPr>
        <w:t>(12. sz. előterjesztés)</w:t>
      </w:r>
    </w:p>
    <w:p w:rsidR="006505B0" w:rsidRPr="006505B0" w:rsidRDefault="006505B0" w:rsidP="006505B0">
      <w:pPr>
        <w:widowControl w:val="0"/>
        <w:numPr>
          <w:ilvl w:val="0"/>
          <w:numId w:val="1"/>
        </w:numPr>
        <w:jc w:val="both"/>
      </w:pPr>
      <w:r w:rsidRPr="006505B0">
        <w:t xml:space="preserve">Tájékoztató a „Bácsalmási Adventi Napok” szervezésének előkészületeiről (idősek karácsonya, köztéri karácsony) </w:t>
      </w:r>
      <w:r w:rsidRPr="006505B0">
        <w:rPr>
          <w:i/>
        </w:rPr>
        <w:t>(13. sz. előterjesztés)</w:t>
      </w:r>
    </w:p>
    <w:p w:rsidR="006505B0" w:rsidRPr="006505B0" w:rsidRDefault="006505B0" w:rsidP="006505B0">
      <w:pPr>
        <w:widowControl w:val="0"/>
        <w:numPr>
          <w:ilvl w:val="0"/>
          <w:numId w:val="1"/>
        </w:numPr>
        <w:jc w:val="both"/>
      </w:pPr>
      <w:r w:rsidRPr="006505B0">
        <w:t xml:space="preserve">Bácsalmás településszerkezeti tervének és helyi építési szabályzatának módosítása </w:t>
      </w:r>
      <w:r w:rsidRPr="006505B0">
        <w:rPr>
          <w:i/>
        </w:rPr>
        <w:t>(14. sz. előterjesztés)</w:t>
      </w:r>
    </w:p>
    <w:p w:rsidR="006505B0" w:rsidRPr="006505B0" w:rsidRDefault="006505B0" w:rsidP="006505B0">
      <w:pPr>
        <w:widowControl w:val="0"/>
        <w:numPr>
          <w:ilvl w:val="0"/>
          <w:numId w:val="1"/>
        </w:numPr>
        <w:jc w:val="both"/>
      </w:pPr>
      <w:r w:rsidRPr="006505B0">
        <w:t>TOP-1.1.1-15-BK1-2016-00008 kódszámú, „</w:t>
      </w:r>
      <w:r w:rsidRPr="006505B0">
        <w:rPr>
          <w:bCs/>
        </w:rPr>
        <w:t>Iparterület kialakítása Bácsalmáson</w:t>
      </w:r>
      <w:r w:rsidRPr="006505B0">
        <w:t xml:space="preserve">” elnevezésű projekt úthálózat tervezői tevékenységek ellátásához árajánlatadó vállalkozások kijelölése </w:t>
      </w:r>
      <w:r w:rsidRPr="006505B0">
        <w:rPr>
          <w:i/>
        </w:rPr>
        <w:t>(15. sz. előterjesztés)</w:t>
      </w:r>
    </w:p>
    <w:p w:rsidR="006505B0" w:rsidRPr="008904D5" w:rsidRDefault="006505B0" w:rsidP="006505B0">
      <w:pPr>
        <w:widowControl w:val="0"/>
        <w:numPr>
          <w:ilvl w:val="0"/>
          <w:numId w:val="1"/>
        </w:numPr>
        <w:jc w:val="both"/>
      </w:pPr>
      <w:r w:rsidRPr="006505B0">
        <w:t>TOP-1.1.1-15-BK1-2016-00008 kódszámú, „</w:t>
      </w:r>
      <w:r w:rsidRPr="006505B0">
        <w:rPr>
          <w:bCs/>
        </w:rPr>
        <w:t xml:space="preserve">Iparterület kialakítása </w:t>
      </w:r>
      <w:r w:rsidRPr="008904D5">
        <w:rPr>
          <w:bCs/>
        </w:rPr>
        <w:t>Bácsalmáson</w:t>
      </w:r>
      <w:r w:rsidRPr="008904D5">
        <w:t xml:space="preserve">” elnevezésű projekt ivóvízhálózat és csatornavíz elvezetési hálózat tervezői tevékenységek ellátásához árajánlatadó vállalkozások kijelölése </w:t>
      </w:r>
      <w:r w:rsidRPr="008904D5">
        <w:rPr>
          <w:i/>
        </w:rPr>
        <w:t>(16. sz. előterjesztés)</w:t>
      </w:r>
    </w:p>
    <w:p w:rsidR="006505B0" w:rsidRPr="008904D5" w:rsidRDefault="006505B0" w:rsidP="006505B0">
      <w:pPr>
        <w:widowControl w:val="0"/>
        <w:ind w:left="2010"/>
        <w:jc w:val="both"/>
        <w:rPr>
          <w:i/>
          <w:u w:val="single"/>
        </w:rPr>
      </w:pPr>
      <w:r w:rsidRPr="008904D5">
        <w:rPr>
          <w:i/>
          <w:u w:val="single"/>
        </w:rPr>
        <w:t>Zárt ülésen:</w:t>
      </w:r>
    </w:p>
    <w:p w:rsidR="006505B0" w:rsidRPr="008904D5" w:rsidRDefault="006505B0" w:rsidP="006505B0">
      <w:pPr>
        <w:widowControl w:val="0"/>
        <w:numPr>
          <w:ilvl w:val="0"/>
          <w:numId w:val="2"/>
        </w:numPr>
        <w:tabs>
          <w:tab w:val="clear" w:pos="2010"/>
          <w:tab w:val="num" w:pos="2410"/>
        </w:tabs>
        <w:ind w:left="2410" w:hanging="425"/>
        <w:jc w:val="both"/>
      </w:pPr>
      <w:proofErr w:type="spellStart"/>
      <w:r w:rsidRPr="008904D5">
        <w:rPr>
          <w:bCs/>
        </w:rPr>
        <w:t>Bursa</w:t>
      </w:r>
      <w:proofErr w:type="spellEnd"/>
      <w:r w:rsidRPr="008904D5">
        <w:rPr>
          <w:bCs/>
        </w:rPr>
        <w:t xml:space="preserve"> Hungarica ösztöndíjpályázatok elbírálása</w:t>
      </w:r>
      <w:r w:rsidRPr="008904D5">
        <w:rPr>
          <w:i/>
        </w:rPr>
        <w:t xml:space="preserve"> (Z/1. sz. előterjesztés)</w:t>
      </w:r>
    </w:p>
    <w:p w:rsidR="006505B0" w:rsidRPr="008904D5" w:rsidRDefault="006505B0" w:rsidP="006505B0">
      <w:pPr>
        <w:widowControl w:val="0"/>
        <w:numPr>
          <w:ilvl w:val="0"/>
          <w:numId w:val="2"/>
        </w:numPr>
        <w:tabs>
          <w:tab w:val="clear" w:pos="2010"/>
          <w:tab w:val="num" w:pos="2410"/>
        </w:tabs>
        <w:ind w:left="2410" w:hanging="425"/>
        <w:jc w:val="both"/>
      </w:pPr>
      <w:r w:rsidRPr="008904D5">
        <w:t xml:space="preserve">Kuratóriumi tagok delegálása a Bácsalmás Városért Közalapítványba </w:t>
      </w:r>
      <w:r w:rsidRPr="008904D5">
        <w:rPr>
          <w:i/>
        </w:rPr>
        <w:lastRenderedPageBreak/>
        <w:t>(Z/2. sz. előterjesztés)</w:t>
      </w:r>
    </w:p>
    <w:p w:rsidR="006505B0" w:rsidRPr="008904D5" w:rsidRDefault="006505B0" w:rsidP="006505B0">
      <w:pPr>
        <w:widowControl w:val="0"/>
        <w:numPr>
          <w:ilvl w:val="0"/>
          <w:numId w:val="2"/>
        </w:numPr>
        <w:tabs>
          <w:tab w:val="clear" w:pos="2010"/>
          <w:tab w:val="num" w:pos="2410"/>
        </w:tabs>
        <w:ind w:left="2410" w:hanging="425"/>
        <w:jc w:val="both"/>
      </w:pPr>
      <w:r w:rsidRPr="008904D5">
        <w:rPr>
          <w:bCs/>
        </w:rPr>
        <w:t>N. Gábor letelepedési támogatás iránti kérelmének elbírálása</w:t>
      </w:r>
      <w:r w:rsidRPr="008904D5">
        <w:t xml:space="preserve"> </w:t>
      </w:r>
      <w:r w:rsidRPr="008904D5">
        <w:rPr>
          <w:i/>
        </w:rPr>
        <w:t>(Z/3. sz. előterjesztés)</w:t>
      </w:r>
    </w:p>
    <w:p w:rsidR="006505B0" w:rsidRPr="008904D5" w:rsidRDefault="006505B0" w:rsidP="006505B0">
      <w:pPr>
        <w:widowControl w:val="0"/>
        <w:numPr>
          <w:ilvl w:val="0"/>
          <w:numId w:val="2"/>
        </w:numPr>
        <w:tabs>
          <w:tab w:val="clear" w:pos="2010"/>
          <w:tab w:val="num" w:pos="2410"/>
        </w:tabs>
        <w:ind w:left="2410" w:hanging="425"/>
        <w:jc w:val="both"/>
      </w:pPr>
      <w:r w:rsidRPr="008904D5">
        <w:rPr>
          <w:bCs/>
        </w:rPr>
        <w:t>R. Viktor Richárd letelepedési támogatás iránti kérelmének elbírálása</w:t>
      </w:r>
      <w:r w:rsidRPr="008904D5">
        <w:t xml:space="preserve"> </w:t>
      </w:r>
      <w:r w:rsidRPr="008904D5">
        <w:rPr>
          <w:i/>
        </w:rPr>
        <w:t>(Z/4. sz. előterjesztés)</w:t>
      </w:r>
    </w:p>
    <w:p w:rsidR="006505B0" w:rsidRPr="008904D5" w:rsidRDefault="006505B0" w:rsidP="006505B0">
      <w:pPr>
        <w:widowControl w:val="0"/>
        <w:numPr>
          <w:ilvl w:val="0"/>
          <w:numId w:val="2"/>
        </w:numPr>
        <w:tabs>
          <w:tab w:val="clear" w:pos="2010"/>
          <w:tab w:val="num" w:pos="2410"/>
        </w:tabs>
        <w:ind w:left="2410" w:hanging="425"/>
        <w:jc w:val="both"/>
      </w:pPr>
      <w:proofErr w:type="spellStart"/>
      <w:r w:rsidRPr="008904D5">
        <w:rPr>
          <w:bCs/>
        </w:rPr>
        <w:t>Gy</w:t>
      </w:r>
      <w:proofErr w:type="spellEnd"/>
      <w:r w:rsidRPr="008904D5">
        <w:rPr>
          <w:bCs/>
        </w:rPr>
        <w:t>. Sándor letelepedési támogatás iránti kérelmének elbírálása</w:t>
      </w:r>
      <w:r w:rsidRPr="008904D5">
        <w:t xml:space="preserve"> </w:t>
      </w:r>
      <w:r w:rsidRPr="008904D5">
        <w:rPr>
          <w:i/>
        </w:rPr>
        <w:t>(Z/5. sz. előterjesztés)</w:t>
      </w:r>
    </w:p>
    <w:p w:rsidR="006505B0" w:rsidRPr="008904D5" w:rsidRDefault="008904D5" w:rsidP="006505B0">
      <w:pPr>
        <w:widowControl w:val="0"/>
        <w:numPr>
          <w:ilvl w:val="0"/>
          <w:numId w:val="2"/>
        </w:numPr>
        <w:tabs>
          <w:tab w:val="clear" w:pos="2010"/>
          <w:tab w:val="num" w:pos="2410"/>
        </w:tabs>
        <w:ind w:left="2410" w:hanging="425"/>
        <w:jc w:val="both"/>
      </w:pPr>
      <w:r w:rsidRPr="008904D5">
        <w:rPr>
          <w:bCs/>
        </w:rPr>
        <w:t xml:space="preserve">J. Zoltán letelepedési támogatás iránti kérelmének elbírálása </w:t>
      </w:r>
      <w:r w:rsidRPr="008904D5">
        <w:rPr>
          <w:bCs/>
          <w:i/>
        </w:rPr>
        <w:t>(Z/6. sz. előterjesztés)</w:t>
      </w:r>
    </w:p>
    <w:p w:rsidR="008904D5" w:rsidRPr="008904D5" w:rsidRDefault="008904D5" w:rsidP="006505B0">
      <w:pPr>
        <w:widowControl w:val="0"/>
        <w:numPr>
          <w:ilvl w:val="0"/>
          <w:numId w:val="2"/>
        </w:numPr>
        <w:tabs>
          <w:tab w:val="clear" w:pos="2010"/>
          <w:tab w:val="num" w:pos="2410"/>
        </w:tabs>
        <w:ind w:left="2410" w:hanging="425"/>
        <w:jc w:val="both"/>
      </w:pPr>
      <w:proofErr w:type="spellStart"/>
      <w:r w:rsidRPr="008904D5">
        <w:rPr>
          <w:bCs/>
        </w:rPr>
        <w:t>Matheiszné</w:t>
      </w:r>
      <w:proofErr w:type="spellEnd"/>
      <w:r w:rsidRPr="008904D5">
        <w:rPr>
          <w:bCs/>
        </w:rPr>
        <w:t xml:space="preserve"> Búza Margit Mária eladó és Vida Sándor vevő adásvételi szerződése ügyében benyújtott kifogás elbírálása </w:t>
      </w:r>
      <w:r w:rsidRPr="008904D5">
        <w:rPr>
          <w:bCs/>
          <w:i/>
        </w:rPr>
        <w:t>(Z/7. sz. előterjesztés)</w:t>
      </w:r>
    </w:p>
    <w:p w:rsidR="008904D5" w:rsidRPr="008904D5" w:rsidRDefault="008904D5" w:rsidP="006505B0">
      <w:pPr>
        <w:widowControl w:val="0"/>
        <w:numPr>
          <w:ilvl w:val="0"/>
          <w:numId w:val="2"/>
        </w:numPr>
        <w:tabs>
          <w:tab w:val="clear" w:pos="2010"/>
          <w:tab w:val="num" w:pos="2410"/>
        </w:tabs>
        <w:ind w:left="2410" w:hanging="425"/>
        <w:jc w:val="both"/>
      </w:pPr>
      <w:proofErr w:type="spellStart"/>
      <w:r w:rsidRPr="008904D5">
        <w:rPr>
          <w:bCs/>
        </w:rPr>
        <w:t>Dimovics</w:t>
      </w:r>
      <w:proofErr w:type="spellEnd"/>
      <w:r w:rsidRPr="008904D5">
        <w:rPr>
          <w:bCs/>
        </w:rPr>
        <w:t xml:space="preserve"> Rózsa eladó és Vida Sándor vevő adásvételi szerződése ügyében benyújtott kifogás elbírálása </w:t>
      </w:r>
      <w:r w:rsidRPr="008904D5">
        <w:rPr>
          <w:bCs/>
          <w:i/>
        </w:rPr>
        <w:t>(Z/8. sz. előterjesztés)</w:t>
      </w:r>
    </w:p>
    <w:p w:rsidR="008904D5" w:rsidRPr="008904D5" w:rsidRDefault="008904D5" w:rsidP="006505B0">
      <w:pPr>
        <w:widowControl w:val="0"/>
        <w:numPr>
          <w:ilvl w:val="0"/>
          <w:numId w:val="2"/>
        </w:numPr>
        <w:tabs>
          <w:tab w:val="clear" w:pos="2010"/>
          <w:tab w:val="num" w:pos="2410"/>
        </w:tabs>
        <w:ind w:left="2410" w:hanging="425"/>
        <w:jc w:val="both"/>
      </w:pPr>
      <w:r w:rsidRPr="008904D5">
        <w:rPr>
          <w:bCs/>
        </w:rPr>
        <w:t xml:space="preserve">Kovács Andrásné, Szűcs Mihály és Szűcs Mihályné eladók és Bauer László vevő adásvételi szerződése ügyében benyújtott kifogás elbírálása </w:t>
      </w:r>
      <w:r w:rsidRPr="008904D5">
        <w:rPr>
          <w:bCs/>
          <w:i/>
        </w:rPr>
        <w:t>(Z/9. sz. előterjesztés)</w:t>
      </w:r>
    </w:p>
    <w:p w:rsidR="008904D5" w:rsidRPr="008904D5" w:rsidRDefault="008904D5" w:rsidP="006505B0">
      <w:pPr>
        <w:widowControl w:val="0"/>
        <w:numPr>
          <w:ilvl w:val="0"/>
          <w:numId w:val="2"/>
        </w:numPr>
        <w:tabs>
          <w:tab w:val="clear" w:pos="2010"/>
          <w:tab w:val="num" w:pos="2410"/>
        </w:tabs>
        <w:ind w:left="2410" w:hanging="425"/>
        <w:jc w:val="both"/>
      </w:pPr>
      <w:r w:rsidRPr="008904D5">
        <w:rPr>
          <w:bCs/>
        </w:rPr>
        <w:t xml:space="preserve">Kollár István eladó és Vida Sándor vevő adásvételi szerződése ügyében benyújtott kifogás elbírálása </w:t>
      </w:r>
      <w:r w:rsidRPr="008904D5">
        <w:rPr>
          <w:bCs/>
          <w:i/>
        </w:rPr>
        <w:t>(Z/10. sz. előterjesztés)</w:t>
      </w:r>
    </w:p>
    <w:p w:rsidR="008904D5" w:rsidRPr="008904D5" w:rsidRDefault="008904D5" w:rsidP="006505B0">
      <w:pPr>
        <w:widowControl w:val="0"/>
        <w:numPr>
          <w:ilvl w:val="0"/>
          <w:numId w:val="2"/>
        </w:numPr>
        <w:tabs>
          <w:tab w:val="clear" w:pos="2010"/>
          <w:tab w:val="num" w:pos="2410"/>
        </w:tabs>
        <w:ind w:left="2410" w:hanging="425"/>
        <w:jc w:val="both"/>
      </w:pPr>
      <w:r w:rsidRPr="008904D5">
        <w:rPr>
          <w:bCs/>
        </w:rPr>
        <w:t xml:space="preserve">K. Tibor lakás bérbeadása iránti kérelmének elbírálása </w:t>
      </w:r>
      <w:r w:rsidRPr="008904D5">
        <w:rPr>
          <w:bCs/>
          <w:i/>
        </w:rPr>
        <w:t>(Z/11. sz. előterjesztés)</w:t>
      </w:r>
    </w:p>
    <w:p w:rsidR="008904D5" w:rsidRPr="008904D5" w:rsidRDefault="008904D5" w:rsidP="006505B0">
      <w:pPr>
        <w:widowControl w:val="0"/>
        <w:numPr>
          <w:ilvl w:val="0"/>
          <w:numId w:val="2"/>
        </w:numPr>
        <w:tabs>
          <w:tab w:val="clear" w:pos="2010"/>
          <w:tab w:val="num" w:pos="2410"/>
        </w:tabs>
        <w:ind w:left="2410" w:hanging="425"/>
        <w:jc w:val="both"/>
      </w:pPr>
      <w:r w:rsidRPr="008904D5">
        <w:rPr>
          <w:bCs/>
        </w:rPr>
        <w:t xml:space="preserve">K. Tibor lakbér-beszámítási kérelmének elbírálása </w:t>
      </w:r>
      <w:r w:rsidRPr="008904D5">
        <w:rPr>
          <w:bCs/>
          <w:i/>
        </w:rPr>
        <w:t>(Z/12. sz. előterjesztés)</w:t>
      </w:r>
    </w:p>
    <w:p w:rsidR="006505B0" w:rsidRPr="008904D5" w:rsidRDefault="006505B0" w:rsidP="006505B0">
      <w:pPr>
        <w:widowControl w:val="0"/>
        <w:ind w:left="1980" w:hanging="330"/>
        <w:jc w:val="both"/>
      </w:pPr>
    </w:p>
    <w:p w:rsidR="006505B0" w:rsidRPr="008904D5" w:rsidRDefault="006505B0" w:rsidP="006505B0">
      <w:pPr>
        <w:widowControl w:val="0"/>
        <w:ind w:left="1980" w:hanging="330"/>
        <w:jc w:val="both"/>
      </w:pPr>
      <w:r w:rsidRPr="008904D5">
        <w:t>II.</w:t>
      </w:r>
      <w:r w:rsidRPr="008904D5">
        <w:tab/>
        <w:t>Jelen határozat normatív határozat.</w:t>
      </w:r>
    </w:p>
    <w:p w:rsidR="006505B0" w:rsidRPr="008904D5" w:rsidRDefault="006505B0" w:rsidP="006505B0">
      <w:pPr>
        <w:widowControl w:val="0"/>
        <w:ind w:left="1980" w:hanging="330"/>
        <w:jc w:val="both"/>
      </w:pPr>
    </w:p>
    <w:p w:rsidR="006505B0" w:rsidRPr="008904D5" w:rsidRDefault="006505B0" w:rsidP="006505B0">
      <w:pPr>
        <w:widowControl w:val="0"/>
        <w:ind w:left="1980" w:hanging="330"/>
        <w:jc w:val="both"/>
      </w:pPr>
      <w:r w:rsidRPr="008904D5">
        <w:t>A határozatról értesül:</w:t>
      </w:r>
    </w:p>
    <w:p w:rsidR="006505B0" w:rsidRPr="008904D5" w:rsidRDefault="006505B0" w:rsidP="006505B0">
      <w:pPr>
        <w:widowControl w:val="0"/>
        <w:ind w:left="1980" w:hanging="330"/>
        <w:jc w:val="both"/>
      </w:pPr>
      <w:r w:rsidRPr="008904D5">
        <w:t>- kivonattal:</w:t>
      </w:r>
      <w:r w:rsidRPr="008904D5">
        <w:tab/>
        <w:t>1. Németh Balázs polgármester</w:t>
      </w:r>
    </w:p>
    <w:p w:rsidR="006505B0" w:rsidRPr="008904D5" w:rsidRDefault="006505B0" w:rsidP="006505B0">
      <w:pPr>
        <w:widowControl w:val="0"/>
        <w:ind w:left="1650"/>
        <w:jc w:val="both"/>
      </w:pPr>
      <w:r w:rsidRPr="008904D5">
        <w:tab/>
      </w:r>
      <w:r w:rsidRPr="008904D5">
        <w:tab/>
        <w:t>2. Patocskai Ibolya jegyző, általa az osztályvezetők</w:t>
      </w:r>
    </w:p>
    <w:p w:rsidR="006505B0" w:rsidRPr="008904D5" w:rsidRDefault="006505B0" w:rsidP="006505B0">
      <w:pPr>
        <w:widowControl w:val="0"/>
        <w:jc w:val="both"/>
      </w:pPr>
    </w:p>
    <w:p w:rsidR="00C90298" w:rsidRPr="00E15544" w:rsidRDefault="00C90298" w:rsidP="00C90298">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C90298" w:rsidRDefault="00C90298" w:rsidP="00C90298">
      <w:pPr>
        <w:widowControl w:val="0"/>
        <w:tabs>
          <w:tab w:val="center" w:pos="2268"/>
          <w:tab w:val="center" w:pos="7088"/>
        </w:tabs>
        <w:jc w:val="both"/>
      </w:pPr>
    </w:p>
    <w:p w:rsidR="00C90298" w:rsidRPr="00E15544" w:rsidRDefault="00C90298" w:rsidP="00C90298">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C90298" w:rsidRPr="00E15544" w:rsidRDefault="00C90298" w:rsidP="00C90298">
      <w:pPr>
        <w:widowControl w:val="0"/>
        <w:tabs>
          <w:tab w:val="center" w:pos="2268"/>
          <w:tab w:val="center" w:pos="7088"/>
        </w:tabs>
        <w:jc w:val="both"/>
      </w:pPr>
      <w:r w:rsidRPr="00E15544">
        <w:tab/>
      </w:r>
      <w:proofErr w:type="gramStart"/>
      <w:r w:rsidRPr="00E15544">
        <w:t>polgármester</w:t>
      </w:r>
      <w:proofErr w:type="gramEnd"/>
      <w:r w:rsidRPr="00E15544">
        <w:tab/>
        <w:t>jegyző</w:t>
      </w:r>
    </w:p>
    <w:p w:rsidR="00C90298" w:rsidRPr="00E15544" w:rsidRDefault="00C90298" w:rsidP="00C90298">
      <w:pPr>
        <w:widowControl w:val="0"/>
        <w:jc w:val="both"/>
      </w:pPr>
    </w:p>
    <w:p w:rsidR="00C90298" w:rsidRPr="00E15544" w:rsidRDefault="00C90298" w:rsidP="00C90298">
      <w:pPr>
        <w:widowControl w:val="0"/>
        <w:jc w:val="both"/>
      </w:pPr>
    </w:p>
    <w:p w:rsidR="00C90298" w:rsidRPr="00E15544" w:rsidRDefault="00C90298" w:rsidP="00C90298">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C90298" w:rsidRPr="00C44368" w:rsidRDefault="00C90298" w:rsidP="00C90298">
      <w:pPr>
        <w:widowControl w:val="0"/>
        <w:jc w:val="center"/>
      </w:pPr>
      <w:proofErr w:type="gramStart"/>
      <w:r w:rsidRPr="00E15544">
        <w:t>képviselők</w:t>
      </w:r>
      <w:proofErr w:type="gramEnd"/>
      <w:r w:rsidRPr="00E15544">
        <w:t>, jegyzőkönyv-hitelesítők</w:t>
      </w:r>
    </w:p>
    <w:p w:rsidR="00C90298" w:rsidRPr="00C44368" w:rsidRDefault="00C90298" w:rsidP="00C90298">
      <w:pPr>
        <w:widowControl w:val="0"/>
        <w:jc w:val="both"/>
      </w:pPr>
    </w:p>
    <w:p w:rsidR="00C90298" w:rsidRPr="00C44368" w:rsidRDefault="00C90298" w:rsidP="00C90298">
      <w:pPr>
        <w:widowControl w:val="0"/>
        <w:jc w:val="both"/>
      </w:pPr>
    </w:p>
    <w:p w:rsidR="00C90298" w:rsidRPr="00C44368" w:rsidRDefault="00C90298" w:rsidP="00C90298">
      <w:pPr>
        <w:widowControl w:val="0"/>
        <w:tabs>
          <w:tab w:val="center" w:pos="4677"/>
        </w:tabs>
        <w:jc w:val="both"/>
      </w:pPr>
      <w:r w:rsidRPr="00C44368">
        <w:t>A kivonat hiteles.</w:t>
      </w:r>
    </w:p>
    <w:p w:rsidR="00C90298" w:rsidRPr="001A03EC" w:rsidRDefault="00C90298" w:rsidP="00C90298">
      <w:pPr>
        <w:widowControl w:val="0"/>
        <w:jc w:val="both"/>
      </w:pPr>
      <w:r>
        <w:t>Bácsalmás, 2017. november 29.</w:t>
      </w:r>
    </w:p>
    <w:p w:rsidR="00C90298" w:rsidRDefault="00C90298" w:rsidP="00C90298">
      <w:pPr>
        <w:widowControl w:val="0"/>
        <w:jc w:val="both"/>
      </w:pPr>
    </w:p>
    <w:p w:rsidR="00C90298" w:rsidRDefault="00C90298" w:rsidP="00C90298">
      <w:pPr>
        <w:widowControl w:val="0"/>
        <w:jc w:val="both"/>
      </w:pPr>
    </w:p>
    <w:p w:rsidR="00C90298" w:rsidRPr="001A03EC" w:rsidRDefault="00C90298" w:rsidP="00C90298">
      <w:pPr>
        <w:widowControl w:val="0"/>
        <w:jc w:val="both"/>
      </w:pPr>
    </w:p>
    <w:p w:rsidR="00C90298" w:rsidRPr="001A03EC" w:rsidRDefault="00C90298" w:rsidP="00C90298">
      <w:pPr>
        <w:widowControl w:val="0"/>
        <w:jc w:val="both"/>
      </w:pPr>
      <w:r w:rsidRPr="001A03EC">
        <w:t xml:space="preserve">Zobokiné Bite Gyöngyi </w:t>
      </w:r>
    </w:p>
    <w:p w:rsidR="00C90298" w:rsidRDefault="00C90298" w:rsidP="00C90298">
      <w:pPr>
        <w:widowControl w:val="0"/>
        <w:jc w:val="both"/>
      </w:pPr>
      <w:proofErr w:type="gramStart"/>
      <w:r w:rsidRPr="001A03EC">
        <w:t>testületi</w:t>
      </w:r>
      <w:proofErr w:type="gramEnd"/>
      <w:r w:rsidRPr="001A03EC">
        <w:t xml:space="preserve"> ügyintéző</w:t>
      </w:r>
    </w:p>
    <w:p w:rsidR="00C90298" w:rsidRDefault="00C90298" w:rsidP="00C90298">
      <w:pPr>
        <w:widowControl w:val="0"/>
        <w:jc w:val="both"/>
      </w:pPr>
    </w:p>
    <w:p w:rsidR="00C90298" w:rsidRDefault="00C90298" w:rsidP="00C90298">
      <w:pPr>
        <w:widowControl w:val="0"/>
      </w:pPr>
      <w:r>
        <w:br w:type="page"/>
      </w:r>
    </w:p>
    <w:p w:rsidR="00B963FC" w:rsidRPr="00B551EC" w:rsidRDefault="00B963FC" w:rsidP="00B963FC">
      <w:pPr>
        <w:widowControl w:val="0"/>
      </w:pPr>
      <w:r w:rsidRPr="00B551EC">
        <w:rPr>
          <w:b/>
          <w:bCs/>
        </w:rPr>
        <w:lastRenderedPageBreak/>
        <w:t>Bácsalmás Város Önkormányzatának</w:t>
      </w:r>
    </w:p>
    <w:p w:rsidR="00B963FC" w:rsidRDefault="00B963FC" w:rsidP="00B963FC">
      <w:pPr>
        <w:widowControl w:val="0"/>
        <w:jc w:val="both"/>
        <w:rPr>
          <w:b/>
          <w:bCs/>
        </w:rPr>
      </w:pPr>
      <w:r w:rsidRPr="00B551EC">
        <w:rPr>
          <w:b/>
          <w:bCs/>
        </w:rPr>
        <w:t xml:space="preserve">                Képviselő-testülete </w:t>
      </w:r>
    </w:p>
    <w:p w:rsidR="00B963FC" w:rsidRPr="00B551EC" w:rsidRDefault="00B963FC" w:rsidP="00B963FC">
      <w:pPr>
        <w:widowControl w:val="0"/>
        <w:jc w:val="both"/>
        <w:rPr>
          <w:b/>
          <w:bCs/>
        </w:rPr>
      </w:pPr>
    </w:p>
    <w:p w:rsidR="00B963FC" w:rsidRPr="00B551EC" w:rsidRDefault="00B963FC" w:rsidP="00B963FC">
      <w:pPr>
        <w:widowControl w:val="0"/>
        <w:jc w:val="center"/>
        <w:rPr>
          <w:b/>
          <w:bCs/>
        </w:rPr>
      </w:pPr>
      <w:r w:rsidRPr="00B551EC">
        <w:rPr>
          <w:b/>
          <w:bCs/>
        </w:rPr>
        <w:t xml:space="preserve">K i v o n a t </w:t>
      </w:r>
    </w:p>
    <w:p w:rsidR="00B963FC" w:rsidRPr="00B551EC" w:rsidRDefault="00B963FC" w:rsidP="00B963FC">
      <w:pPr>
        <w:widowControl w:val="0"/>
        <w:jc w:val="center"/>
        <w:rPr>
          <w:b/>
          <w:bCs/>
        </w:rPr>
      </w:pPr>
    </w:p>
    <w:p w:rsidR="00B963FC" w:rsidRPr="00B551EC" w:rsidRDefault="00B963FC" w:rsidP="00B963FC">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963FC" w:rsidRPr="00B551EC" w:rsidRDefault="00B963FC" w:rsidP="00B963FC">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B963FC" w:rsidRPr="00B551EC" w:rsidRDefault="00B963FC" w:rsidP="00B963FC">
      <w:pPr>
        <w:widowControl w:val="0"/>
        <w:jc w:val="center"/>
      </w:pPr>
    </w:p>
    <w:p w:rsidR="00B963FC" w:rsidRPr="00B551EC" w:rsidRDefault="00B963FC" w:rsidP="00B963FC">
      <w:pPr>
        <w:widowControl w:val="0"/>
        <w:jc w:val="both"/>
        <w:rPr>
          <w:u w:val="single"/>
        </w:rPr>
      </w:pPr>
      <w:r>
        <w:t>(Kihagyva a kihagyandókat.)</w:t>
      </w:r>
    </w:p>
    <w:p w:rsidR="00B963FC" w:rsidRDefault="00B963FC" w:rsidP="00B963FC">
      <w:pPr>
        <w:widowControl w:val="0"/>
        <w:jc w:val="both"/>
      </w:pPr>
    </w:p>
    <w:p w:rsidR="00B963FC" w:rsidRPr="00032D32" w:rsidRDefault="00B963FC" w:rsidP="00B963FC">
      <w:pPr>
        <w:widowControl w:val="0"/>
        <w:jc w:val="both"/>
        <w:rPr>
          <w:b/>
          <w:u w:val="single"/>
        </w:rPr>
      </w:pPr>
      <w:r>
        <w:rPr>
          <w:b/>
          <w:u w:val="single"/>
        </w:rPr>
        <w:t>314/2017.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B963FC" w:rsidRDefault="00B963FC" w:rsidP="00B963FC">
      <w:pPr>
        <w:widowControl w:val="0"/>
        <w:jc w:val="both"/>
      </w:pPr>
    </w:p>
    <w:p w:rsidR="00B963FC" w:rsidRDefault="00B963FC" w:rsidP="00B963FC">
      <w:pPr>
        <w:jc w:val="both"/>
        <w:rPr>
          <w:b/>
        </w:rPr>
      </w:pPr>
      <w:r w:rsidRPr="008E72E6">
        <w:rPr>
          <w:b/>
        </w:rPr>
        <w:t xml:space="preserve">Jelentés a lejárt határidejű határozatok </w:t>
      </w:r>
    </w:p>
    <w:p w:rsidR="00B963FC" w:rsidRDefault="00B963FC" w:rsidP="00B963FC">
      <w:pPr>
        <w:jc w:val="both"/>
        <w:rPr>
          <w:b/>
        </w:rPr>
      </w:pPr>
      <w:proofErr w:type="gramStart"/>
      <w:r w:rsidRPr="008E72E6">
        <w:rPr>
          <w:b/>
        </w:rPr>
        <w:t>végrehajtásáról</w:t>
      </w:r>
      <w:proofErr w:type="gramEnd"/>
      <w:r w:rsidRPr="008E72E6">
        <w:rPr>
          <w:b/>
        </w:rPr>
        <w:t xml:space="preserve"> és a legutóbbi testületi ülés </w:t>
      </w:r>
    </w:p>
    <w:p w:rsidR="00B963FC" w:rsidRPr="008E72E6" w:rsidRDefault="00B963FC" w:rsidP="00B963FC">
      <w:pPr>
        <w:tabs>
          <w:tab w:val="left" w:pos="6379"/>
        </w:tabs>
        <w:jc w:val="both"/>
        <w:rPr>
          <w:b/>
        </w:rPr>
      </w:pPr>
      <w:proofErr w:type="gramStart"/>
      <w:r w:rsidRPr="008E72E6">
        <w:rPr>
          <w:b/>
        </w:rPr>
        <w:t>óta</w:t>
      </w:r>
      <w:proofErr w:type="gramEnd"/>
      <w:r w:rsidRPr="008E72E6">
        <w:rPr>
          <w:b/>
        </w:rPr>
        <w:t xml:space="preserve"> átruházott hatáskörben hozott döntésekről </w:t>
      </w:r>
      <w:r>
        <w:rPr>
          <w:b/>
        </w:rPr>
        <w:tab/>
      </w:r>
      <w:r w:rsidRPr="00B963FC">
        <w:rPr>
          <w:b/>
          <w:u w:val="single"/>
        </w:rPr>
        <w:t>Határozat</w:t>
      </w:r>
    </w:p>
    <w:p w:rsidR="00B963FC" w:rsidRPr="008E72E6" w:rsidRDefault="00B963FC" w:rsidP="00B963FC">
      <w:pPr>
        <w:jc w:val="both"/>
      </w:pPr>
    </w:p>
    <w:p w:rsidR="00B963FC" w:rsidRPr="008E72E6" w:rsidRDefault="00B963FC" w:rsidP="00B963FC">
      <w:pPr>
        <w:ind w:left="1985" w:hanging="284"/>
        <w:jc w:val="both"/>
      </w:pPr>
      <w:r w:rsidRPr="008E72E6">
        <w:t>1.</w:t>
      </w:r>
      <w:r w:rsidRPr="008E72E6">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B963FC" w:rsidRPr="008E72E6" w:rsidRDefault="00B963FC" w:rsidP="00B963FC">
      <w:pPr>
        <w:ind w:left="1985" w:hanging="284"/>
        <w:jc w:val="both"/>
      </w:pPr>
    </w:p>
    <w:p w:rsidR="00B963FC" w:rsidRPr="008E72E6" w:rsidRDefault="00B963FC" w:rsidP="00B963FC">
      <w:pPr>
        <w:ind w:left="1985" w:hanging="284"/>
        <w:jc w:val="both"/>
      </w:pPr>
      <w:r w:rsidRPr="008E72E6">
        <w:t>2.</w:t>
      </w:r>
      <w:r w:rsidRPr="008E72E6">
        <w:tab/>
        <w:t xml:space="preserve">A Képviselő-testület az előterjesztés szerint elfogadja </w:t>
      </w:r>
    </w:p>
    <w:p w:rsidR="00B963FC" w:rsidRDefault="00B963FC" w:rsidP="00B963FC">
      <w:pPr>
        <w:ind w:left="2268" w:hanging="283"/>
        <w:jc w:val="both"/>
      </w:pPr>
      <w:proofErr w:type="gramStart"/>
      <w:r>
        <w:t>a</w:t>
      </w:r>
      <w:proofErr w:type="gramEnd"/>
      <w:r>
        <w:t>)</w:t>
      </w:r>
      <w:r>
        <w:tab/>
      </w:r>
      <w:proofErr w:type="spellStart"/>
      <w:r>
        <w:t>a</w:t>
      </w:r>
      <w:proofErr w:type="spellEnd"/>
      <w:r>
        <w:t xml:space="preserve"> 2017</w:t>
      </w:r>
      <w:r w:rsidRPr="008E72E6">
        <w:t xml:space="preserve">. </w:t>
      </w:r>
      <w:r>
        <w:t xml:space="preserve">október 17-e és </w:t>
      </w:r>
      <w:r w:rsidRPr="008E72E6">
        <w:t xml:space="preserve">2017. </w:t>
      </w:r>
      <w:r>
        <w:t>november 13-a</w:t>
      </w:r>
      <w:r w:rsidRPr="008E72E6">
        <w:t xml:space="preserve"> között eltelt időszakban átruházott hatáskörben hozott, szociális ellátást érintő döntésekről szóló, </w:t>
      </w:r>
      <w:r>
        <w:t xml:space="preserve">valamint </w:t>
      </w:r>
    </w:p>
    <w:p w:rsidR="00B963FC" w:rsidRPr="008E72E6" w:rsidRDefault="00B963FC" w:rsidP="00B963FC">
      <w:pPr>
        <w:ind w:left="2268" w:hanging="283"/>
        <w:jc w:val="both"/>
      </w:pPr>
      <w:r w:rsidRPr="008E72E6">
        <w:t>b)</w:t>
      </w:r>
      <w:r w:rsidRPr="008E72E6">
        <w:tab/>
        <w:t xml:space="preserve">a Humánpolitikai Bizottság által </w:t>
      </w:r>
      <w:r>
        <w:t>2017</w:t>
      </w:r>
      <w:r w:rsidRPr="008E72E6">
        <w:t xml:space="preserve">. </w:t>
      </w:r>
      <w:r>
        <w:t xml:space="preserve">október 17-e </w:t>
      </w:r>
      <w:r w:rsidRPr="008E72E6">
        <w:t xml:space="preserve">és 2017. </w:t>
      </w:r>
      <w:r>
        <w:t>november 13-a</w:t>
      </w:r>
      <w:r w:rsidRPr="008E72E6">
        <w:t xml:space="preserve"> között eltelt időszakban átruházott hatáskörben hozott döntésekről </w:t>
      </w:r>
      <w:r>
        <w:t>szóló</w:t>
      </w:r>
    </w:p>
    <w:p w:rsidR="00B963FC" w:rsidRPr="008E72E6" w:rsidRDefault="00B963FC" w:rsidP="00B963FC">
      <w:pPr>
        <w:ind w:left="2268" w:hanging="283"/>
        <w:jc w:val="both"/>
      </w:pPr>
      <w:proofErr w:type="gramStart"/>
      <w:r w:rsidRPr="008E72E6">
        <w:t>beszámolókat</w:t>
      </w:r>
      <w:proofErr w:type="gramEnd"/>
      <w:r w:rsidRPr="008E72E6">
        <w:t>.</w:t>
      </w:r>
    </w:p>
    <w:p w:rsidR="00B963FC" w:rsidRPr="008E72E6" w:rsidRDefault="00B963FC" w:rsidP="00B963FC">
      <w:pPr>
        <w:ind w:left="1701"/>
        <w:jc w:val="both"/>
      </w:pPr>
    </w:p>
    <w:p w:rsidR="00B963FC" w:rsidRDefault="00B963FC" w:rsidP="00B963FC">
      <w:pPr>
        <w:ind w:left="1701"/>
        <w:jc w:val="both"/>
      </w:pPr>
      <w:r w:rsidRPr="008E72E6">
        <w:t>Határidő:</w:t>
      </w:r>
      <w:r>
        <w:t xml:space="preserve"> </w:t>
      </w:r>
      <w:r w:rsidRPr="008E72E6">
        <w:t>azonnal</w:t>
      </w:r>
    </w:p>
    <w:p w:rsidR="00B963FC" w:rsidRDefault="00B963FC" w:rsidP="00B963FC">
      <w:pPr>
        <w:ind w:left="1701"/>
        <w:jc w:val="both"/>
      </w:pPr>
      <w:r w:rsidRPr="008E72E6">
        <w:t>Felelős: Németh Balázs polgármester</w:t>
      </w:r>
    </w:p>
    <w:p w:rsidR="00B963FC" w:rsidRDefault="00B963FC" w:rsidP="00B963FC">
      <w:pPr>
        <w:ind w:left="1701"/>
        <w:jc w:val="both"/>
      </w:pPr>
    </w:p>
    <w:p w:rsidR="00B963FC" w:rsidRPr="008E72E6" w:rsidRDefault="00B963FC" w:rsidP="00B963FC">
      <w:pPr>
        <w:ind w:left="1701"/>
        <w:jc w:val="both"/>
      </w:pPr>
      <w:r w:rsidRPr="008E72E6">
        <w:t>A határozatról értesülnek:</w:t>
      </w:r>
    </w:p>
    <w:p w:rsidR="00B963FC" w:rsidRPr="008E72E6" w:rsidRDefault="00B963FC" w:rsidP="00B963FC">
      <w:pPr>
        <w:ind w:left="1701"/>
        <w:jc w:val="both"/>
      </w:pPr>
      <w:r w:rsidRPr="008E72E6">
        <w:t>- kivonattal:</w:t>
      </w:r>
      <w:r w:rsidRPr="008E72E6">
        <w:tab/>
        <w:t>1. Németh Balázs polgármester</w:t>
      </w:r>
    </w:p>
    <w:p w:rsidR="00B963FC" w:rsidRDefault="00B963FC" w:rsidP="00B963FC">
      <w:pPr>
        <w:ind w:left="1701"/>
        <w:jc w:val="both"/>
      </w:pPr>
      <w:r>
        <w:tab/>
      </w:r>
      <w:r w:rsidRPr="008E72E6">
        <w:tab/>
        <w:t xml:space="preserve">2. Patocskai Ibolya jegyző, általa az önkormányzati hivatal </w:t>
      </w:r>
    </w:p>
    <w:p w:rsidR="00B963FC" w:rsidRDefault="00B963FC" w:rsidP="00B963FC">
      <w:pPr>
        <w:ind w:left="1701"/>
        <w:jc w:val="right"/>
      </w:pPr>
      <w:proofErr w:type="gramStart"/>
      <w:r w:rsidRPr="008E72E6">
        <w:t>osztályvezetői</w:t>
      </w:r>
      <w:proofErr w:type="gramEnd"/>
    </w:p>
    <w:p w:rsidR="00B963FC" w:rsidRDefault="00B963FC" w:rsidP="00B963FC">
      <w:pPr>
        <w:ind w:left="1701"/>
        <w:jc w:val="both"/>
      </w:pPr>
    </w:p>
    <w:p w:rsidR="00B963FC" w:rsidRDefault="00B963FC" w:rsidP="00B963FC">
      <w:pPr>
        <w:ind w:left="1701"/>
        <w:jc w:val="both"/>
      </w:pPr>
      <w:r>
        <w:t>A Képviselő-testület nem kéri jelenteni a határozatban foglaltak végrehajtásának megtörténtét.</w:t>
      </w:r>
    </w:p>
    <w:p w:rsidR="00B963FC" w:rsidRPr="008E72E6" w:rsidRDefault="00B963FC" w:rsidP="00B963FC">
      <w:pPr>
        <w:jc w:val="both"/>
      </w:pPr>
    </w:p>
    <w:p w:rsidR="00B963FC" w:rsidRPr="00E15544" w:rsidRDefault="00B963FC" w:rsidP="00B963FC">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B963FC" w:rsidRDefault="00B963FC" w:rsidP="00B963FC">
      <w:pPr>
        <w:widowControl w:val="0"/>
        <w:tabs>
          <w:tab w:val="center" w:pos="2268"/>
          <w:tab w:val="center" w:pos="7088"/>
        </w:tabs>
        <w:jc w:val="both"/>
      </w:pPr>
    </w:p>
    <w:p w:rsidR="00B963FC" w:rsidRPr="00E15544" w:rsidRDefault="00B963FC" w:rsidP="00B963FC">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B963FC" w:rsidRPr="00E15544" w:rsidRDefault="00B963FC" w:rsidP="00B963FC">
      <w:pPr>
        <w:widowControl w:val="0"/>
        <w:tabs>
          <w:tab w:val="center" w:pos="2268"/>
          <w:tab w:val="center" w:pos="7088"/>
        </w:tabs>
        <w:jc w:val="both"/>
      </w:pPr>
      <w:r w:rsidRPr="00E15544">
        <w:tab/>
      </w:r>
      <w:proofErr w:type="gramStart"/>
      <w:r w:rsidRPr="00E15544">
        <w:t>polgármester</w:t>
      </w:r>
      <w:proofErr w:type="gramEnd"/>
      <w:r w:rsidRPr="00E15544">
        <w:tab/>
        <w:t>jegyző</w:t>
      </w:r>
    </w:p>
    <w:p w:rsidR="00B963FC" w:rsidRPr="00E15544" w:rsidRDefault="00B963FC" w:rsidP="00B963FC">
      <w:pPr>
        <w:widowControl w:val="0"/>
        <w:jc w:val="both"/>
      </w:pPr>
    </w:p>
    <w:p w:rsidR="00B963FC" w:rsidRPr="00E15544" w:rsidRDefault="00B963FC" w:rsidP="00B963FC">
      <w:pPr>
        <w:widowControl w:val="0"/>
        <w:jc w:val="both"/>
      </w:pPr>
    </w:p>
    <w:p w:rsidR="00B963FC" w:rsidRPr="00E15544" w:rsidRDefault="00B963FC" w:rsidP="00B963FC">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B963FC" w:rsidRPr="00C44368" w:rsidRDefault="00B963FC" w:rsidP="00B963FC">
      <w:pPr>
        <w:widowControl w:val="0"/>
        <w:jc w:val="center"/>
      </w:pPr>
      <w:proofErr w:type="gramStart"/>
      <w:r w:rsidRPr="00E15544">
        <w:t>képviselők</w:t>
      </w:r>
      <w:proofErr w:type="gramEnd"/>
      <w:r w:rsidRPr="00E15544">
        <w:t>, jegyzőkönyv-hitelesítők</w:t>
      </w:r>
    </w:p>
    <w:p w:rsidR="00B963FC" w:rsidRPr="00C44368" w:rsidRDefault="00B963FC" w:rsidP="00B963FC">
      <w:pPr>
        <w:widowControl w:val="0"/>
        <w:jc w:val="both"/>
      </w:pPr>
    </w:p>
    <w:p w:rsidR="00B963FC" w:rsidRPr="00C44368" w:rsidRDefault="00B963FC" w:rsidP="00B963FC">
      <w:pPr>
        <w:widowControl w:val="0"/>
        <w:jc w:val="both"/>
      </w:pPr>
    </w:p>
    <w:p w:rsidR="00B963FC" w:rsidRPr="00C44368" w:rsidRDefault="00B963FC" w:rsidP="00B963FC">
      <w:pPr>
        <w:widowControl w:val="0"/>
        <w:tabs>
          <w:tab w:val="center" w:pos="4677"/>
        </w:tabs>
        <w:jc w:val="both"/>
      </w:pPr>
      <w:r w:rsidRPr="00C44368">
        <w:t>A kivonat hiteles.</w:t>
      </w:r>
    </w:p>
    <w:p w:rsidR="00B963FC" w:rsidRPr="001A03EC" w:rsidRDefault="00B963FC" w:rsidP="00B963FC">
      <w:pPr>
        <w:widowControl w:val="0"/>
        <w:jc w:val="both"/>
      </w:pPr>
      <w:r>
        <w:t>Bácsalmás, 2017. november 29.</w:t>
      </w:r>
    </w:p>
    <w:p w:rsidR="00B963FC" w:rsidRDefault="00B963FC" w:rsidP="00B963FC">
      <w:pPr>
        <w:widowControl w:val="0"/>
        <w:jc w:val="both"/>
      </w:pPr>
    </w:p>
    <w:p w:rsidR="00B963FC" w:rsidRPr="001A03EC" w:rsidRDefault="00B963FC" w:rsidP="00B963FC">
      <w:pPr>
        <w:widowControl w:val="0"/>
        <w:jc w:val="both"/>
      </w:pPr>
    </w:p>
    <w:p w:rsidR="00B963FC" w:rsidRPr="001A03EC" w:rsidRDefault="00B963FC" w:rsidP="00B963FC">
      <w:pPr>
        <w:widowControl w:val="0"/>
        <w:jc w:val="both"/>
      </w:pPr>
      <w:r w:rsidRPr="001A03EC">
        <w:t xml:space="preserve">Zobokiné Bite Gyöngyi </w:t>
      </w:r>
    </w:p>
    <w:p w:rsidR="00B963FC" w:rsidRDefault="00B963FC" w:rsidP="00B963FC">
      <w:pPr>
        <w:widowControl w:val="0"/>
        <w:jc w:val="both"/>
      </w:pPr>
      <w:proofErr w:type="gramStart"/>
      <w:r w:rsidRPr="001A03EC">
        <w:t>testületi</w:t>
      </w:r>
      <w:proofErr w:type="gramEnd"/>
      <w:r w:rsidRPr="001A03EC">
        <w:t xml:space="preserve"> ügyintéző</w:t>
      </w:r>
    </w:p>
    <w:p w:rsidR="00B963FC" w:rsidRDefault="00B963FC" w:rsidP="00B963FC">
      <w:pPr>
        <w:widowControl w:val="0"/>
        <w:jc w:val="both"/>
      </w:pPr>
    </w:p>
    <w:p w:rsidR="00B963FC" w:rsidRDefault="00B963FC" w:rsidP="00B963FC">
      <w:pPr>
        <w:widowControl w:val="0"/>
      </w:pPr>
      <w:r>
        <w:br w:type="page"/>
      </w:r>
    </w:p>
    <w:p w:rsidR="00047779" w:rsidRPr="002205D7" w:rsidRDefault="002205D7" w:rsidP="002205D7">
      <w:pPr>
        <w:jc w:val="center"/>
        <w:rPr>
          <w:i/>
          <w:u w:val="single"/>
        </w:rPr>
      </w:pPr>
      <w:r>
        <w:rPr>
          <w:i/>
          <w:u w:val="single"/>
        </w:rPr>
        <w:lastRenderedPageBreak/>
        <w:t xml:space="preserve">Melléklet a 314/2017. .(X. 28.) Bácsalmás v. </w:t>
      </w:r>
      <w:proofErr w:type="spellStart"/>
      <w:r>
        <w:rPr>
          <w:i/>
          <w:u w:val="single"/>
        </w:rPr>
        <w:t>öh</w:t>
      </w:r>
      <w:proofErr w:type="spellEnd"/>
      <w:r>
        <w:rPr>
          <w:i/>
          <w:u w:val="single"/>
        </w:rPr>
        <w:t>. jelölésű határozathoz</w:t>
      </w:r>
    </w:p>
    <w:p w:rsidR="002205D7" w:rsidRDefault="002205D7" w:rsidP="006505B0">
      <w:pPr>
        <w:jc w:val="both"/>
      </w:pPr>
    </w:p>
    <w:p w:rsidR="002205D7" w:rsidRDefault="002205D7" w:rsidP="006505B0">
      <w:pPr>
        <w:jc w:val="both"/>
      </w:pPr>
    </w:p>
    <w:p w:rsidR="002205D7" w:rsidRPr="002205D7" w:rsidRDefault="002205D7" w:rsidP="002205D7">
      <w:pPr>
        <w:widowControl w:val="0"/>
        <w:jc w:val="center"/>
      </w:pPr>
      <w:r w:rsidRPr="002205D7">
        <w:rPr>
          <w:b/>
        </w:rPr>
        <w:t xml:space="preserve">2017. </w:t>
      </w:r>
      <w:r>
        <w:rPr>
          <w:b/>
        </w:rPr>
        <w:t>november</w:t>
      </w:r>
      <w:r w:rsidRPr="002205D7">
        <w:rPr>
          <w:b/>
        </w:rPr>
        <w:t xml:space="preserve"> havi jelentés a lejárt határidejű határozatok végrehajtásáról</w:t>
      </w:r>
    </w:p>
    <w:p w:rsidR="002205D7" w:rsidRPr="002205D7" w:rsidRDefault="002205D7" w:rsidP="002205D7">
      <w:pPr>
        <w:widowControl w:val="0"/>
      </w:pPr>
    </w:p>
    <w:p w:rsidR="002205D7" w:rsidRPr="002205D7" w:rsidRDefault="002205D7" w:rsidP="002205D7">
      <w:pPr>
        <w:tabs>
          <w:tab w:val="left" w:pos="2090"/>
        </w:tabs>
        <w:ind w:left="2090" w:hanging="2090"/>
        <w:jc w:val="both"/>
        <w:rPr>
          <w:sz w:val="17"/>
          <w:szCs w:val="17"/>
        </w:rPr>
      </w:pPr>
      <w:r w:rsidRPr="002205D7">
        <w:rPr>
          <w:b/>
          <w:sz w:val="17"/>
          <w:szCs w:val="17"/>
        </w:rPr>
        <w:t>367/2004. (X. 26.)</w:t>
      </w:r>
      <w:r w:rsidRPr="002205D7">
        <w:rPr>
          <w:b/>
          <w:sz w:val="17"/>
          <w:szCs w:val="17"/>
        </w:rPr>
        <w:tab/>
        <w:t xml:space="preserve">Őszi faültetésről tájékoztató </w:t>
      </w:r>
      <w:r w:rsidRPr="002205D7">
        <w:rPr>
          <w:sz w:val="17"/>
          <w:szCs w:val="17"/>
        </w:rPr>
        <w:t>(újszülöttek tiszteletére faültetés)</w:t>
      </w:r>
    </w:p>
    <w:p w:rsidR="002205D7" w:rsidRPr="002205D7" w:rsidRDefault="002205D7" w:rsidP="002205D7">
      <w:pPr>
        <w:tabs>
          <w:tab w:val="left" w:pos="2090"/>
        </w:tabs>
        <w:ind w:left="2090" w:hanging="2090"/>
        <w:jc w:val="both"/>
        <w:rPr>
          <w:sz w:val="17"/>
          <w:szCs w:val="17"/>
        </w:rPr>
      </w:pPr>
      <w:r w:rsidRPr="002205D7">
        <w:rPr>
          <w:b/>
          <w:sz w:val="17"/>
          <w:szCs w:val="17"/>
        </w:rPr>
        <w:t>411/2005. (X. 25.)</w:t>
      </w:r>
      <w:r w:rsidRPr="002205D7">
        <w:rPr>
          <w:b/>
          <w:sz w:val="17"/>
          <w:szCs w:val="17"/>
        </w:rPr>
        <w:tab/>
        <w:t xml:space="preserve">Őszi faültetésekhez előirányzat-átcsoportosítás, valamint a 367/2004. (X. 26.) </w:t>
      </w:r>
      <w:proofErr w:type="spellStart"/>
      <w:r w:rsidRPr="002205D7">
        <w:rPr>
          <w:b/>
          <w:sz w:val="17"/>
          <w:szCs w:val="17"/>
        </w:rPr>
        <w:t>B.v</w:t>
      </w:r>
      <w:proofErr w:type="gramStart"/>
      <w:r w:rsidRPr="002205D7">
        <w:rPr>
          <w:b/>
          <w:sz w:val="17"/>
          <w:szCs w:val="17"/>
        </w:rPr>
        <w:t>.öh</w:t>
      </w:r>
      <w:proofErr w:type="spellEnd"/>
      <w:proofErr w:type="gramEnd"/>
      <w:r w:rsidRPr="002205D7">
        <w:rPr>
          <w:b/>
          <w:sz w:val="17"/>
          <w:szCs w:val="17"/>
        </w:rPr>
        <w:t xml:space="preserve">. </w:t>
      </w:r>
      <w:proofErr w:type="gramStart"/>
      <w:r w:rsidRPr="002205D7">
        <w:rPr>
          <w:b/>
          <w:sz w:val="17"/>
          <w:szCs w:val="17"/>
        </w:rPr>
        <w:t>számú</w:t>
      </w:r>
      <w:proofErr w:type="gramEnd"/>
      <w:r w:rsidRPr="002205D7">
        <w:rPr>
          <w:b/>
          <w:sz w:val="17"/>
          <w:szCs w:val="17"/>
        </w:rPr>
        <w:t xml:space="preserve"> határozat kiegészítése </w:t>
      </w:r>
      <w:r w:rsidRPr="002205D7">
        <w:rPr>
          <w:sz w:val="17"/>
          <w:szCs w:val="17"/>
        </w:rPr>
        <w:t>(2. pont)</w:t>
      </w:r>
    </w:p>
    <w:p w:rsidR="002205D7" w:rsidRPr="002205D7" w:rsidRDefault="002205D7" w:rsidP="002205D7">
      <w:pPr>
        <w:tabs>
          <w:tab w:val="left" w:pos="2116"/>
        </w:tabs>
        <w:ind w:left="2127"/>
        <w:jc w:val="both"/>
        <w:rPr>
          <w:sz w:val="17"/>
          <w:szCs w:val="17"/>
        </w:rPr>
      </w:pPr>
      <w:r w:rsidRPr="002205D7">
        <w:rPr>
          <w:sz w:val="17"/>
          <w:szCs w:val="17"/>
        </w:rPr>
        <w:t>A polgáravató ünnepségen a faültetés a Göcsi melletti területen megvalósult, az elkülönített előirányzat elegendő volt a szükséges fák megvásárlására.</w:t>
      </w:r>
    </w:p>
    <w:p w:rsidR="002205D7" w:rsidRPr="002205D7" w:rsidRDefault="002205D7" w:rsidP="002205D7">
      <w:pPr>
        <w:tabs>
          <w:tab w:val="left" w:pos="2116"/>
        </w:tabs>
        <w:jc w:val="both"/>
        <w:rPr>
          <w:sz w:val="17"/>
          <w:szCs w:val="17"/>
        </w:rPr>
      </w:pPr>
    </w:p>
    <w:p w:rsidR="002205D7" w:rsidRPr="002205D7" w:rsidRDefault="002205D7" w:rsidP="002205D7">
      <w:pPr>
        <w:tabs>
          <w:tab w:val="left" w:pos="2116"/>
        </w:tabs>
        <w:ind w:left="2127" w:hanging="2127"/>
        <w:jc w:val="both"/>
        <w:rPr>
          <w:sz w:val="17"/>
          <w:szCs w:val="17"/>
        </w:rPr>
      </w:pPr>
      <w:r w:rsidRPr="002205D7">
        <w:rPr>
          <w:b/>
          <w:sz w:val="17"/>
          <w:szCs w:val="17"/>
        </w:rPr>
        <w:t>273/2017. (IX. 26.)</w:t>
      </w:r>
      <w:r w:rsidRPr="002205D7">
        <w:rPr>
          <w:b/>
          <w:sz w:val="17"/>
          <w:szCs w:val="17"/>
        </w:rPr>
        <w:tab/>
        <w:t xml:space="preserve">Jelentés a BESZ Kft. 2017. I. félévi gazdasági, pénzügyi helyzetéről </w:t>
      </w:r>
      <w:r w:rsidRPr="002205D7">
        <w:rPr>
          <w:sz w:val="17"/>
          <w:szCs w:val="17"/>
        </w:rPr>
        <w:t>(3. pont: árajánlatok bekérése tetőbeázás megszüntetésére)</w:t>
      </w:r>
    </w:p>
    <w:p w:rsidR="002205D7" w:rsidRPr="002205D7" w:rsidRDefault="002205D7" w:rsidP="002205D7">
      <w:pPr>
        <w:tabs>
          <w:tab w:val="left" w:pos="2116"/>
        </w:tabs>
        <w:ind w:left="2127"/>
        <w:jc w:val="both"/>
        <w:rPr>
          <w:sz w:val="17"/>
          <w:szCs w:val="17"/>
        </w:rPr>
      </w:pPr>
      <w:r w:rsidRPr="002205D7">
        <w:rPr>
          <w:sz w:val="17"/>
          <w:szCs w:val="17"/>
        </w:rPr>
        <w:t>A Képviselő-testület az október 31-i ülésén döntést hozott a mozgásszervi szakrendelő lapostető-szigetelésének felújításáról.</w:t>
      </w:r>
    </w:p>
    <w:p w:rsidR="002205D7" w:rsidRPr="002205D7" w:rsidRDefault="002205D7" w:rsidP="002205D7">
      <w:pPr>
        <w:tabs>
          <w:tab w:val="left" w:pos="2116"/>
        </w:tabs>
        <w:jc w:val="both"/>
        <w:rPr>
          <w:sz w:val="17"/>
          <w:szCs w:val="17"/>
        </w:rPr>
      </w:pPr>
    </w:p>
    <w:p w:rsidR="002205D7" w:rsidRPr="002205D7" w:rsidRDefault="002205D7" w:rsidP="002205D7">
      <w:pPr>
        <w:tabs>
          <w:tab w:val="left" w:pos="2116"/>
        </w:tabs>
        <w:jc w:val="both"/>
        <w:rPr>
          <w:b/>
          <w:sz w:val="17"/>
          <w:szCs w:val="17"/>
        </w:rPr>
      </w:pPr>
      <w:r w:rsidRPr="002205D7">
        <w:rPr>
          <w:b/>
          <w:sz w:val="17"/>
          <w:szCs w:val="17"/>
        </w:rPr>
        <w:t>283/2017. (X. 31.)</w:t>
      </w:r>
      <w:r w:rsidRPr="002205D7">
        <w:rPr>
          <w:b/>
          <w:sz w:val="17"/>
          <w:szCs w:val="17"/>
        </w:rPr>
        <w:tab/>
        <w:t>Földhaszonbérleti díjak megállapítása 2018. évre</w:t>
      </w:r>
    </w:p>
    <w:p w:rsidR="002205D7" w:rsidRPr="002205D7" w:rsidRDefault="002205D7" w:rsidP="002205D7">
      <w:pPr>
        <w:tabs>
          <w:tab w:val="left" w:pos="2116"/>
        </w:tabs>
        <w:ind w:left="2127"/>
        <w:jc w:val="both"/>
        <w:rPr>
          <w:sz w:val="17"/>
          <w:szCs w:val="17"/>
        </w:rPr>
      </w:pPr>
      <w:r w:rsidRPr="002205D7">
        <w:rPr>
          <w:sz w:val="17"/>
          <w:szCs w:val="17"/>
        </w:rPr>
        <w:t>A földhaszonbérlőket határozattal értesítettük a képviselő-testületi döntésről.</w:t>
      </w:r>
    </w:p>
    <w:p w:rsidR="002205D7" w:rsidRPr="002205D7" w:rsidRDefault="002205D7" w:rsidP="002205D7">
      <w:pPr>
        <w:tabs>
          <w:tab w:val="left" w:pos="2116"/>
        </w:tabs>
        <w:jc w:val="both"/>
        <w:rPr>
          <w:sz w:val="17"/>
          <w:szCs w:val="17"/>
        </w:rPr>
      </w:pPr>
    </w:p>
    <w:p w:rsidR="002205D7" w:rsidRPr="002205D7" w:rsidRDefault="002205D7" w:rsidP="002205D7">
      <w:pPr>
        <w:tabs>
          <w:tab w:val="left" w:pos="2116"/>
        </w:tabs>
        <w:jc w:val="both"/>
        <w:rPr>
          <w:b/>
          <w:sz w:val="17"/>
          <w:szCs w:val="17"/>
        </w:rPr>
      </w:pPr>
      <w:r w:rsidRPr="002205D7">
        <w:rPr>
          <w:b/>
          <w:sz w:val="17"/>
          <w:szCs w:val="17"/>
        </w:rPr>
        <w:t>284/2017. (X. 31.)</w:t>
      </w:r>
      <w:r w:rsidRPr="002205D7">
        <w:rPr>
          <w:b/>
          <w:sz w:val="17"/>
          <w:szCs w:val="17"/>
        </w:rPr>
        <w:tab/>
        <w:t>Szélessávú internethálózat értékesítése</w:t>
      </w:r>
    </w:p>
    <w:p w:rsidR="002205D7" w:rsidRPr="002205D7" w:rsidRDefault="002205D7" w:rsidP="002205D7">
      <w:pPr>
        <w:tabs>
          <w:tab w:val="left" w:pos="2116"/>
        </w:tabs>
        <w:ind w:left="2127"/>
        <w:jc w:val="both"/>
        <w:rPr>
          <w:sz w:val="17"/>
          <w:szCs w:val="17"/>
        </w:rPr>
      </w:pPr>
      <w:r w:rsidRPr="002205D7">
        <w:rPr>
          <w:sz w:val="17"/>
          <w:szCs w:val="17"/>
        </w:rPr>
        <w:t>A Képviselő-testület határozatáról a Társulási Tanács értesítése megtörtént.</w:t>
      </w:r>
    </w:p>
    <w:p w:rsidR="002205D7" w:rsidRPr="002205D7" w:rsidRDefault="002205D7" w:rsidP="002205D7">
      <w:pPr>
        <w:tabs>
          <w:tab w:val="left" w:pos="2116"/>
        </w:tabs>
        <w:jc w:val="both"/>
        <w:rPr>
          <w:sz w:val="17"/>
          <w:szCs w:val="17"/>
        </w:rPr>
      </w:pPr>
    </w:p>
    <w:p w:rsidR="002205D7" w:rsidRPr="002205D7" w:rsidRDefault="002205D7" w:rsidP="002205D7">
      <w:pPr>
        <w:tabs>
          <w:tab w:val="left" w:pos="2116"/>
        </w:tabs>
        <w:ind w:left="2127" w:hanging="2127"/>
        <w:jc w:val="both"/>
        <w:rPr>
          <w:b/>
          <w:sz w:val="17"/>
          <w:szCs w:val="17"/>
        </w:rPr>
      </w:pPr>
      <w:r w:rsidRPr="002205D7">
        <w:rPr>
          <w:b/>
          <w:sz w:val="17"/>
          <w:szCs w:val="17"/>
        </w:rPr>
        <w:t>285/2017. (X. 31.)</w:t>
      </w:r>
      <w:r w:rsidRPr="002205D7">
        <w:rPr>
          <w:b/>
          <w:sz w:val="17"/>
          <w:szCs w:val="17"/>
        </w:rPr>
        <w:tab/>
        <w:t>Iparterületi fejlesztéshez szükséges korrekciós csereszerződés elfogadása</w:t>
      </w:r>
    </w:p>
    <w:p w:rsidR="002205D7" w:rsidRPr="002205D7" w:rsidRDefault="002205D7" w:rsidP="002205D7">
      <w:pPr>
        <w:tabs>
          <w:tab w:val="left" w:pos="2116"/>
        </w:tabs>
        <w:ind w:left="2127"/>
        <w:jc w:val="both"/>
        <w:rPr>
          <w:sz w:val="17"/>
          <w:szCs w:val="17"/>
        </w:rPr>
      </w:pPr>
      <w:r w:rsidRPr="002205D7">
        <w:rPr>
          <w:sz w:val="17"/>
          <w:szCs w:val="17"/>
        </w:rPr>
        <w:t>A csereszerződést megkötöttük, folyamatban van a Földhivatali Főosztálynál történő bejegyzés.</w:t>
      </w:r>
    </w:p>
    <w:p w:rsidR="002205D7" w:rsidRPr="002205D7" w:rsidRDefault="002205D7" w:rsidP="002205D7">
      <w:pPr>
        <w:tabs>
          <w:tab w:val="left" w:pos="2116"/>
        </w:tabs>
        <w:ind w:left="2127" w:hanging="2127"/>
        <w:jc w:val="both"/>
        <w:rPr>
          <w:sz w:val="17"/>
          <w:szCs w:val="17"/>
        </w:rPr>
      </w:pPr>
    </w:p>
    <w:p w:rsidR="002205D7" w:rsidRPr="002205D7" w:rsidRDefault="002205D7" w:rsidP="002205D7">
      <w:pPr>
        <w:tabs>
          <w:tab w:val="left" w:pos="2116"/>
        </w:tabs>
        <w:ind w:left="2127" w:hanging="2127"/>
        <w:jc w:val="both"/>
        <w:rPr>
          <w:b/>
          <w:sz w:val="17"/>
          <w:szCs w:val="17"/>
        </w:rPr>
      </w:pPr>
      <w:r w:rsidRPr="002205D7">
        <w:rPr>
          <w:b/>
          <w:sz w:val="17"/>
          <w:szCs w:val="17"/>
        </w:rPr>
        <w:t>286/2017. (X. 31.)</w:t>
      </w:r>
      <w:r w:rsidRPr="002205D7">
        <w:rPr>
          <w:b/>
          <w:sz w:val="17"/>
          <w:szCs w:val="17"/>
        </w:rPr>
        <w:tab/>
        <w:t>Hozzájárulás a Bácsalmási Egészségügyi Szolgáltató Kft. dolgozóinak jutalmazásához</w:t>
      </w:r>
    </w:p>
    <w:p w:rsidR="002205D7" w:rsidRPr="002205D7" w:rsidRDefault="002205D7" w:rsidP="002205D7">
      <w:pPr>
        <w:tabs>
          <w:tab w:val="left" w:pos="2116"/>
        </w:tabs>
        <w:ind w:left="2127"/>
        <w:jc w:val="both"/>
        <w:rPr>
          <w:sz w:val="17"/>
          <w:szCs w:val="17"/>
        </w:rPr>
      </w:pPr>
      <w:r w:rsidRPr="002205D7">
        <w:rPr>
          <w:sz w:val="17"/>
          <w:szCs w:val="17"/>
        </w:rPr>
        <w:t xml:space="preserve">A BESZ </w:t>
      </w:r>
      <w:proofErr w:type="spellStart"/>
      <w:r w:rsidRPr="002205D7">
        <w:rPr>
          <w:sz w:val="17"/>
          <w:szCs w:val="17"/>
        </w:rPr>
        <w:t>Kft.-t</w:t>
      </w:r>
      <w:proofErr w:type="spellEnd"/>
      <w:r w:rsidRPr="002205D7">
        <w:rPr>
          <w:sz w:val="17"/>
          <w:szCs w:val="17"/>
        </w:rPr>
        <w:t xml:space="preserve"> határozattal értesítettük a képviselő-testületi döntésről.</w:t>
      </w:r>
    </w:p>
    <w:p w:rsidR="002205D7" w:rsidRPr="002205D7" w:rsidRDefault="002205D7" w:rsidP="002205D7">
      <w:pPr>
        <w:tabs>
          <w:tab w:val="left" w:pos="2116"/>
        </w:tabs>
        <w:ind w:left="2127" w:hanging="2127"/>
        <w:jc w:val="both"/>
        <w:rPr>
          <w:sz w:val="17"/>
          <w:szCs w:val="17"/>
        </w:rPr>
      </w:pPr>
    </w:p>
    <w:p w:rsidR="002205D7" w:rsidRPr="002205D7" w:rsidRDefault="002205D7" w:rsidP="002205D7">
      <w:pPr>
        <w:tabs>
          <w:tab w:val="left" w:pos="2116"/>
        </w:tabs>
        <w:ind w:left="2127" w:hanging="2127"/>
        <w:jc w:val="both"/>
        <w:rPr>
          <w:b/>
          <w:sz w:val="17"/>
          <w:szCs w:val="17"/>
        </w:rPr>
      </w:pPr>
      <w:r w:rsidRPr="002205D7">
        <w:rPr>
          <w:b/>
          <w:sz w:val="17"/>
          <w:szCs w:val="17"/>
        </w:rPr>
        <w:t>288/2017. (X. 31.)</w:t>
      </w:r>
      <w:r w:rsidRPr="002205D7">
        <w:rPr>
          <w:b/>
          <w:sz w:val="17"/>
          <w:szCs w:val="17"/>
        </w:rPr>
        <w:tab/>
        <w:t>Sportegyesületek önkormányzati támogatással történő elszámolásának határidő-módosítása</w:t>
      </w:r>
    </w:p>
    <w:p w:rsidR="002205D7" w:rsidRPr="002205D7" w:rsidRDefault="002205D7" w:rsidP="002205D7">
      <w:pPr>
        <w:tabs>
          <w:tab w:val="left" w:pos="2116"/>
        </w:tabs>
        <w:ind w:left="2127"/>
        <w:jc w:val="both"/>
        <w:rPr>
          <w:sz w:val="17"/>
          <w:szCs w:val="17"/>
        </w:rPr>
      </w:pPr>
      <w:r w:rsidRPr="002205D7">
        <w:rPr>
          <w:sz w:val="17"/>
          <w:szCs w:val="17"/>
        </w:rPr>
        <w:t>A támogatás elszámolási határidejének módosításáról a támogatott sportegyesületek értesítése megtörtént.</w:t>
      </w:r>
    </w:p>
    <w:p w:rsidR="002205D7" w:rsidRPr="002205D7" w:rsidRDefault="002205D7" w:rsidP="002205D7">
      <w:pPr>
        <w:tabs>
          <w:tab w:val="left" w:pos="2116"/>
        </w:tabs>
        <w:jc w:val="both"/>
        <w:rPr>
          <w:sz w:val="17"/>
          <w:szCs w:val="17"/>
        </w:rPr>
      </w:pPr>
    </w:p>
    <w:p w:rsidR="002205D7" w:rsidRPr="002205D7" w:rsidRDefault="002205D7" w:rsidP="002205D7">
      <w:pPr>
        <w:tabs>
          <w:tab w:val="left" w:pos="2116"/>
        </w:tabs>
        <w:ind w:left="2127" w:hanging="2127"/>
        <w:jc w:val="both"/>
        <w:rPr>
          <w:b/>
          <w:sz w:val="17"/>
          <w:szCs w:val="17"/>
        </w:rPr>
      </w:pPr>
      <w:r w:rsidRPr="002205D7">
        <w:rPr>
          <w:b/>
          <w:sz w:val="17"/>
          <w:szCs w:val="17"/>
        </w:rPr>
        <w:t>289/2017. .(X. 31.)</w:t>
      </w:r>
      <w:r w:rsidRPr="002205D7">
        <w:rPr>
          <w:b/>
          <w:sz w:val="17"/>
          <w:szCs w:val="17"/>
        </w:rPr>
        <w:tab/>
        <w:t>A Bácsalmás Vagyonvédelmi Közalapítvány tájékoztatója a 2016. évi szakmai, pénzügyi tevékenységéről szóló beszámolóhoz csatolt főkönyvi kivonat tételeiről</w:t>
      </w:r>
    </w:p>
    <w:p w:rsidR="002205D7" w:rsidRPr="002205D7" w:rsidRDefault="002205D7" w:rsidP="002205D7">
      <w:pPr>
        <w:tabs>
          <w:tab w:val="left" w:pos="2116"/>
        </w:tabs>
        <w:ind w:left="2127"/>
        <w:jc w:val="both"/>
        <w:rPr>
          <w:sz w:val="17"/>
          <w:szCs w:val="17"/>
        </w:rPr>
      </w:pPr>
      <w:r w:rsidRPr="002205D7">
        <w:rPr>
          <w:sz w:val="17"/>
          <w:szCs w:val="17"/>
        </w:rPr>
        <w:t>Az alapítványt határozattal értesítettük a képviselő-testületi döntésről.</w:t>
      </w:r>
    </w:p>
    <w:p w:rsidR="002205D7" w:rsidRPr="002205D7" w:rsidRDefault="002205D7" w:rsidP="002205D7">
      <w:pPr>
        <w:tabs>
          <w:tab w:val="left" w:pos="2116"/>
        </w:tabs>
        <w:jc w:val="both"/>
        <w:rPr>
          <w:sz w:val="17"/>
          <w:szCs w:val="17"/>
        </w:rPr>
      </w:pPr>
    </w:p>
    <w:p w:rsidR="002205D7" w:rsidRPr="002205D7" w:rsidRDefault="002205D7" w:rsidP="002205D7">
      <w:pPr>
        <w:tabs>
          <w:tab w:val="left" w:pos="2116"/>
        </w:tabs>
        <w:ind w:left="2127" w:hanging="2127"/>
        <w:jc w:val="both"/>
        <w:rPr>
          <w:b/>
          <w:sz w:val="17"/>
          <w:szCs w:val="17"/>
        </w:rPr>
      </w:pPr>
      <w:r w:rsidRPr="002205D7">
        <w:rPr>
          <w:b/>
          <w:sz w:val="17"/>
          <w:szCs w:val="17"/>
        </w:rPr>
        <w:t>291/2017. (X. 31.)</w:t>
      </w:r>
      <w:r w:rsidRPr="002205D7">
        <w:rPr>
          <w:b/>
          <w:sz w:val="17"/>
          <w:szCs w:val="17"/>
        </w:rPr>
        <w:tab/>
        <w:t>„Anya- és gyermekvédelmi Központ felújítása Bácsalmáson” elnevezésű támogatott projekt megvalósításához szükséges önerő biztosítása</w:t>
      </w:r>
    </w:p>
    <w:p w:rsidR="002205D7" w:rsidRPr="002205D7" w:rsidRDefault="002205D7" w:rsidP="002205D7">
      <w:pPr>
        <w:tabs>
          <w:tab w:val="left" w:pos="2116"/>
        </w:tabs>
        <w:ind w:left="2127" w:hanging="2127"/>
        <w:jc w:val="both"/>
        <w:rPr>
          <w:b/>
          <w:sz w:val="17"/>
          <w:szCs w:val="17"/>
        </w:rPr>
      </w:pPr>
      <w:r w:rsidRPr="002205D7">
        <w:rPr>
          <w:b/>
          <w:sz w:val="17"/>
          <w:szCs w:val="17"/>
        </w:rPr>
        <w:t>292/2017. (X. 31.)</w:t>
      </w:r>
      <w:r w:rsidRPr="002205D7">
        <w:rPr>
          <w:b/>
          <w:sz w:val="17"/>
          <w:szCs w:val="17"/>
        </w:rPr>
        <w:tab/>
        <w:t>„Anya- és Gyermekvédelmi Központ külső felújítása” támogatott projekt megvalósításához szükséges közbeszerzési tanácsadói szolgáltatás szerződéstervezetének elfogadása</w:t>
      </w:r>
    </w:p>
    <w:p w:rsidR="002205D7" w:rsidRPr="002205D7" w:rsidRDefault="002205D7" w:rsidP="002205D7">
      <w:pPr>
        <w:tabs>
          <w:tab w:val="left" w:pos="2116"/>
        </w:tabs>
        <w:ind w:left="2127"/>
        <w:jc w:val="both"/>
        <w:rPr>
          <w:sz w:val="17"/>
          <w:szCs w:val="17"/>
        </w:rPr>
      </w:pPr>
      <w:r w:rsidRPr="002205D7">
        <w:rPr>
          <w:sz w:val="17"/>
          <w:szCs w:val="17"/>
        </w:rPr>
        <w:t>A Testület által jóváhagyott önerő biztosításáról értesült a Közreműködő Szervezet. A határozat segítségével Önkormányzatunk kezdeményezte a projekt megvalósításához biztosított 50 %-os előleg lehívását. Előlegkérelmünket a Közreműködő Szervezet elfogadta.</w:t>
      </w:r>
    </w:p>
    <w:p w:rsidR="002205D7" w:rsidRPr="002205D7" w:rsidRDefault="002205D7" w:rsidP="002205D7">
      <w:pPr>
        <w:tabs>
          <w:tab w:val="left" w:pos="2116"/>
        </w:tabs>
        <w:ind w:left="2127"/>
        <w:jc w:val="both"/>
        <w:rPr>
          <w:sz w:val="17"/>
          <w:szCs w:val="17"/>
        </w:rPr>
      </w:pPr>
      <w:r w:rsidRPr="002205D7">
        <w:rPr>
          <w:sz w:val="17"/>
          <w:szCs w:val="17"/>
        </w:rPr>
        <w:t>A tanácsadó szervezetet tájékoztattuk a Testület döntéséről. Az Önkormányzat által aláírt szolgáltatói szerződés aláírás végett a szolgáltató szervezet részére megküldésre került. A szolgáltató az ajánlattételi felhívást megküldte Önkormányzatunk részére, amelyet a testület a 2017. november 9-i rendkívüli ülésén elfogadott.</w:t>
      </w:r>
    </w:p>
    <w:p w:rsidR="002205D7" w:rsidRPr="002205D7" w:rsidRDefault="002205D7" w:rsidP="002205D7">
      <w:pPr>
        <w:tabs>
          <w:tab w:val="left" w:pos="2116"/>
        </w:tabs>
        <w:ind w:left="2127" w:hanging="2127"/>
        <w:jc w:val="both"/>
        <w:rPr>
          <w:sz w:val="17"/>
          <w:szCs w:val="17"/>
        </w:rPr>
      </w:pPr>
    </w:p>
    <w:p w:rsidR="002205D7" w:rsidRPr="002205D7" w:rsidRDefault="002205D7" w:rsidP="002205D7">
      <w:pPr>
        <w:tabs>
          <w:tab w:val="left" w:pos="2116"/>
        </w:tabs>
        <w:ind w:left="2127" w:hanging="2127"/>
        <w:jc w:val="both"/>
        <w:rPr>
          <w:b/>
          <w:sz w:val="17"/>
          <w:szCs w:val="17"/>
        </w:rPr>
      </w:pPr>
      <w:r w:rsidRPr="002205D7">
        <w:rPr>
          <w:b/>
          <w:sz w:val="17"/>
          <w:szCs w:val="17"/>
        </w:rPr>
        <w:t>295/2017. (X. 31.)</w:t>
      </w:r>
      <w:r w:rsidRPr="002205D7">
        <w:rPr>
          <w:b/>
          <w:sz w:val="17"/>
          <w:szCs w:val="17"/>
        </w:rPr>
        <w:tab/>
        <w:t>B. Andrea letelepedési támogatás iránti kérelmének elbírálása</w:t>
      </w:r>
    </w:p>
    <w:p w:rsidR="002205D7" w:rsidRPr="002205D7" w:rsidRDefault="002205D7" w:rsidP="002205D7">
      <w:pPr>
        <w:tabs>
          <w:tab w:val="left" w:pos="2116"/>
        </w:tabs>
        <w:ind w:left="2127" w:hanging="2127"/>
        <w:jc w:val="both"/>
        <w:rPr>
          <w:b/>
          <w:sz w:val="17"/>
          <w:szCs w:val="17"/>
        </w:rPr>
      </w:pPr>
      <w:r w:rsidRPr="002205D7">
        <w:rPr>
          <w:b/>
          <w:sz w:val="17"/>
          <w:szCs w:val="17"/>
        </w:rPr>
        <w:t>296/2017. (X. 31.)</w:t>
      </w:r>
      <w:r w:rsidRPr="002205D7">
        <w:rPr>
          <w:b/>
          <w:sz w:val="17"/>
          <w:szCs w:val="17"/>
        </w:rPr>
        <w:tab/>
        <w:t xml:space="preserve">V. </w:t>
      </w:r>
      <w:proofErr w:type="spellStart"/>
      <w:r w:rsidRPr="002205D7">
        <w:rPr>
          <w:b/>
          <w:sz w:val="17"/>
          <w:szCs w:val="17"/>
        </w:rPr>
        <w:t>Karlo</w:t>
      </w:r>
      <w:proofErr w:type="spellEnd"/>
      <w:r w:rsidRPr="002205D7">
        <w:rPr>
          <w:b/>
          <w:sz w:val="17"/>
          <w:szCs w:val="17"/>
        </w:rPr>
        <w:t xml:space="preserve"> letelepedési támogatás iránti kérelmének elbírálása</w:t>
      </w:r>
    </w:p>
    <w:p w:rsidR="002205D7" w:rsidRPr="002205D7" w:rsidRDefault="002205D7" w:rsidP="002205D7">
      <w:pPr>
        <w:tabs>
          <w:tab w:val="left" w:pos="2116"/>
        </w:tabs>
        <w:ind w:left="2127"/>
        <w:jc w:val="both"/>
        <w:rPr>
          <w:sz w:val="17"/>
          <w:szCs w:val="17"/>
        </w:rPr>
      </w:pPr>
      <w:r w:rsidRPr="002205D7">
        <w:rPr>
          <w:sz w:val="17"/>
          <w:szCs w:val="17"/>
        </w:rPr>
        <w:t>A támogatási szerződések aláírása megtörtént.</w:t>
      </w:r>
    </w:p>
    <w:p w:rsidR="002205D7" w:rsidRPr="002205D7" w:rsidRDefault="002205D7" w:rsidP="002205D7">
      <w:pPr>
        <w:tabs>
          <w:tab w:val="left" w:pos="2116"/>
        </w:tabs>
        <w:ind w:left="2127" w:hanging="2127"/>
        <w:jc w:val="both"/>
        <w:rPr>
          <w:sz w:val="17"/>
          <w:szCs w:val="17"/>
        </w:rPr>
      </w:pPr>
    </w:p>
    <w:p w:rsidR="002205D7" w:rsidRPr="002205D7" w:rsidRDefault="002205D7" w:rsidP="002205D7">
      <w:pPr>
        <w:tabs>
          <w:tab w:val="left" w:pos="2116"/>
        </w:tabs>
        <w:ind w:left="2127" w:hanging="2127"/>
        <w:jc w:val="both"/>
        <w:rPr>
          <w:b/>
          <w:sz w:val="17"/>
          <w:szCs w:val="17"/>
        </w:rPr>
      </w:pPr>
      <w:r w:rsidRPr="002205D7">
        <w:rPr>
          <w:b/>
          <w:sz w:val="17"/>
          <w:szCs w:val="17"/>
        </w:rPr>
        <w:t>297/2017. (X. 31.)</w:t>
      </w:r>
      <w:r w:rsidRPr="002205D7">
        <w:rPr>
          <w:b/>
          <w:sz w:val="17"/>
          <w:szCs w:val="17"/>
        </w:rPr>
        <w:tab/>
      </w:r>
      <w:proofErr w:type="spellStart"/>
      <w:r w:rsidRPr="002205D7">
        <w:rPr>
          <w:b/>
          <w:sz w:val="17"/>
          <w:szCs w:val="17"/>
        </w:rPr>
        <w:t>Cs</w:t>
      </w:r>
      <w:proofErr w:type="spellEnd"/>
      <w:r w:rsidRPr="002205D7">
        <w:rPr>
          <w:b/>
          <w:sz w:val="17"/>
          <w:szCs w:val="17"/>
        </w:rPr>
        <w:t>. Mátyásné ingatlan-felújítási támogatás iránti kérelmének elbírálása</w:t>
      </w:r>
    </w:p>
    <w:p w:rsidR="002205D7" w:rsidRPr="002205D7" w:rsidRDefault="002205D7" w:rsidP="002205D7">
      <w:pPr>
        <w:tabs>
          <w:tab w:val="left" w:pos="2116"/>
        </w:tabs>
        <w:ind w:left="2127" w:hanging="2127"/>
        <w:jc w:val="both"/>
        <w:rPr>
          <w:b/>
          <w:sz w:val="17"/>
          <w:szCs w:val="17"/>
        </w:rPr>
      </w:pPr>
      <w:r w:rsidRPr="002205D7">
        <w:rPr>
          <w:b/>
          <w:sz w:val="17"/>
          <w:szCs w:val="17"/>
        </w:rPr>
        <w:t>299/2017. (X. 31.)</w:t>
      </w:r>
      <w:r w:rsidRPr="002205D7">
        <w:rPr>
          <w:b/>
          <w:sz w:val="17"/>
          <w:szCs w:val="17"/>
        </w:rPr>
        <w:tab/>
        <w:t xml:space="preserve">M. </w:t>
      </w:r>
      <w:proofErr w:type="spellStart"/>
      <w:r w:rsidRPr="002205D7">
        <w:rPr>
          <w:b/>
          <w:sz w:val="17"/>
          <w:szCs w:val="17"/>
        </w:rPr>
        <w:t>Szabrina</w:t>
      </w:r>
      <w:proofErr w:type="spellEnd"/>
      <w:r w:rsidRPr="002205D7">
        <w:rPr>
          <w:b/>
          <w:sz w:val="17"/>
          <w:szCs w:val="17"/>
        </w:rPr>
        <w:t xml:space="preserve"> Gina ingatlan-felújítási támogatás iránti kérelmének elbírálása</w:t>
      </w:r>
    </w:p>
    <w:p w:rsidR="002205D7" w:rsidRPr="002205D7" w:rsidRDefault="002205D7" w:rsidP="002205D7">
      <w:pPr>
        <w:tabs>
          <w:tab w:val="left" w:pos="2116"/>
        </w:tabs>
        <w:ind w:left="2127" w:hanging="2127"/>
        <w:jc w:val="both"/>
        <w:rPr>
          <w:b/>
          <w:sz w:val="17"/>
          <w:szCs w:val="17"/>
        </w:rPr>
      </w:pPr>
      <w:r w:rsidRPr="002205D7">
        <w:rPr>
          <w:b/>
          <w:sz w:val="17"/>
          <w:szCs w:val="17"/>
        </w:rPr>
        <w:t>300/2017. (X. 31.)</w:t>
      </w:r>
      <w:r w:rsidRPr="002205D7">
        <w:rPr>
          <w:b/>
          <w:sz w:val="17"/>
          <w:szCs w:val="17"/>
        </w:rPr>
        <w:tab/>
        <w:t>B. Róbert István ingatlan-felújítási támogatás iránti kérelmének elbírálása</w:t>
      </w:r>
    </w:p>
    <w:p w:rsidR="002205D7" w:rsidRPr="002205D7" w:rsidRDefault="002205D7" w:rsidP="002205D7">
      <w:pPr>
        <w:tabs>
          <w:tab w:val="left" w:pos="2116"/>
        </w:tabs>
        <w:ind w:left="2127" w:hanging="2127"/>
        <w:jc w:val="both"/>
        <w:rPr>
          <w:b/>
          <w:sz w:val="17"/>
          <w:szCs w:val="17"/>
        </w:rPr>
      </w:pPr>
      <w:r w:rsidRPr="002205D7">
        <w:rPr>
          <w:b/>
          <w:sz w:val="17"/>
          <w:szCs w:val="17"/>
        </w:rPr>
        <w:t>301/2017. (X. 31.)</w:t>
      </w:r>
      <w:r w:rsidRPr="002205D7">
        <w:rPr>
          <w:b/>
          <w:sz w:val="17"/>
          <w:szCs w:val="17"/>
        </w:rPr>
        <w:tab/>
        <w:t>B. János ingatlan-felújítási támogatás iránti kérelmének elbírálása</w:t>
      </w:r>
    </w:p>
    <w:p w:rsidR="002205D7" w:rsidRPr="002205D7" w:rsidRDefault="002205D7" w:rsidP="002205D7">
      <w:pPr>
        <w:tabs>
          <w:tab w:val="left" w:pos="2116"/>
        </w:tabs>
        <w:ind w:left="2127" w:hanging="2127"/>
        <w:jc w:val="both"/>
        <w:rPr>
          <w:b/>
          <w:sz w:val="17"/>
          <w:szCs w:val="17"/>
        </w:rPr>
      </w:pPr>
      <w:r w:rsidRPr="002205D7">
        <w:rPr>
          <w:b/>
          <w:sz w:val="17"/>
          <w:szCs w:val="17"/>
        </w:rPr>
        <w:t>302/2017. (X. 31.)</w:t>
      </w:r>
      <w:r w:rsidRPr="002205D7">
        <w:rPr>
          <w:b/>
          <w:sz w:val="17"/>
          <w:szCs w:val="17"/>
        </w:rPr>
        <w:tab/>
        <w:t>H-né L. Melinda ingatlan-felújítási támogatás iránti kérelmének elbírálása</w:t>
      </w:r>
    </w:p>
    <w:p w:rsidR="002205D7" w:rsidRPr="002205D7" w:rsidRDefault="002205D7" w:rsidP="002205D7">
      <w:pPr>
        <w:tabs>
          <w:tab w:val="left" w:pos="2116"/>
        </w:tabs>
        <w:ind w:left="2127" w:hanging="2127"/>
        <w:jc w:val="both"/>
        <w:rPr>
          <w:b/>
          <w:sz w:val="17"/>
          <w:szCs w:val="17"/>
        </w:rPr>
      </w:pPr>
      <w:r w:rsidRPr="002205D7">
        <w:rPr>
          <w:b/>
          <w:sz w:val="17"/>
          <w:szCs w:val="17"/>
        </w:rPr>
        <w:t>303/2017. (X. 31.)</w:t>
      </w:r>
      <w:r w:rsidRPr="002205D7">
        <w:rPr>
          <w:b/>
          <w:sz w:val="17"/>
          <w:szCs w:val="17"/>
        </w:rPr>
        <w:tab/>
        <w:t>V. Júlia ingatlan-felújítási támogatás iránti kérelmének elbírálása</w:t>
      </w:r>
    </w:p>
    <w:p w:rsidR="002205D7" w:rsidRPr="002205D7" w:rsidRDefault="002205D7" w:rsidP="002205D7">
      <w:pPr>
        <w:tabs>
          <w:tab w:val="left" w:pos="2116"/>
        </w:tabs>
        <w:ind w:left="2127" w:hanging="2127"/>
        <w:jc w:val="both"/>
        <w:rPr>
          <w:b/>
          <w:sz w:val="17"/>
          <w:szCs w:val="17"/>
        </w:rPr>
      </w:pPr>
      <w:r w:rsidRPr="002205D7">
        <w:rPr>
          <w:b/>
          <w:sz w:val="17"/>
          <w:szCs w:val="17"/>
        </w:rPr>
        <w:t>304/2017. (X. 31.)</w:t>
      </w:r>
      <w:r w:rsidRPr="002205D7">
        <w:rPr>
          <w:b/>
          <w:sz w:val="17"/>
          <w:szCs w:val="17"/>
        </w:rPr>
        <w:tab/>
        <w:t>M. Zsolt ingatlan-felújítási támogatás iránti kérelmének elbírálása</w:t>
      </w:r>
    </w:p>
    <w:p w:rsidR="002205D7" w:rsidRPr="002205D7" w:rsidRDefault="002205D7" w:rsidP="002205D7">
      <w:pPr>
        <w:tabs>
          <w:tab w:val="left" w:pos="2116"/>
        </w:tabs>
        <w:ind w:left="2127" w:hanging="2127"/>
        <w:jc w:val="both"/>
        <w:rPr>
          <w:b/>
          <w:sz w:val="17"/>
          <w:szCs w:val="17"/>
        </w:rPr>
      </w:pPr>
      <w:r w:rsidRPr="002205D7">
        <w:rPr>
          <w:b/>
          <w:sz w:val="17"/>
          <w:szCs w:val="17"/>
        </w:rPr>
        <w:t>305/2017. (X. 31.)</w:t>
      </w:r>
      <w:r w:rsidRPr="002205D7">
        <w:rPr>
          <w:b/>
          <w:sz w:val="17"/>
          <w:szCs w:val="17"/>
        </w:rPr>
        <w:tab/>
        <w:t>B. Norbert ingatlan-felújítási támogatás iránti kérelmének elbírálása</w:t>
      </w:r>
    </w:p>
    <w:p w:rsidR="002205D7" w:rsidRPr="002205D7" w:rsidRDefault="002205D7" w:rsidP="002205D7">
      <w:pPr>
        <w:tabs>
          <w:tab w:val="left" w:pos="2116"/>
        </w:tabs>
        <w:ind w:left="2127" w:hanging="2127"/>
        <w:jc w:val="both"/>
        <w:rPr>
          <w:b/>
          <w:sz w:val="17"/>
          <w:szCs w:val="17"/>
        </w:rPr>
      </w:pPr>
      <w:r w:rsidRPr="002205D7">
        <w:rPr>
          <w:b/>
          <w:sz w:val="17"/>
          <w:szCs w:val="17"/>
        </w:rPr>
        <w:t>306/2017. (X. 31.)</w:t>
      </w:r>
      <w:r w:rsidRPr="002205D7">
        <w:rPr>
          <w:b/>
          <w:sz w:val="17"/>
          <w:szCs w:val="17"/>
        </w:rPr>
        <w:tab/>
        <w:t>S. Sándorné ingatlan-felújítási támogatás iránti kérelmének elbírálása</w:t>
      </w:r>
    </w:p>
    <w:p w:rsidR="002205D7" w:rsidRPr="002205D7" w:rsidRDefault="002205D7" w:rsidP="002205D7">
      <w:pPr>
        <w:tabs>
          <w:tab w:val="left" w:pos="2116"/>
        </w:tabs>
        <w:ind w:left="2127"/>
        <w:jc w:val="both"/>
        <w:rPr>
          <w:sz w:val="17"/>
          <w:szCs w:val="17"/>
        </w:rPr>
      </w:pPr>
      <w:r w:rsidRPr="002205D7">
        <w:rPr>
          <w:sz w:val="17"/>
          <w:szCs w:val="17"/>
        </w:rPr>
        <w:t>A támogatási szerződések aláírása megtörtént.</w:t>
      </w:r>
    </w:p>
    <w:p w:rsidR="002205D7" w:rsidRPr="002205D7" w:rsidRDefault="002205D7" w:rsidP="002205D7">
      <w:pPr>
        <w:tabs>
          <w:tab w:val="left" w:pos="2116"/>
        </w:tabs>
        <w:ind w:left="2127" w:hanging="2127"/>
        <w:jc w:val="both"/>
        <w:rPr>
          <w:sz w:val="17"/>
          <w:szCs w:val="17"/>
        </w:rPr>
      </w:pPr>
    </w:p>
    <w:p w:rsidR="002205D7" w:rsidRPr="002205D7" w:rsidRDefault="002205D7" w:rsidP="002205D7">
      <w:pPr>
        <w:tabs>
          <w:tab w:val="left" w:pos="2116"/>
        </w:tabs>
        <w:ind w:left="2127" w:hanging="2127"/>
        <w:jc w:val="both"/>
        <w:rPr>
          <w:b/>
          <w:sz w:val="17"/>
          <w:szCs w:val="17"/>
        </w:rPr>
      </w:pPr>
      <w:r w:rsidRPr="002205D7">
        <w:rPr>
          <w:b/>
          <w:sz w:val="17"/>
          <w:szCs w:val="17"/>
        </w:rPr>
        <w:t>298/2017. (X. 31.)</w:t>
      </w:r>
      <w:r w:rsidRPr="002205D7">
        <w:rPr>
          <w:b/>
          <w:sz w:val="17"/>
          <w:szCs w:val="17"/>
        </w:rPr>
        <w:tab/>
        <w:t>M. Éva Mercédesz ingatlan-felújítási támogatás iránti kérelmének elbírálása</w:t>
      </w:r>
    </w:p>
    <w:p w:rsidR="002205D7" w:rsidRPr="002205D7" w:rsidRDefault="002205D7" w:rsidP="002205D7">
      <w:pPr>
        <w:tabs>
          <w:tab w:val="left" w:pos="2116"/>
        </w:tabs>
        <w:ind w:left="2127"/>
        <w:jc w:val="both"/>
        <w:rPr>
          <w:sz w:val="17"/>
          <w:szCs w:val="17"/>
        </w:rPr>
      </w:pPr>
      <w:r w:rsidRPr="002205D7">
        <w:rPr>
          <w:sz w:val="17"/>
          <w:szCs w:val="17"/>
        </w:rPr>
        <w:t>A kérelmezőt határozattal értesítettük a képviselő-testületi döntésről.</w:t>
      </w:r>
    </w:p>
    <w:p w:rsidR="002205D7" w:rsidRPr="002205D7" w:rsidRDefault="002205D7" w:rsidP="002205D7">
      <w:pPr>
        <w:tabs>
          <w:tab w:val="left" w:pos="2116"/>
        </w:tabs>
        <w:ind w:left="2127" w:hanging="2127"/>
        <w:jc w:val="both"/>
        <w:rPr>
          <w:sz w:val="17"/>
          <w:szCs w:val="17"/>
        </w:rPr>
      </w:pPr>
    </w:p>
    <w:p w:rsidR="002205D7" w:rsidRPr="002205D7" w:rsidRDefault="002205D7" w:rsidP="002205D7">
      <w:pPr>
        <w:tabs>
          <w:tab w:val="left" w:pos="2116"/>
        </w:tabs>
        <w:ind w:left="2127" w:hanging="2127"/>
        <w:jc w:val="both"/>
        <w:rPr>
          <w:b/>
          <w:sz w:val="17"/>
          <w:szCs w:val="17"/>
        </w:rPr>
      </w:pPr>
      <w:r w:rsidRPr="002205D7">
        <w:rPr>
          <w:b/>
          <w:sz w:val="17"/>
          <w:szCs w:val="17"/>
        </w:rPr>
        <w:t>307/2017. (X. 31.)</w:t>
      </w:r>
      <w:r w:rsidRPr="002205D7">
        <w:rPr>
          <w:b/>
          <w:sz w:val="17"/>
          <w:szCs w:val="17"/>
        </w:rPr>
        <w:tab/>
        <w:t>A Hunyadi János Gimnázium diákjai által benyújtott ösztöndíjpályázatok elbírálása</w:t>
      </w:r>
    </w:p>
    <w:p w:rsidR="002205D7" w:rsidRPr="002205D7" w:rsidRDefault="002205D7" w:rsidP="002205D7">
      <w:pPr>
        <w:tabs>
          <w:tab w:val="left" w:pos="2116"/>
        </w:tabs>
        <w:ind w:left="2127"/>
        <w:jc w:val="both"/>
        <w:rPr>
          <w:sz w:val="17"/>
          <w:szCs w:val="17"/>
        </w:rPr>
      </w:pPr>
      <w:r w:rsidRPr="002205D7">
        <w:rPr>
          <w:sz w:val="17"/>
          <w:szCs w:val="17"/>
        </w:rPr>
        <w:t>Az ösztöndíjban részesült diákok értesítése megtörtént, az utaláshoz szükséges bankszámlaszámok beszerzése folyamatban van.</w:t>
      </w:r>
    </w:p>
    <w:p w:rsidR="002205D7" w:rsidRDefault="002205D7">
      <w:r>
        <w:br w:type="page"/>
      </w:r>
    </w:p>
    <w:p w:rsidR="00D54313" w:rsidRPr="00B551EC" w:rsidRDefault="00D54313" w:rsidP="00D54313">
      <w:pPr>
        <w:widowControl w:val="0"/>
      </w:pPr>
      <w:r w:rsidRPr="00B551EC">
        <w:rPr>
          <w:b/>
          <w:bCs/>
        </w:rPr>
        <w:lastRenderedPageBreak/>
        <w:t>Bácsalmás Város Önkormányzatának</w:t>
      </w:r>
    </w:p>
    <w:p w:rsidR="00D54313" w:rsidRDefault="00D54313" w:rsidP="00D54313">
      <w:pPr>
        <w:widowControl w:val="0"/>
        <w:jc w:val="both"/>
        <w:rPr>
          <w:b/>
          <w:bCs/>
        </w:rPr>
      </w:pPr>
      <w:r w:rsidRPr="00B551EC">
        <w:rPr>
          <w:b/>
          <w:bCs/>
        </w:rPr>
        <w:t xml:space="preserve">                Képviselő-testülete </w:t>
      </w:r>
    </w:p>
    <w:p w:rsidR="00D54313" w:rsidRPr="00B551EC" w:rsidRDefault="00D54313" w:rsidP="00D54313">
      <w:pPr>
        <w:widowControl w:val="0"/>
        <w:jc w:val="both"/>
        <w:rPr>
          <w:b/>
          <w:bCs/>
        </w:rPr>
      </w:pPr>
    </w:p>
    <w:p w:rsidR="00D54313" w:rsidRPr="00B551EC" w:rsidRDefault="00D54313" w:rsidP="00D54313">
      <w:pPr>
        <w:widowControl w:val="0"/>
        <w:jc w:val="center"/>
        <w:rPr>
          <w:b/>
          <w:bCs/>
        </w:rPr>
      </w:pPr>
      <w:r w:rsidRPr="00B551EC">
        <w:rPr>
          <w:b/>
          <w:bCs/>
        </w:rPr>
        <w:t xml:space="preserve">K i v o n a t </w:t>
      </w:r>
    </w:p>
    <w:p w:rsidR="00D54313" w:rsidRPr="00B551EC" w:rsidRDefault="00D54313" w:rsidP="00D54313">
      <w:pPr>
        <w:widowControl w:val="0"/>
        <w:jc w:val="center"/>
        <w:rPr>
          <w:b/>
          <w:bCs/>
        </w:rPr>
      </w:pPr>
    </w:p>
    <w:p w:rsidR="00D54313" w:rsidRPr="00B551EC" w:rsidRDefault="00D54313" w:rsidP="00D54313">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D54313" w:rsidRPr="00B551EC" w:rsidRDefault="00D54313" w:rsidP="00D54313">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D54313" w:rsidRPr="00B551EC" w:rsidRDefault="00D54313" w:rsidP="00D54313">
      <w:pPr>
        <w:widowControl w:val="0"/>
        <w:jc w:val="center"/>
      </w:pPr>
    </w:p>
    <w:p w:rsidR="00D54313" w:rsidRPr="00B551EC" w:rsidRDefault="00D54313" w:rsidP="00D54313">
      <w:pPr>
        <w:widowControl w:val="0"/>
        <w:jc w:val="both"/>
        <w:rPr>
          <w:u w:val="single"/>
        </w:rPr>
      </w:pPr>
      <w:r>
        <w:t>(Kihagyva a kihagyandókat.)</w:t>
      </w:r>
    </w:p>
    <w:p w:rsidR="00D54313" w:rsidRDefault="00D54313" w:rsidP="00D54313">
      <w:pPr>
        <w:widowControl w:val="0"/>
        <w:jc w:val="both"/>
      </w:pPr>
    </w:p>
    <w:p w:rsidR="00D54313" w:rsidRPr="00032D32" w:rsidRDefault="00D54313" w:rsidP="00D54313">
      <w:pPr>
        <w:widowControl w:val="0"/>
        <w:jc w:val="both"/>
        <w:rPr>
          <w:b/>
          <w:u w:val="single"/>
        </w:rPr>
      </w:pPr>
      <w:r>
        <w:rPr>
          <w:b/>
          <w:u w:val="single"/>
        </w:rPr>
        <w:t>315/2017.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D54313" w:rsidRDefault="00D54313" w:rsidP="00D54313">
      <w:pPr>
        <w:widowControl w:val="0"/>
        <w:jc w:val="both"/>
      </w:pPr>
    </w:p>
    <w:p w:rsidR="00D54313" w:rsidRPr="00C863AF" w:rsidRDefault="00D54313" w:rsidP="00D54313">
      <w:pPr>
        <w:widowControl w:val="0"/>
        <w:tabs>
          <w:tab w:val="left" w:pos="6379"/>
        </w:tabs>
        <w:jc w:val="both"/>
        <w:rPr>
          <w:b/>
        </w:rPr>
      </w:pPr>
      <w:r w:rsidRPr="00C863AF">
        <w:rPr>
          <w:b/>
        </w:rPr>
        <w:t xml:space="preserve">Polgármesteri tájékoztató a 2017. június 27-i </w:t>
      </w:r>
    </w:p>
    <w:p w:rsidR="00D54313" w:rsidRPr="00C863AF" w:rsidRDefault="00D54313" w:rsidP="00D54313">
      <w:pPr>
        <w:widowControl w:val="0"/>
        <w:tabs>
          <w:tab w:val="left" w:pos="6379"/>
        </w:tabs>
        <w:jc w:val="both"/>
        <w:rPr>
          <w:b/>
        </w:rPr>
      </w:pPr>
      <w:proofErr w:type="gramStart"/>
      <w:r w:rsidRPr="00C863AF">
        <w:rPr>
          <w:b/>
        </w:rPr>
        <w:t>és</w:t>
      </w:r>
      <w:proofErr w:type="gramEnd"/>
      <w:r w:rsidRPr="00C863AF">
        <w:rPr>
          <w:b/>
        </w:rPr>
        <w:t xml:space="preserve"> a 2017. szeptember 26-i képviselő-testületi </w:t>
      </w:r>
    </w:p>
    <w:p w:rsidR="00D54313" w:rsidRPr="00C863AF" w:rsidRDefault="00D54313" w:rsidP="00D54313">
      <w:pPr>
        <w:widowControl w:val="0"/>
        <w:tabs>
          <w:tab w:val="left" w:pos="6379"/>
        </w:tabs>
        <w:jc w:val="both"/>
        <w:rPr>
          <w:b/>
        </w:rPr>
      </w:pPr>
      <w:proofErr w:type="gramStart"/>
      <w:r w:rsidRPr="00C863AF">
        <w:rPr>
          <w:b/>
        </w:rPr>
        <w:t>ülés</w:t>
      </w:r>
      <w:proofErr w:type="gramEnd"/>
      <w:r w:rsidRPr="00C863AF">
        <w:rPr>
          <w:b/>
        </w:rPr>
        <w:t xml:space="preserve"> között tett fontosabb intézkedésekről</w:t>
      </w:r>
    </w:p>
    <w:p w:rsidR="00D54313" w:rsidRPr="00C863AF" w:rsidRDefault="00D54313" w:rsidP="00D54313">
      <w:pPr>
        <w:widowControl w:val="0"/>
        <w:tabs>
          <w:tab w:val="left" w:pos="6379"/>
        </w:tabs>
        <w:jc w:val="both"/>
        <w:rPr>
          <w:b/>
        </w:rPr>
      </w:pPr>
      <w:r w:rsidRPr="00C863AF">
        <w:rPr>
          <w:b/>
        </w:rPr>
        <w:tab/>
      </w:r>
      <w:r w:rsidRPr="00C863AF">
        <w:rPr>
          <w:b/>
          <w:u w:val="single"/>
        </w:rPr>
        <w:t>Határozat</w:t>
      </w:r>
    </w:p>
    <w:p w:rsidR="00D54313" w:rsidRPr="00C863AF" w:rsidRDefault="00D54313" w:rsidP="00D54313">
      <w:pPr>
        <w:widowControl w:val="0"/>
        <w:jc w:val="both"/>
      </w:pPr>
    </w:p>
    <w:p w:rsidR="00D54313" w:rsidRPr="00E86300" w:rsidRDefault="00D54313" w:rsidP="00D54313">
      <w:pPr>
        <w:widowControl w:val="0"/>
        <w:ind w:left="1701"/>
        <w:contextualSpacing/>
        <w:jc w:val="both"/>
        <w:rPr>
          <w:rFonts w:eastAsia="SimSun"/>
          <w:bCs/>
        </w:rPr>
      </w:pPr>
      <w:r w:rsidRPr="00C863AF">
        <w:rPr>
          <w:rFonts w:eastAsia="SimSun"/>
          <w:bCs/>
        </w:rPr>
        <w:t xml:space="preserve">Bácsalmás Város Önkormányzatának képviselő-testülete a 2017. </w:t>
      </w:r>
      <w:r>
        <w:rPr>
          <w:rFonts w:eastAsia="SimSun"/>
          <w:bCs/>
        </w:rPr>
        <w:t>október 31-i</w:t>
      </w:r>
      <w:r w:rsidRPr="00C863AF">
        <w:rPr>
          <w:rFonts w:eastAsia="SimSun"/>
          <w:bCs/>
        </w:rPr>
        <w:t xml:space="preserve"> és a 2017. </w:t>
      </w:r>
      <w:r>
        <w:rPr>
          <w:rFonts w:eastAsia="SimSun"/>
          <w:bCs/>
        </w:rPr>
        <w:t>november 28</w:t>
      </w:r>
      <w:r w:rsidRPr="00C863AF">
        <w:rPr>
          <w:rFonts w:eastAsia="SimSun"/>
          <w:bCs/>
        </w:rPr>
        <w:t>-i képviselő-testületi ülés között tett fontosabb intézkedésekről szóló szóbeli polgármesteri tájékoztatót tudomásul veszi.</w:t>
      </w:r>
    </w:p>
    <w:p w:rsidR="00D54313" w:rsidRPr="00E86300" w:rsidRDefault="00D54313" w:rsidP="00D54313">
      <w:pPr>
        <w:widowControl w:val="0"/>
        <w:ind w:left="1701"/>
      </w:pPr>
    </w:p>
    <w:p w:rsidR="00D54313" w:rsidRPr="00E86300" w:rsidRDefault="00D54313" w:rsidP="00D54313">
      <w:pPr>
        <w:widowControl w:val="0"/>
        <w:ind w:left="1701"/>
        <w:jc w:val="both"/>
      </w:pPr>
      <w:r w:rsidRPr="00E86300">
        <w:t>Határidő: azonnal</w:t>
      </w:r>
    </w:p>
    <w:p w:rsidR="00D54313" w:rsidRPr="00E86300" w:rsidRDefault="00D54313" w:rsidP="00D54313">
      <w:pPr>
        <w:widowControl w:val="0"/>
        <w:ind w:left="1701"/>
      </w:pPr>
      <w:r w:rsidRPr="00E86300">
        <w:t xml:space="preserve">Felelős: Németh Balázs polgármester </w:t>
      </w:r>
    </w:p>
    <w:p w:rsidR="00D54313" w:rsidRPr="00E86300" w:rsidRDefault="00D54313" w:rsidP="00D54313">
      <w:pPr>
        <w:widowControl w:val="0"/>
        <w:ind w:left="1701" w:hanging="425"/>
      </w:pPr>
    </w:p>
    <w:p w:rsidR="00D54313" w:rsidRPr="00E86300" w:rsidRDefault="00D54313" w:rsidP="00D54313">
      <w:pPr>
        <w:widowControl w:val="0"/>
        <w:ind w:left="1701"/>
      </w:pPr>
      <w:r w:rsidRPr="00E86300">
        <w:t xml:space="preserve">A határozatról értesül: </w:t>
      </w:r>
    </w:p>
    <w:p w:rsidR="00D54313" w:rsidRPr="00E86300" w:rsidRDefault="00D54313" w:rsidP="00D54313">
      <w:pPr>
        <w:widowControl w:val="0"/>
        <w:ind w:left="1701"/>
      </w:pPr>
      <w:r w:rsidRPr="00E86300">
        <w:t>- kivonattal:</w:t>
      </w:r>
      <w:r w:rsidRPr="00E86300">
        <w:tab/>
        <w:t xml:space="preserve">1. Németh Balázs polgármester </w:t>
      </w:r>
    </w:p>
    <w:p w:rsidR="00D54313" w:rsidRPr="00E86300" w:rsidRDefault="00D54313" w:rsidP="00D54313">
      <w:pPr>
        <w:widowControl w:val="0"/>
        <w:ind w:left="1701"/>
        <w:jc w:val="both"/>
      </w:pPr>
      <w:r>
        <w:tab/>
      </w:r>
      <w:r w:rsidRPr="00CD3E5F">
        <w:tab/>
        <w:t>2. Patocskai Ibolya jegyző</w:t>
      </w:r>
    </w:p>
    <w:p w:rsidR="00D54313" w:rsidRPr="00E86300" w:rsidRDefault="00D54313" w:rsidP="00D54313">
      <w:pPr>
        <w:widowControl w:val="0"/>
      </w:pPr>
    </w:p>
    <w:p w:rsidR="00D54313" w:rsidRPr="00E86300" w:rsidRDefault="00D54313" w:rsidP="00D54313">
      <w:pPr>
        <w:widowControl w:val="0"/>
        <w:ind w:left="1701"/>
        <w:jc w:val="both"/>
      </w:pPr>
      <w:r w:rsidRPr="00E86300">
        <w:t>A Képviselő-testület nem kéri jelenteni a határozatban foglaltak végrehajtásának megtörténtét.</w:t>
      </w:r>
    </w:p>
    <w:p w:rsidR="00D54313" w:rsidRDefault="00D54313" w:rsidP="00D54313">
      <w:pPr>
        <w:widowControl w:val="0"/>
      </w:pPr>
    </w:p>
    <w:p w:rsidR="00D54313" w:rsidRPr="00E15544" w:rsidRDefault="00D54313" w:rsidP="00D54313">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D54313" w:rsidRDefault="00D54313" w:rsidP="00D54313">
      <w:pPr>
        <w:widowControl w:val="0"/>
        <w:tabs>
          <w:tab w:val="center" w:pos="2268"/>
          <w:tab w:val="center" w:pos="7088"/>
        </w:tabs>
        <w:jc w:val="both"/>
      </w:pPr>
    </w:p>
    <w:p w:rsidR="00D54313" w:rsidRPr="00E15544" w:rsidRDefault="00D54313" w:rsidP="00D54313">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D54313" w:rsidRPr="00E15544" w:rsidRDefault="00D54313" w:rsidP="00D54313">
      <w:pPr>
        <w:widowControl w:val="0"/>
        <w:tabs>
          <w:tab w:val="center" w:pos="2268"/>
          <w:tab w:val="center" w:pos="7088"/>
        </w:tabs>
        <w:jc w:val="both"/>
      </w:pPr>
      <w:r w:rsidRPr="00E15544">
        <w:tab/>
      </w:r>
      <w:proofErr w:type="gramStart"/>
      <w:r w:rsidRPr="00E15544">
        <w:t>polgármester</w:t>
      </w:r>
      <w:proofErr w:type="gramEnd"/>
      <w:r w:rsidRPr="00E15544">
        <w:tab/>
        <w:t>jegyző</w:t>
      </w:r>
    </w:p>
    <w:p w:rsidR="00D54313" w:rsidRPr="00E15544" w:rsidRDefault="00D54313" w:rsidP="00D54313">
      <w:pPr>
        <w:widowControl w:val="0"/>
        <w:jc w:val="both"/>
      </w:pPr>
    </w:p>
    <w:p w:rsidR="00D54313" w:rsidRPr="00E15544" w:rsidRDefault="00D54313" w:rsidP="00D54313">
      <w:pPr>
        <w:widowControl w:val="0"/>
        <w:jc w:val="both"/>
      </w:pPr>
    </w:p>
    <w:p w:rsidR="00D54313" w:rsidRPr="00E15544" w:rsidRDefault="00D54313" w:rsidP="00D54313">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D54313" w:rsidRPr="00C44368" w:rsidRDefault="00D54313" w:rsidP="00D54313">
      <w:pPr>
        <w:widowControl w:val="0"/>
        <w:jc w:val="center"/>
      </w:pPr>
      <w:proofErr w:type="gramStart"/>
      <w:r w:rsidRPr="00E15544">
        <w:t>képviselők</w:t>
      </w:r>
      <w:proofErr w:type="gramEnd"/>
      <w:r w:rsidRPr="00E15544">
        <w:t>, jegyzőkönyv-hitelesítők</w:t>
      </w:r>
    </w:p>
    <w:p w:rsidR="00D54313" w:rsidRPr="00C44368" w:rsidRDefault="00D54313" w:rsidP="00D54313">
      <w:pPr>
        <w:widowControl w:val="0"/>
        <w:jc w:val="both"/>
      </w:pPr>
    </w:p>
    <w:p w:rsidR="00D54313" w:rsidRPr="00C44368" w:rsidRDefault="00D54313" w:rsidP="00D54313">
      <w:pPr>
        <w:widowControl w:val="0"/>
        <w:jc w:val="both"/>
      </w:pPr>
    </w:p>
    <w:p w:rsidR="00D54313" w:rsidRPr="00C44368" w:rsidRDefault="00D54313" w:rsidP="00D54313">
      <w:pPr>
        <w:widowControl w:val="0"/>
        <w:tabs>
          <w:tab w:val="center" w:pos="4677"/>
        </w:tabs>
        <w:jc w:val="both"/>
      </w:pPr>
      <w:r w:rsidRPr="00C44368">
        <w:t>A kivonat hiteles.</w:t>
      </w:r>
    </w:p>
    <w:p w:rsidR="00D54313" w:rsidRPr="001A03EC" w:rsidRDefault="00D54313" w:rsidP="00D54313">
      <w:pPr>
        <w:widowControl w:val="0"/>
        <w:jc w:val="both"/>
      </w:pPr>
      <w:r>
        <w:t>Bácsalmás, 2017. november 29.</w:t>
      </w:r>
    </w:p>
    <w:p w:rsidR="00D54313" w:rsidRDefault="00D54313" w:rsidP="00D54313">
      <w:pPr>
        <w:widowControl w:val="0"/>
        <w:jc w:val="both"/>
      </w:pPr>
    </w:p>
    <w:p w:rsidR="00D54313" w:rsidRPr="001A03EC" w:rsidRDefault="00D54313" w:rsidP="00D54313">
      <w:pPr>
        <w:widowControl w:val="0"/>
        <w:jc w:val="both"/>
      </w:pPr>
    </w:p>
    <w:p w:rsidR="00D54313" w:rsidRPr="001A03EC" w:rsidRDefault="00D54313" w:rsidP="00D54313">
      <w:pPr>
        <w:widowControl w:val="0"/>
        <w:jc w:val="both"/>
      </w:pPr>
      <w:r w:rsidRPr="001A03EC">
        <w:t xml:space="preserve">Zobokiné Bite Gyöngyi </w:t>
      </w:r>
    </w:p>
    <w:p w:rsidR="00D54313" w:rsidRDefault="00D54313" w:rsidP="00D54313">
      <w:pPr>
        <w:widowControl w:val="0"/>
        <w:jc w:val="both"/>
      </w:pPr>
      <w:proofErr w:type="gramStart"/>
      <w:r w:rsidRPr="001A03EC">
        <w:t>testületi</w:t>
      </w:r>
      <w:proofErr w:type="gramEnd"/>
      <w:r w:rsidRPr="001A03EC">
        <w:t xml:space="preserve"> ügyintéző</w:t>
      </w:r>
    </w:p>
    <w:p w:rsidR="00D54313" w:rsidRDefault="00D54313" w:rsidP="00D54313">
      <w:pPr>
        <w:widowControl w:val="0"/>
        <w:jc w:val="both"/>
      </w:pPr>
    </w:p>
    <w:p w:rsidR="00D54313" w:rsidRDefault="00D54313" w:rsidP="00D54313">
      <w:pPr>
        <w:widowControl w:val="0"/>
      </w:pPr>
      <w:r>
        <w:br w:type="page"/>
      </w:r>
    </w:p>
    <w:p w:rsidR="00D54313" w:rsidRPr="00B551EC" w:rsidRDefault="00D54313" w:rsidP="00D54313">
      <w:pPr>
        <w:widowControl w:val="0"/>
      </w:pPr>
      <w:r w:rsidRPr="00B551EC">
        <w:rPr>
          <w:b/>
          <w:bCs/>
        </w:rPr>
        <w:lastRenderedPageBreak/>
        <w:t>Bácsalmás Város Önkormányzatának</w:t>
      </w:r>
    </w:p>
    <w:p w:rsidR="00D54313" w:rsidRDefault="00D54313" w:rsidP="00D54313">
      <w:pPr>
        <w:widowControl w:val="0"/>
        <w:jc w:val="both"/>
        <w:rPr>
          <w:b/>
          <w:bCs/>
        </w:rPr>
      </w:pPr>
      <w:r w:rsidRPr="00B551EC">
        <w:rPr>
          <w:b/>
          <w:bCs/>
        </w:rPr>
        <w:t xml:space="preserve">                Képviselő-testülete </w:t>
      </w:r>
    </w:p>
    <w:p w:rsidR="00D54313" w:rsidRPr="00B551EC" w:rsidRDefault="00D54313" w:rsidP="00D54313">
      <w:pPr>
        <w:widowControl w:val="0"/>
        <w:jc w:val="both"/>
        <w:rPr>
          <w:b/>
          <w:bCs/>
        </w:rPr>
      </w:pPr>
    </w:p>
    <w:p w:rsidR="00D54313" w:rsidRPr="00B551EC" w:rsidRDefault="00D54313" w:rsidP="00D54313">
      <w:pPr>
        <w:widowControl w:val="0"/>
        <w:jc w:val="center"/>
        <w:rPr>
          <w:b/>
          <w:bCs/>
        </w:rPr>
      </w:pPr>
      <w:r w:rsidRPr="00B551EC">
        <w:rPr>
          <w:b/>
          <w:bCs/>
        </w:rPr>
        <w:t xml:space="preserve">K i v o n a t </w:t>
      </w:r>
    </w:p>
    <w:p w:rsidR="00D54313" w:rsidRPr="00B551EC" w:rsidRDefault="00D54313" w:rsidP="00D54313">
      <w:pPr>
        <w:widowControl w:val="0"/>
        <w:jc w:val="center"/>
        <w:rPr>
          <w:b/>
          <w:bCs/>
        </w:rPr>
      </w:pPr>
    </w:p>
    <w:p w:rsidR="00D54313" w:rsidRPr="00B551EC" w:rsidRDefault="00D54313" w:rsidP="00D54313">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D54313" w:rsidRPr="00B551EC" w:rsidRDefault="00D54313" w:rsidP="00D54313">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D54313" w:rsidRPr="00B551EC" w:rsidRDefault="00D54313" w:rsidP="00D54313">
      <w:pPr>
        <w:widowControl w:val="0"/>
        <w:jc w:val="center"/>
      </w:pPr>
    </w:p>
    <w:p w:rsidR="00D54313" w:rsidRPr="00B551EC" w:rsidRDefault="00D54313" w:rsidP="00D54313">
      <w:pPr>
        <w:widowControl w:val="0"/>
        <w:jc w:val="both"/>
        <w:rPr>
          <w:u w:val="single"/>
        </w:rPr>
      </w:pPr>
      <w:r>
        <w:t>(Kihagyva a kihagyandókat.)</w:t>
      </w:r>
    </w:p>
    <w:p w:rsidR="00D54313" w:rsidRDefault="00D54313" w:rsidP="00D54313">
      <w:pPr>
        <w:widowControl w:val="0"/>
        <w:jc w:val="both"/>
      </w:pPr>
    </w:p>
    <w:p w:rsidR="00D54313" w:rsidRPr="00032D32" w:rsidRDefault="00D54313" w:rsidP="00D54313">
      <w:pPr>
        <w:widowControl w:val="0"/>
        <w:jc w:val="both"/>
        <w:rPr>
          <w:b/>
          <w:u w:val="single"/>
        </w:rPr>
      </w:pPr>
      <w:r>
        <w:rPr>
          <w:b/>
          <w:u w:val="single"/>
        </w:rPr>
        <w:t>316/2017.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D54313" w:rsidRDefault="00D54313" w:rsidP="00D54313">
      <w:pPr>
        <w:widowControl w:val="0"/>
        <w:jc w:val="both"/>
      </w:pPr>
    </w:p>
    <w:p w:rsidR="00D54313" w:rsidRDefault="00D54313" w:rsidP="00D54313">
      <w:pPr>
        <w:widowControl w:val="0"/>
        <w:ind w:right="-2"/>
        <w:jc w:val="both"/>
        <w:rPr>
          <w:b/>
        </w:rPr>
      </w:pPr>
      <w:r w:rsidRPr="00773508">
        <w:rPr>
          <w:b/>
        </w:rPr>
        <w:t xml:space="preserve">Az önkormányzat munkáját érintő </w:t>
      </w:r>
    </w:p>
    <w:p w:rsidR="00D54313" w:rsidRDefault="00D54313" w:rsidP="00D54313">
      <w:pPr>
        <w:widowControl w:val="0"/>
        <w:ind w:right="-2"/>
        <w:jc w:val="both"/>
        <w:rPr>
          <w:b/>
        </w:rPr>
      </w:pPr>
      <w:proofErr w:type="gramStart"/>
      <w:r w:rsidRPr="00773508">
        <w:rPr>
          <w:b/>
        </w:rPr>
        <w:t>jogszabályokról</w:t>
      </w:r>
      <w:proofErr w:type="gramEnd"/>
      <w:r w:rsidRPr="00773508">
        <w:rPr>
          <w:b/>
        </w:rPr>
        <w:t xml:space="preserve"> és a Bácsalmási Közös </w:t>
      </w:r>
    </w:p>
    <w:p w:rsidR="00D54313" w:rsidRDefault="00D54313" w:rsidP="00D54313">
      <w:pPr>
        <w:widowControl w:val="0"/>
        <w:ind w:right="-2"/>
        <w:jc w:val="both"/>
        <w:rPr>
          <w:b/>
        </w:rPr>
      </w:pPr>
      <w:r w:rsidRPr="00773508">
        <w:rPr>
          <w:b/>
        </w:rPr>
        <w:t xml:space="preserve">Önkormányzati Hivatal munkájáról szóló </w:t>
      </w:r>
    </w:p>
    <w:p w:rsidR="00D54313" w:rsidRPr="00773508" w:rsidRDefault="00D54313" w:rsidP="00D54313">
      <w:pPr>
        <w:widowControl w:val="0"/>
        <w:tabs>
          <w:tab w:val="left" w:pos="6379"/>
        </w:tabs>
        <w:ind w:right="-2"/>
        <w:jc w:val="both"/>
        <w:rPr>
          <w:b/>
          <w:bCs/>
        </w:rPr>
      </w:pPr>
      <w:r w:rsidRPr="00773508">
        <w:rPr>
          <w:b/>
        </w:rPr>
        <w:t xml:space="preserve">2017. november havi jegyzői </w:t>
      </w:r>
      <w:r w:rsidRPr="00773508">
        <w:rPr>
          <w:b/>
          <w:bCs/>
        </w:rPr>
        <w:t>tájékoztató</w:t>
      </w:r>
      <w:r>
        <w:rPr>
          <w:b/>
          <w:bCs/>
        </w:rPr>
        <w:t xml:space="preserve"> </w:t>
      </w:r>
      <w:r>
        <w:rPr>
          <w:b/>
          <w:bCs/>
        </w:rPr>
        <w:tab/>
      </w:r>
      <w:r w:rsidRPr="00D54313">
        <w:rPr>
          <w:b/>
          <w:bCs/>
          <w:u w:val="single"/>
        </w:rPr>
        <w:t>Határozat</w:t>
      </w:r>
    </w:p>
    <w:p w:rsidR="00D54313" w:rsidRPr="00773508" w:rsidRDefault="00D54313" w:rsidP="00D54313">
      <w:pPr>
        <w:widowControl w:val="0"/>
        <w:ind w:right="-288"/>
      </w:pPr>
    </w:p>
    <w:p w:rsidR="00D54313" w:rsidRPr="00773508" w:rsidRDefault="00D54313" w:rsidP="00D54313">
      <w:pPr>
        <w:widowControl w:val="0"/>
        <w:ind w:left="1701"/>
        <w:jc w:val="both"/>
        <w:rPr>
          <w:bCs/>
        </w:rPr>
      </w:pPr>
      <w:r w:rsidRPr="00773508">
        <w:t xml:space="preserve">Bácsalmás Város Önkormányzatának Képviselő-testülete az önkormányzat munkáját érintő jogszabályokról és a Bácsalmási Közös Önkormányzati Hivatal munkájáról szóló 2017. november havi jegyzői </w:t>
      </w:r>
      <w:r w:rsidRPr="00773508">
        <w:rPr>
          <w:bCs/>
        </w:rPr>
        <w:t>tájékoztatóban foglaltakat tudomásul veszi.</w:t>
      </w:r>
    </w:p>
    <w:p w:rsidR="00D54313" w:rsidRPr="00773508" w:rsidRDefault="00D54313" w:rsidP="00D54313">
      <w:pPr>
        <w:widowControl w:val="0"/>
        <w:ind w:left="1701"/>
        <w:jc w:val="both"/>
      </w:pPr>
    </w:p>
    <w:p w:rsidR="00D54313" w:rsidRPr="00773508" w:rsidRDefault="00D54313" w:rsidP="00D54313">
      <w:pPr>
        <w:widowControl w:val="0"/>
        <w:ind w:left="1701"/>
      </w:pPr>
      <w:r w:rsidRPr="00773508">
        <w:t>Határidő: azonnal</w:t>
      </w:r>
    </w:p>
    <w:p w:rsidR="00D54313" w:rsidRPr="00773508" w:rsidRDefault="00D54313" w:rsidP="00D54313">
      <w:pPr>
        <w:widowControl w:val="0"/>
        <w:ind w:left="1701"/>
      </w:pPr>
      <w:r w:rsidRPr="00773508">
        <w:t>Felelős: Patocskai Ibolya jegyző</w:t>
      </w:r>
    </w:p>
    <w:p w:rsidR="00D54313" w:rsidRPr="00773508" w:rsidRDefault="00D54313" w:rsidP="00D54313">
      <w:pPr>
        <w:widowControl w:val="0"/>
        <w:ind w:left="1701"/>
      </w:pPr>
    </w:p>
    <w:p w:rsidR="00D54313" w:rsidRPr="00773508" w:rsidRDefault="00D54313" w:rsidP="00D54313">
      <w:pPr>
        <w:widowControl w:val="0"/>
        <w:ind w:left="1701"/>
      </w:pPr>
      <w:r w:rsidRPr="00773508">
        <w:t>A határozatról értesülnek:</w:t>
      </w:r>
    </w:p>
    <w:p w:rsidR="00D54313" w:rsidRPr="00773508" w:rsidRDefault="00F32EE3" w:rsidP="00D54313">
      <w:pPr>
        <w:widowControl w:val="0"/>
        <w:ind w:left="1701"/>
      </w:pPr>
      <w:r>
        <w:t>- kivonattal:</w:t>
      </w:r>
      <w:r>
        <w:tab/>
      </w:r>
      <w:r w:rsidR="00D54313" w:rsidRPr="00773508">
        <w:t>1. Németh Balázs polgármester</w:t>
      </w:r>
    </w:p>
    <w:p w:rsidR="00F32EE3" w:rsidRDefault="00D54313" w:rsidP="00F32EE3">
      <w:pPr>
        <w:widowControl w:val="0"/>
        <w:ind w:left="2124" w:firstLine="708"/>
      </w:pPr>
      <w:r w:rsidRPr="00773508">
        <w:t xml:space="preserve">2. Patocskai Ibolya jegyző, általa az önkormányzati hivatal </w:t>
      </w:r>
    </w:p>
    <w:p w:rsidR="00D54313" w:rsidRPr="00773508" w:rsidRDefault="00D54313" w:rsidP="00F32EE3">
      <w:pPr>
        <w:widowControl w:val="0"/>
        <w:ind w:left="2124" w:firstLine="708"/>
        <w:jc w:val="right"/>
      </w:pPr>
      <w:proofErr w:type="gramStart"/>
      <w:r w:rsidRPr="00773508">
        <w:t>osztályvezetői</w:t>
      </w:r>
      <w:proofErr w:type="gramEnd"/>
    </w:p>
    <w:p w:rsidR="00D54313" w:rsidRPr="00773508" w:rsidRDefault="00D54313" w:rsidP="00D54313">
      <w:pPr>
        <w:widowControl w:val="0"/>
        <w:ind w:left="1701"/>
      </w:pPr>
    </w:p>
    <w:p w:rsidR="00D54313" w:rsidRPr="00773508" w:rsidRDefault="00D54313" w:rsidP="00D54313">
      <w:pPr>
        <w:widowControl w:val="0"/>
        <w:ind w:left="1701"/>
        <w:jc w:val="both"/>
      </w:pPr>
      <w:r w:rsidRPr="00773508">
        <w:t>A Képviselő-testület nem kéri jelenteni a határozatban foglaltak végrehajtásának megtörténtét.</w:t>
      </w:r>
    </w:p>
    <w:p w:rsidR="002205D7" w:rsidRDefault="002205D7" w:rsidP="006505B0">
      <w:pPr>
        <w:jc w:val="both"/>
      </w:pPr>
    </w:p>
    <w:p w:rsidR="00B75BD7" w:rsidRPr="00E15544" w:rsidRDefault="00B75BD7" w:rsidP="00B75BD7">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B75BD7" w:rsidRDefault="00B75BD7" w:rsidP="00B75BD7">
      <w:pPr>
        <w:widowControl w:val="0"/>
        <w:tabs>
          <w:tab w:val="center" w:pos="2268"/>
          <w:tab w:val="center" w:pos="7088"/>
        </w:tabs>
        <w:jc w:val="both"/>
      </w:pPr>
    </w:p>
    <w:p w:rsidR="00B75BD7" w:rsidRPr="00E15544" w:rsidRDefault="00B75BD7" w:rsidP="00B75BD7">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B75BD7" w:rsidRPr="00E15544" w:rsidRDefault="00B75BD7" w:rsidP="00B75BD7">
      <w:pPr>
        <w:widowControl w:val="0"/>
        <w:tabs>
          <w:tab w:val="center" w:pos="2268"/>
          <w:tab w:val="center" w:pos="7088"/>
        </w:tabs>
        <w:jc w:val="both"/>
      </w:pPr>
      <w:r w:rsidRPr="00E15544">
        <w:tab/>
      </w:r>
      <w:proofErr w:type="gramStart"/>
      <w:r w:rsidRPr="00E15544">
        <w:t>polgármester</w:t>
      </w:r>
      <w:proofErr w:type="gramEnd"/>
      <w:r w:rsidRPr="00E15544">
        <w:tab/>
        <w:t>jegyző</w:t>
      </w:r>
    </w:p>
    <w:p w:rsidR="00B75BD7" w:rsidRPr="00E15544" w:rsidRDefault="00B75BD7" w:rsidP="00B75BD7">
      <w:pPr>
        <w:widowControl w:val="0"/>
        <w:jc w:val="both"/>
      </w:pPr>
    </w:p>
    <w:p w:rsidR="00B75BD7" w:rsidRPr="00E15544" w:rsidRDefault="00B75BD7" w:rsidP="00B75BD7">
      <w:pPr>
        <w:widowControl w:val="0"/>
        <w:jc w:val="both"/>
      </w:pPr>
    </w:p>
    <w:p w:rsidR="00B75BD7" w:rsidRPr="00E15544" w:rsidRDefault="00B75BD7" w:rsidP="00B75BD7">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B75BD7" w:rsidRPr="00C44368" w:rsidRDefault="00B75BD7" w:rsidP="00B75BD7">
      <w:pPr>
        <w:widowControl w:val="0"/>
        <w:jc w:val="center"/>
      </w:pPr>
      <w:proofErr w:type="gramStart"/>
      <w:r w:rsidRPr="00E15544">
        <w:t>képviselők</w:t>
      </w:r>
      <w:proofErr w:type="gramEnd"/>
      <w:r w:rsidRPr="00E15544">
        <w:t>, jegyzőkönyv-hitelesítők</w:t>
      </w:r>
    </w:p>
    <w:p w:rsidR="00B75BD7" w:rsidRPr="00C44368" w:rsidRDefault="00B75BD7" w:rsidP="00B75BD7">
      <w:pPr>
        <w:widowControl w:val="0"/>
        <w:jc w:val="both"/>
      </w:pPr>
    </w:p>
    <w:p w:rsidR="00B75BD7" w:rsidRPr="00C44368" w:rsidRDefault="00B75BD7" w:rsidP="00B75BD7">
      <w:pPr>
        <w:widowControl w:val="0"/>
        <w:jc w:val="both"/>
      </w:pPr>
    </w:p>
    <w:p w:rsidR="00B75BD7" w:rsidRPr="00C44368" w:rsidRDefault="00B75BD7" w:rsidP="00B75BD7">
      <w:pPr>
        <w:widowControl w:val="0"/>
        <w:tabs>
          <w:tab w:val="center" w:pos="4677"/>
        </w:tabs>
        <w:jc w:val="both"/>
      </w:pPr>
      <w:r w:rsidRPr="00C44368">
        <w:t>A kivonat hiteles.</w:t>
      </w:r>
    </w:p>
    <w:p w:rsidR="00B75BD7" w:rsidRPr="001A03EC" w:rsidRDefault="00B75BD7" w:rsidP="00B75BD7">
      <w:pPr>
        <w:widowControl w:val="0"/>
        <w:jc w:val="both"/>
      </w:pPr>
      <w:r>
        <w:t>Bácsalmás, 2017. november 29.</w:t>
      </w:r>
    </w:p>
    <w:p w:rsidR="00B75BD7" w:rsidRDefault="00B75BD7" w:rsidP="00B75BD7">
      <w:pPr>
        <w:widowControl w:val="0"/>
        <w:jc w:val="both"/>
      </w:pPr>
    </w:p>
    <w:p w:rsidR="00B75BD7" w:rsidRPr="001A03EC" w:rsidRDefault="00B75BD7" w:rsidP="00B75BD7">
      <w:pPr>
        <w:widowControl w:val="0"/>
        <w:jc w:val="both"/>
      </w:pPr>
    </w:p>
    <w:p w:rsidR="00B75BD7" w:rsidRPr="001A03EC" w:rsidRDefault="00B75BD7" w:rsidP="00B75BD7">
      <w:pPr>
        <w:widowControl w:val="0"/>
        <w:jc w:val="both"/>
      </w:pPr>
      <w:r w:rsidRPr="001A03EC">
        <w:t xml:space="preserve">Zobokiné Bite Gyöngyi </w:t>
      </w:r>
    </w:p>
    <w:p w:rsidR="00B75BD7" w:rsidRDefault="00B75BD7" w:rsidP="00B75BD7">
      <w:pPr>
        <w:widowControl w:val="0"/>
        <w:jc w:val="both"/>
      </w:pPr>
      <w:proofErr w:type="gramStart"/>
      <w:r w:rsidRPr="001A03EC">
        <w:t>testületi</w:t>
      </w:r>
      <w:proofErr w:type="gramEnd"/>
      <w:r w:rsidRPr="001A03EC">
        <w:t xml:space="preserve"> ügyintéző</w:t>
      </w:r>
    </w:p>
    <w:p w:rsidR="007227BC" w:rsidRDefault="007227BC" w:rsidP="00B75BD7">
      <w:pPr>
        <w:widowControl w:val="0"/>
        <w:jc w:val="both"/>
      </w:pPr>
    </w:p>
    <w:p w:rsidR="007227BC" w:rsidRDefault="007227BC" w:rsidP="00B75BD7">
      <w:pPr>
        <w:widowControl w:val="0"/>
        <w:jc w:val="both"/>
      </w:pPr>
    </w:p>
    <w:p w:rsidR="007227BC" w:rsidRDefault="007227BC" w:rsidP="00B75BD7">
      <w:pPr>
        <w:widowControl w:val="0"/>
        <w:jc w:val="both"/>
        <w:sectPr w:rsidR="007227BC" w:rsidSect="009338E4">
          <w:pgSz w:w="11906" w:h="16838"/>
          <w:pgMar w:top="1134" w:right="1134" w:bottom="851" w:left="1417" w:header="709" w:footer="709" w:gutter="0"/>
          <w:cols w:space="708"/>
          <w:docGrid w:linePitch="360"/>
        </w:sectPr>
      </w:pPr>
    </w:p>
    <w:p w:rsidR="00B75BD7" w:rsidRPr="00B551EC" w:rsidRDefault="00B75BD7" w:rsidP="00B75BD7">
      <w:pPr>
        <w:widowControl w:val="0"/>
      </w:pPr>
      <w:r w:rsidRPr="00B551EC">
        <w:rPr>
          <w:b/>
          <w:bCs/>
        </w:rPr>
        <w:lastRenderedPageBreak/>
        <w:t>Bácsalmás Város Önkormányzatának</w:t>
      </w:r>
    </w:p>
    <w:p w:rsidR="00B75BD7" w:rsidRDefault="00B75BD7" w:rsidP="00B75BD7">
      <w:pPr>
        <w:widowControl w:val="0"/>
        <w:jc w:val="both"/>
        <w:rPr>
          <w:b/>
          <w:bCs/>
        </w:rPr>
      </w:pPr>
      <w:r w:rsidRPr="00B551EC">
        <w:rPr>
          <w:b/>
          <w:bCs/>
        </w:rPr>
        <w:t xml:space="preserve">                Képviselő-testülete </w:t>
      </w:r>
    </w:p>
    <w:p w:rsidR="00B75BD7" w:rsidRPr="00B551EC" w:rsidRDefault="00B75BD7" w:rsidP="00B75BD7">
      <w:pPr>
        <w:widowControl w:val="0"/>
        <w:jc w:val="center"/>
        <w:rPr>
          <w:b/>
          <w:bCs/>
        </w:rPr>
      </w:pPr>
      <w:r w:rsidRPr="00B551EC">
        <w:rPr>
          <w:b/>
          <w:bCs/>
        </w:rPr>
        <w:t xml:space="preserve">K i v o n a t </w:t>
      </w:r>
    </w:p>
    <w:p w:rsidR="00B75BD7" w:rsidRPr="00B551EC" w:rsidRDefault="00B75BD7" w:rsidP="00B75BD7">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75BD7" w:rsidRPr="00B551EC" w:rsidRDefault="00B75BD7" w:rsidP="00B75BD7">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B75BD7" w:rsidRPr="00B551EC" w:rsidRDefault="00B75BD7" w:rsidP="00B75BD7">
      <w:pPr>
        <w:widowControl w:val="0"/>
        <w:jc w:val="center"/>
      </w:pPr>
    </w:p>
    <w:p w:rsidR="00B75BD7" w:rsidRPr="00B551EC" w:rsidRDefault="00B75BD7" w:rsidP="00B75BD7">
      <w:pPr>
        <w:widowControl w:val="0"/>
        <w:jc w:val="both"/>
        <w:rPr>
          <w:u w:val="single"/>
        </w:rPr>
      </w:pPr>
      <w:r>
        <w:t>(Kihagyva a kihagyandókat.)</w:t>
      </w:r>
    </w:p>
    <w:p w:rsidR="00B75BD7" w:rsidRDefault="00B75BD7" w:rsidP="00B75BD7">
      <w:pPr>
        <w:widowControl w:val="0"/>
        <w:jc w:val="both"/>
      </w:pPr>
    </w:p>
    <w:p w:rsidR="00B75BD7" w:rsidRPr="00032D32" w:rsidRDefault="00B75BD7" w:rsidP="00B75BD7">
      <w:pPr>
        <w:widowControl w:val="0"/>
        <w:jc w:val="both"/>
        <w:rPr>
          <w:b/>
          <w:u w:val="single"/>
        </w:rPr>
      </w:pPr>
      <w:r>
        <w:rPr>
          <w:b/>
          <w:u w:val="single"/>
        </w:rPr>
        <w:t>317/2017.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B75BD7" w:rsidRDefault="00B75BD7" w:rsidP="00B75BD7">
      <w:pPr>
        <w:widowControl w:val="0"/>
        <w:jc w:val="both"/>
      </w:pPr>
    </w:p>
    <w:p w:rsidR="00B75BD7" w:rsidRDefault="00B75BD7" w:rsidP="006505B0">
      <w:pPr>
        <w:jc w:val="both"/>
        <w:rPr>
          <w:b/>
        </w:rPr>
      </w:pPr>
      <w:r w:rsidRPr="00B75BD7">
        <w:rPr>
          <w:b/>
        </w:rPr>
        <w:t xml:space="preserve">A lakások és helyiségek bérletéről és </w:t>
      </w:r>
    </w:p>
    <w:p w:rsidR="00B75BD7" w:rsidRDefault="00B75BD7" w:rsidP="006505B0">
      <w:pPr>
        <w:jc w:val="both"/>
        <w:rPr>
          <w:b/>
        </w:rPr>
      </w:pPr>
      <w:proofErr w:type="gramStart"/>
      <w:r w:rsidRPr="00B75BD7">
        <w:rPr>
          <w:b/>
        </w:rPr>
        <w:t>elidegenítéséről</w:t>
      </w:r>
      <w:proofErr w:type="gramEnd"/>
      <w:r w:rsidRPr="00B75BD7">
        <w:rPr>
          <w:b/>
        </w:rPr>
        <w:t xml:space="preserve"> szóló önkormányzati </w:t>
      </w:r>
    </w:p>
    <w:p w:rsidR="00D54313" w:rsidRPr="00B75BD7" w:rsidRDefault="00B75BD7" w:rsidP="00B75BD7">
      <w:pPr>
        <w:tabs>
          <w:tab w:val="left" w:pos="6379"/>
        </w:tabs>
        <w:jc w:val="both"/>
        <w:rPr>
          <w:b/>
        </w:rPr>
      </w:pPr>
      <w:proofErr w:type="gramStart"/>
      <w:r w:rsidRPr="00B75BD7">
        <w:rPr>
          <w:b/>
        </w:rPr>
        <w:t>rendelet</w:t>
      </w:r>
      <w:proofErr w:type="gramEnd"/>
      <w:r w:rsidRPr="00B75BD7">
        <w:rPr>
          <w:b/>
        </w:rPr>
        <w:t xml:space="preserve"> felülvizsgálata </w:t>
      </w:r>
      <w:r>
        <w:rPr>
          <w:b/>
        </w:rPr>
        <w:tab/>
      </w:r>
      <w:r w:rsidRPr="00B75BD7">
        <w:rPr>
          <w:b/>
          <w:u w:val="single"/>
        </w:rPr>
        <w:t>Határozat</w:t>
      </w:r>
    </w:p>
    <w:p w:rsidR="00B75BD7" w:rsidRPr="00005CC9" w:rsidRDefault="00B75BD7" w:rsidP="006505B0">
      <w:pPr>
        <w:jc w:val="both"/>
        <w:rPr>
          <w:sz w:val="10"/>
          <w:szCs w:val="10"/>
        </w:rPr>
      </w:pPr>
    </w:p>
    <w:p w:rsidR="000D193C" w:rsidRDefault="000D193C" w:rsidP="000D193C">
      <w:pPr>
        <w:ind w:left="1985" w:hanging="284"/>
        <w:jc w:val="both"/>
        <w:rPr>
          <w:bCs/>
          <w:lang w:eastAsia="hu-HU"/>
        </w:rPr>
      </w:pPr>
      <w:r>
        <w:t>1.</w:t>
      </w:r>
      <w:r>
        <w:tab/>
      </w:r>
      <w:r w:rsidRPr="00791B19">
        <w:t xml:space="preserve">Bácsalmás Város Önkormányzatának Képviselő-testülete </w:t>
      </w:r>
      <w:r>
        <w:t xml:space="preserve">(a továbbiakban: Képviselő-testület) </w:t>
      </w:r>
      <w:r w:rsidRPr="00791B19">
        <w:t xml:space="preserve">úgy dönt, hogy nem </w:t>
      </w:r>
      <w:r>
        <w:t>módosítja a</w:t>
      </w:r>
      <w:r w:rsidRPr="00791B19">
        <w:rPr>
          <w:bCs/>
          <w:lang w:eastAsia="hu-HU"/>
        </w:rPr>
        <w:t xml:space="preserve"> lakások és helyiségek bérletéről és elidegenítéséről</w:t>
      </w:r>
      <w:r w:rsidRPr="00791B19">
        <w:rPr>
          <w:lang w:eastAsia="hu-HU"/>
        </w:rPr>
        <w:t xml:space="preserve"> szóló </w:t>
      </w:r>
      <w:r w:rsidRPr="00791B19">
        <w:rPr>
          <w:bCs/>
          <w:lang w:eastAsia="hu-HU"/>
        </w:rPr>
        <w:t>13/2014. (VI. 27.</w:t>
      </w:r>
      <w:r>
        <w:rPr>
          <w:bCs/>
          <w:lang w:eastAsia="hu-HU"/>
        </w:rPr>
        <w:t>) önkormányzati rendeletét,</w:t>
      </w:r>
      <w:r w:rsidRPr="00791B19">
        <w:rPr>
          <w:bCs/>
          <w:lang w:eastAsia="hu-HU"/>
        </w:rPr>
        <w:t xml:space="preserve"> az abb</w:t>
      </w:r>
      <w:r>
        <w:rPr>
          <w:bCs/>
          <w:lang w:eastAsia="hu-HU"/>
        </w:rPr>
        <w:t xml:space="preserve">an foglalt bérleti díjakat nem </w:t>
      </w:r>
      <w:r w:rsidRPr="00791B19">
        <w:rPr>
          <w:bCs/>
          <w:lang w:eastAsia="hu-HU"/>
        </w:rPr>
        <w:t>változtatja meg.</w:t>
      </w:r>
    </w:p>
    <w:p w:rsidR="000D193C" w:rsidRDefault="000D193C" w:rsidP="000D193C">
      <w:pPr>
        <w:ind w:left="1985" w:hanging="284"/>
        <w:jc w:val="both"/>
        <w:rPr>
          <w:bCs/>
          <w:lang w:eastAsia="hu-HU"/>
        </w:rPr>
      </w:pPr>
    </w:p>
    <w:p w:rsidR="00391EA5" w:rsidRPr="00815961" w:rsidRDefault="00391EA5" w:rsidP="000D193C">
      <w:pPr>
        <w:ind w:left="1985" w:hanging="284"/>
        <w:jc w:val="both"/>
        <w:rPr>
          <w:bCs/>
          <w:lang w:eastAsia="hu-HU"/>
        </w:rPr>
      </w:pPr>
      <w:r w:rsidRPr="00815961">
        <w:rPr>
          <w:bCs/>
          <w:lang w:eastAsia="hu-HU"/>
        </w:rPr>
        <w:t>2.</w:t>
      </w:r>
      <w:r w:rsidRPr="00815961">
        <w:rPr>
          <w:bCs/>
          <w:lang w:eastAsia="hu-HU"/>
        </w:rPr>
        <w:tab/>
        <w:t>A Képviselő-testület a jegyző útján felkéri az önkormányzati hivatal műszaki szakembereit a kiadhatatlan önkormányzati lakások állapotának felmérésére, a felújítási munkálatok tekintetében árajánlatok bekérésére.</w:t>
      </w:r>
    </w:p>
    <w:p w:rsidR="00391EA5" w:rsidRPr="00815961" w:rsidRDefault="00391EA5" w:rsidP="000D193C">
      <w:pPr>
        <w:ind w:left="1985" w:hanging="284"/>
        <w:jc w:val="both"/>
        <w:rPr>
          <w:bCs/>
          <w:lang w:eastAsia="hu-HU"/>
        </w:rPr>
      </w:pPr>
    </w:p>
    <w:p w:rsidR="000D193C" w:rsidRPr="00815961" w:rsidRDefault="00741894" w:rsidP="000D193C">
      <w:pPr>
        <w:ind w:left="1985" w:hanging="284"/>
        <w:jc w:val="both"/>
        <w:rPr>
          <w:bCs/>
          <w:lang w:eastAsia="hu-HU"/>
        </w:rPr>
      </w:pPr>
      <w:r w:rsidRPr="00815961">
        <w:rPr>
          <w:bCs/>
          <w:lang w:eastAsia="hu-HU"/>
        </w:rPr>
        <w:t>3</w:t>
      </w:r>
      <w:r w:rsidR="000D193C" w:rsidRPr="00815961">
        <w:rPr>
          <w:bCs/>
          <w:lang w:eastAsia="hu-HU"/>
        </w:rPr>
        <w:t>.</w:t>
      </w:r>
      <w:r w:rsidR="000D193C" w:rsidRPr="00815961">
        <w:rPr>
          <w:bCs/>
          <w:lang w:eastAsia="hu-HU"/>
        </w:rPr>
        <w:tab/>
      </w:r>
      <w:r w:rsidR="00391EA5" w:rsidRPr="00815961">
        <w:rPr>
          <w:bCs/>
          <w:lang w:eastAsia="hu-HU"/>
        </w:rPr>
        <w:t xml:space="preserve">A Képviselő-testület úgy dönt, hogy a 2018. évi költségvetésében a lakbérbevételeket fejlesztési forrásra különíti el. </w:t>
      </w:r>
    </w:p>
    <w:p w:rsidR="00741894" w:rsidRPr="00815961" w:rsidRDefault="00741894" w:rsidP="000D193C">
      <w:pPr>
        <w:ind w:left="1985" w:hanging="284"/>
        <w:jc w:val="both"/>
        <w:rPr>
          <w:bCs/>
          <w:lang w:eastAsia="hu-HU"/>
        </w:rPr>
      </w:pPr>
    </w:p>
    <w:p w:rsidR="00741894" w:rsidRPr="00815961" w:rsidRDefault="00741894" w:rsidP="000D193C">
      <w:pPr>
        <w:ind w:left="1985" w:hanging="284"/>
        <w:jc w:val="both"/>
        <w:rPr>
          <w:bCs/>
          <w:lang w:eastAsia="hu-HU"/>
        </w:rPr>
      </w:pPr>
      <w:r w:rsidRPr="00815961">
        <w:rPr>
          <w:bCs/>
          <w:lang w:eastAsia="hu-HU"/>
        </w:rPr>
        <w:t>4.</w:t>
      </w:r>
      <w:r w:rsidRPr="00815961">
        <w:rPr>
          <w:bCs/>
          <w:lang w:eastAsia="hu-HU"/>
        </w:rPr>
        <w:tab/>
        <w:t>A Képviselő-testület felkéri Patocskai Ibolya jegyzőt az önkormányzati lakások minősítése felülvizsgálatának előkészítésére.</w:t>
      </w:r>
    </w:p>
    <w:p w:rsidR="00741894" w:rsidRPr="00815961" w:rsidRDefault="00741894" w:rsidP="000D193C">
      <w:pPr>
        <w:ind w:left="1985" w:hanging="284"/>
        <w:jc w:val="both"/>
        <w:rPr>
          <w:bCs/>
          <w:lang w:eastAsia="hu-HU"/>
        </w:rPr>
      </w:pPr>
    </w:p>
    <w:p w:rsidR="00741894" w:rsidRPr="00815961" w:rsidRDefault="00741894" w:rsidP="000D193C">
      <w:pPr>
        <w:ind w:left="1985" w:hanging="284"/>
        <w:jc w:val="both"/>
        <w:rPr>
          <w:bCs/>
          <w:lang w:eastAsia="hu-HU"/>
        </w:rPr>
      </w:pPr>
      <w:r w:rsidRPr="00815961">
        <w:rPr>
          <w:bCs/>
          <w:lang w:eastAsia="hu-HU"/>
        </w:rPr>
        <w:t>5.</w:t>
      </w:r>
      <w:r w:rsidRPr="00815961">
        <w:rPr>
          <w:bCs/>
          <w:lang w:eastAsia="hu-HU"/>
        </w:rPr>
        <w:tab/>
        <w:t xml:space="preserve">A Képviselő-testület felhatalmazza Németh Balázs polgármestert, hogy </w:t>
      </w:r>
      <w:r w:rsidR="008F7CE0">
        <w:rPr>
          <w:bCs/>
          <w:lang w:eastAsia="hu-HU"/>
        </w:rPr>
        <w:t xml:space="preserve">továbbra is </w:t>
      </w:r>
      <w:r w:rsidRPr="00815961">
        <w:rPr>
          <w:bCs/>
          <w:lang w:eastAsia="hu-HU"/>
        </w:rPr>
        <w:t>folytasson egyeztetés</w:t>
      </w:r>
      <w:r w:rsidR="008F7CE0">
        <w:rPr>
          <w:bCs/>
          <w:lang w:eastAsia="hu-HU"/>
        </w:rPr>
        <w:t>eke</w:t>
      </w:r>
      <w:r w:rsidRPr="00815961">
        <w:rPr>
          <w:bCs/>
          <w:lang w:eastAsia="hu-HU"/>
        </w:rPr>
        <w:t>t a hátralékos bérlőkkel.</w:t>
      </w:r>
    </w:p>
    <w:p w:rsidR="00741894" w:rsidRPr="00815961" w:rsidRDefault="00741894" w:rsidP="000D193C">
      <w:pPr>
        <w:ind w:left="1985" w:hanging="284"/>
        <w:jc w:val="both"/>
        <w:rPr>
          <w:bCs/>
          <w:lang w:eastAsia="hu-HU"/>
        </w:rPr>
      </w:pPr>
    </w:p>
    <w:p w:rsidR="00741894" w:rsidRPr="00815961" w:rsidRDefault="00741894" w:rsidP="000D193C">
      <w:pPr>
        <w:ind w:left="1985" w:hanging="284"/>
        <w:jc w:val="both"/>
        <w:rPr>
          <w:bCs/>
          <w:lang w:eastAsia="hu-HU"/>
        </w:rPr>
      </w:pPr>
      <w:r w:rsidRPr="00815961">
        <w:rPr>
          <w:bCs/>
          <w:lang w:eastAsia="hu-HU"/>
        </w:rPr>
        <w:t>6.</w:t>
      </w:r>
      <w:r w:rsidRPr="00815961">
        <w:rPr>
          <w:bCs/>
          <w:lang w:eastAsia="hu-HU"/>
        </w:rPr>
        <w:tab/>
        <w:t>A Képviselő-testület a hátralékos bérlőkkel történő egyeztetéseket követően dönt a határozatlan idejű szerződéssel és lakbértartozással rendelkező bérlők bérleti jogviszonyának 1 éves határozott időre való csökkentéséről.</w:t>
      </w:r>
    </w:p>
    <w:p w:rsidR="000D193C" w:rsidRPr="00815961" w:rsidRDefault="000D193C" w:rsidP="000D193C">
      <w:pPr>
        <w:widowControl w:val="0"/>
        <w:ind w:left="1701" w:hanging="567"/>
        <w:jc w:val="both"/>
      </w:pPr>
    </w:p>
    <w:p w:rsidR="000D193C" w:rsidRPr="00815961" w:rsidRDefault="00741894" w:rsidP="00741894">
      <w:pPr>
        <w:widowControl w:val="0"/>
        <w:ind w:left="2694" w:hanging="993"/>
        <w:jc w:val="both"/>
      </w:pPr>
      <w:r w:rsidRPr="00815961">
        <w:t>Határidő:</w:t>
      </w:r>
      <w:r w:rsidRPr="00815961">
        <w:tab/>
        <w:t xml:space="preserve">1. pontnál: </w:t>
      </w:r>
      <w:r w:rsidR="000D193C" w:rsidRPr="00815961">
        <w:t>azonnal</w:t>
      </w:r>
    </w:p>
    <w:p w:rsidR="00741894" w:rsidRPr="00815961" w:rsidRDefault="008F7CE0" w:rsidP="00741894">
      <w:pPr>
        <w:widowControl w:val="0"/>
        <w:ind w:left="2694" w:hanging="993"/>
        <w:jc w:val="both"/>
      </w:pPr>
      <w:r>
        <w:tab/>
        <w:t>2. és 3</w:t>
      </w:r>
      <w:r w:rsidR="00741894" w:rsidRPr="00815961">
        <w:t>. pontnál: 2018. évi költségvetés elfogadása</w:t>
      </w:r>
    </w:p>
    <w:p w:rsidR="00741894" w:rsidRPr="00815961" w:rsidRDefault="00741894" w:rsidP="00741894">
      <w:pPr>
        <w:widowControl w:val="0"/>
        <w:ind w:left="2694" w:hanging="993"/>
        <w:jc w:val="both"/>
      </w:pPr>
      <w:r w:rsidRPr="00815961">
        <w:tab/>
      </w:r>
      <w:r w:rsidR="008F7CE0">
        <w:t xml:space="preserve">4. és </w:t>
      </w:r>
      <w:r w:rsidRPr="00815961">
        <w:t xml:space="preserve">5. pontnál: 2018. </w:t>
      </w:r>
      <w:r w:rsidR="008F7CE0">
        <w:t>február 28.</w:t>
      </w:r>
    </w:p>
    <w:p w:rsidR="00741894" w:rsidRPr="00815961" w:rsidRDefault="00741894" w:rsidP="00741894">
      <w:pPr>
        <w:widowControl w:val="0"/>
        <w:ind w:left="2694" w:hanging="993"/>
        <w:jc w:val="both"/>
      </w:pPr>
      <w:r w:rsidRPr="00815961">
        <w:tab/>
        <w:t xml:space="preserve">6. pontnál: a 2018. </w:t>
      </w:r>
      <w:r w:rsidR="008F7CE0">
        <w:t>márciusi</w:t>
      </w:r>
      <w:r w:rsidRPr="00815961">
        <w:t xml:space="preserve"> soros képviselő-testületi ülés</w:t>
      </w:r>
    </w:p>
    <w:p w:rsidR="000D193C" w:rsidRDefault="000D193C" w:rsidP="000D193C">
      <w:pPr>
        <w:widowControl w:val="0"/>
        <w:ind w:left="1701"/>
        <w:jc w:val="both"/>
      </w:pPr>
      <w:r w:rsidRPr="00815961">
        <w:t>Felelős: Németh Balázs polgármester</w:t>
      </w:r>
    </w:p>
    <w:p w:rsidR="000D193C" w:rsidRPr="00791B19" w:rsidRDefault="000D193C" w:rsidP="000D193C">
      <w:pPr>
        <w:widowControl w:val="0"/>
        <w:ind w:left="1701"/>
        <w:jc w:val="both"/>
      </w:pPr>
    </w:p>
    <w:p w:rsidR="000D193C" w:rsidRPr="00791B19" w:rsidRDefault="000D193C" w:rsidP="000D193C">
      <w:pPr>
        <w:widowControl w:val="0"/>
        <w:ind w:left="1701"/>
        <w:jc w:val="both"/>
      </w:pPr>
      <w:r w:rsidRPr="00791B19">
        <w:t>Operatív felelős: Dervalics Roland városüzemeltetési ügyintéző</w:t>
      </w:r>
    </w:p>
    <w:p w:rsidR="000D193C" w:rsidRPr="00791B19" w:rsidRDefault="000D193C" w:rsidP="000D193C">
      <w:pPr>
        <w:widowControl w:val="0"/>
        <w:ind w:left="1701"/>
        <w:jc w:val="both"/>
      </w:pPr>
    </w:p>
    <w:p w:rsidR="000D193C" w:rsidRPr="00791B19" w:rsidRDefault="000D193C" w:rsidP="000D193C">
      <w:pPr>
        <w:widowControl w:val="0"/>
        <w:ind w:left="1701"/>
        <w:jc w:val="both"/>
      </w:pPr>
      <w:r w:rsidRPr="00791B19">
        <w:t>A határozatról értesül:</w:t>
      </w:r>
    </w:p>
    <w:p w:rsidR="000D193C" w:rsidRPr="00791B19" w:rsidRDefault="000D193C" w:rsidP="000D193C">
      <w:pPr>
        <w:widowControl w:val="0"/>
        <w:ind w:left="1701"/>
        <w:jc w:val="both"/>
      </w:pPr>
      <w:r w:rsidRPr="00791B19">
        <w:t>- kivonattal:</w:t>
      </w:r>
      <w:r w:rsidRPr="00791B19">
        <w:tab/>
        <w:t>1. Németh Balázs polgármester</w:t>
      </w:r>
    </w:p>
    <w:p w:rsidR="000D193C" w:rsidRPr="00791B19" w:rsidRDefault="000D193C" w:rsidP="000D193C">
      <w:pPr>
        <w:widowControl w:val="0"/>
        <w:ind w:left="1701"/>
        <w:jc w:val="both"/>
      </w:pPr>
      <w:r w:rsidRPr="00791B19">
        <w:tab/>
      </w:r>
      <w:r w:rsidRPr="00791B19">
        <w:tab/>
        <w:t>2. Patocskai Ibolya jegyző</w:t>
      </w:r>
    </w:p>
    <w:p w:rsidR="000D193C" w:rsidRPr="00791B19" w:rsidRDefault="000D193C" w:rsidP="000D193C">
      <w:pPr>
        <w:widowControl w:val="0"/>
        <w:ind w:left="1701"/>
        <w:jc w:val="both"/>
      </w:pPr>
      <w:r w:rsidRPr="00791B19">
        <w:tab/>
      </w:r>
      <w:r w:rsidRPr="00791B19">
        <w:tab/>
        <w:t>3. Horváth István Attila PBÜ osztályvezető</w:t>
      </w:r>
    </w:p>
    <w:p w:rsidR="000D193C" w:rsidRDefault="000D193C" w:rsidP="000D193C">
      <w:pPr>
        <w:widowControl w:val="0"/>
        <w:ind w:left="1701"/>
        <w:jc w:val="both"/>
      </w:pPr>
      <w:r w:rsidRPr="00791B19">
        <w:tab/>
      </w:r>
      <w:r w:rsidRPr="00791B19">
        <w:tab/>
        <w:t>4. Dervalics Roland városüzemeltetési ügyintéző</w:t>
      </w:r>
    </w:p>
    <w:p w:rsidR="00B75BD7" w:rsidRDefault="00B75BD7" w:rsidP="006505B0">
      <w:pPr>
        <w:jc w:val="both"/>
      </w:pPr>
    </w:p>
    <w:p w:rsidR="007227BC" w:rsidRPr="00E15544" w:rsidRDefault="007227BC" w:rsidP="007227BC">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7227BC" w:rsidRPr="00E15544" w:rsidRDefault="007227BC" w:rsidP="007227BC">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7227BC" w:rsidRPr="00E15544" w:rsidRDefault="007227BC" w:rsidP="007227BC">
      <w:pPr>
        <w:widowControl w:val="0"/>
        <w:tabs>
          <w:tab w:val="center" w:pos="2268"/>
          <w:tab w:val="center" w:pos="7088"/>
        </w:tabs>
        <w:jc w:val="both"/>
      </w:pPr>
      <w:r w:rsidRPr="00E15544">
        <w:tab/>
      </w:r>
      <w:proofErr w:type="gramStart"/>
      <w:r w:rsidRPr="00E15544">
        <w:t>polgármester</w:t>
      </w:r>
      <w:proofErr w:type="gramEnd"/>
      <w:r w:rsidRPr="00E15544">
        <w:tab/>
        <w:t>jegyző</w:t>
      </w:r>
    </w:p>
    <w:p w:rsidR="007227BC" w:rsidRPr="00E15544" w:rsidRDefault="007227BC" w:rsidP="007227BC">
      <w:pPr>
        <w:widowControl w:val="0"/>
        <w:jc w:val="both"/>
      </w:pPr>
    </w:p>
    <w:p w:rsidR="007227BC" w:rsidRPr="00E15544" w:rsidRDefault="007227BC" w:rsidP="007227BC">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7227BC" w:rsidRPr="00C44368" w:rsidRDefault="007227BC" w:rsidP="007227BC">
      <w:pPr>
        <w:widowControl w:val="0"/>
        <w:jc w:val="center"/>
      </w:pPr>
      <w:proofErr w:type="gramStart"/>
      <w:r w:rsidRPr="00E15544">
        <w:t>képviselők</w:t>
      </w:r>
      <w:proofErr w:type="gramEnd"/>
      <w:r w:rsidRPr="00E15544">
        <w:t>, jegyzőkönyv-hitelesítők</w:t>
      </w:r>
    </w:p>
    <w:p w:rsidR="007227BC" w:rsidRPr="00C44368" w:rsidRDefault="007227BC" w:rsidP="007227BC">
      <w:pPr>
        <w:widowControl w:val="0"/>
        <w:jc w:val="both"/>
      </w:pPr>
    </w:p>
    <w:p w:rsidR="007227BC" w:rsidRPr="00C44368" w:rsidRDefault="007227BC" w:rsidP="007227BC">
      <w:pPr>
        <w:widowControl w:val="0"/>
        <w:tabs>
          <w:tab w:val="center" w:pos="4677"/>
        </w:tabs>
        <w:jc w:val="both"/>
      </w:pPr>
      <w:r w:rsidRPr="00C44368">
        <w:t>A kivonat hiteles.</w:t>
      </w:r>
    </w:p>
    <w:p w:rsidR="00005CC9" w:rsidRDefault="007227BC" w:rsidP="007227BC">
      <w:pPr>
        <w:widowControl w:val="0"/>
        <w:jc w:val="both"/>
      </w:pPr>
      <w:r>
        <w:t xml:space="preserve">Bácsalmás, 2017. november 29.     </w:t>
      </w:r>
      <w:r w:rsidRPr="001A03EC">
        <w:t>Zobokiné Bite Gyöngyi testületi ügyintéző</w:t>
      </w:r>
    </w:p>
    <w:p w:rsidR="007227BC" w:rsidRDefault="007227BC" w:rsidP="007227BC">
      <w:pPr>
        <w:widowControl w:val="0"/>
        <w:jc w:val="both"/>
        <w:sectPr w:rsidR="007227BC" w:rsidSect="007227BC">
          <w:pgSz w:w="11906" w:h="16838"/>
          <w:pgMar w:top="851" w:right="1134" w:bottom="624" w:left="1418" w:header="709" w:footer="709" w:gutter="0"/>
          <w:cols w:space="708"/>
          <w:docGrid w:linePitch="360"/>
        </w:sectPr>
      </w:pPr>
      <w:r>
        <w:t xml:space="preserve"> </w:t>
      </w:r>
    </w:p>
    <w:p w:rsidR="00B75BD7" w:rsidRPr="00B551EC" w:rsidRDefault="00B75BD7" w:rsidP="00B75BD7">
      <w:pPr>
        <w:widowControl w:val="0"/>
      </w:pPr>
      <w:r w:rsidRPr="00B551EC">
        <w:rPr>
          <w:b/>
          <w:bCs/>
        </w:rPr>
        <w:lastRenderedPageBreak/>
        <w:t>Bácsalmás Város Önkormányzatának</w:t>
      </w:r>
    </w:p>
    <w:p w:rsidR="00B75BD7" w:rsidRDefault="00B75BD7" w:rsidP="00B75BD7">
      <w:pPr>
        <w:widowControl w:val="0"/>
        <w:jc w:val="both"/>
        <w:rPr>
          <w:b/>
          <w:bCs/>
        </w:rPr>
      </w:pPr>
      <w:r w:rsidRPr="00B551EC">
        <w:rPr>
          <w:b/>
          <w:bCs/>
        </w:rPr>
        <w:t xml:space="preserve">                Képviselő-testülete </w:t>
      </w:r>
    </w:p>
    <w:p w:rsidR="00B75BD7" w:rsidRPr="00B551EC" w:rsidRDefault="00B75BD7" w:rsidP="00B75BD7">
      <w:pPr>
        <w:widowControl w:val="0"/>
        <w:jc w:val="both"/>
        <w:rPr>
          <w:b/>
          <w:bCs/>
        </w:rPr>
      </w:pPr>
    </w:p>
    <w:p w:rsidR="00B75BD7" w:rsidRPr="00B551EC" w:rsidRDefault="00B75BD7" w:rsidP="00B75BD7">
      <w:pPr>
        <w:widowControl w:val="0"/>
        <w:jc w:val="center"/>
        <w:rPr>
          <w:b/>
          <w:bCs/>
        </w:rPr>
      </w:pPr>
      <w:r w:rsidRPr="00B551EC">
        <w:rPr>
          <w:b/>
          <w:bCs/>
        </w:rPr>
        <w:t xml:space="preserve">K i v o n a t </w:t>
      </w:r>
    </w:p>
    <w:p w:rsidR="00B75BD7" w:rsidRPr="00B551EC" w:rsidRDefault="00B75BD7" w:rsidP="00B75BD7">
      <w:pPr>
        <w:widowControl w:val="0"/>
        <w:jc w:val="center"/>
        <w:rPr>
          <w:b/>
          <w:bCs/>
        </w:rPr>
      </w:pPr>
    </w:p>
    <w:p w:rsidR="00B75BD7" w:rsidRPr="00B551EC" w:rsidRDefault="00B75BD7" w:rsidP="00B75BD7">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75BD7" w:rsidRPr="00B551EC" w:rsidRDefault="00B75BD7" w:rsidP="00B75BD7">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B75BD7" w:rsidRPr="00B551EC" w:rsidRDefault="00B75BD7" w:rsidP="00B75BD7">
      <w:pPr>
        <w:widowControl w:val="0"/>
        <w:jc w:val="center"/>
      </w:pPr>
    </w:p>
    <w:p w:rsidR="00B75BD7" w:rsidRPr="00B551EC" w:rsidRDefault="00B75BD7" w:rsidP="00B75BD7">
      <w:pPr>
        <w:widowControl w:val="0"/>
        <w:jc w:val="both"/>
        <w:rPr>
          <w:u w:val="single"/>
        </w:rPr>
      </w:pPr>
      <w:r>
        <w:t>(Kihagyva a kihagyandókat.)</w:t>
      </w:r>
    </w:p>
    <w:p w:rsidR="00B75BD7" w:rsidRDefault="00B75BD7" w:rsidP="00B75BD7">
      <w:pPr>
        <w:widowControl w:val="0"/>
        <w:jc w:val="both"/>
      </w:pPr>
    </w:p>
    <w:p w:rsidR="00B75BD7" w:rsidRPr="00032D32" w:rsidRDefault="00B75BD7" w:rsidP="00B75BD7">
      <w:pPr>
        <w:widowControl w:val="0"/>
        <w:jc w:val="both"/>
        <w:rPr>
          <w:b/>
          <w:u w:val="single"/>
        </w:rPr>
      </w:pPr>
      <w:r>
        <w:rPr>
          <w:b/>
          <w:u w:val="single"/>
        </w:rPr>
        <w:t>318/2017.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B75BD7" w:rsidRDefault="00B75BD7" w:rsidP="00B75BD7">
      <w:pPr>
        <w:widowControl w:val="0"/>
        <w:jc w:val="both"/>
      </w:pPr>
    </w:p>
    <w:p w:rsidR="00B75BD7" w:rsidRDefault="00B75BD7" w:rsidP="006505B0">
      <w:pPr>
        <w:jc w:val="both"/>
        <w:rPr>
          <w:b/>
        </w:rPr>
      </w:pPr>
      <w:r w:rsidRPr="00B75BD7">
        <w:rPr>
          <w:b/>
        </w:rPr>
        <w:t xml:space="preserve">Beszámoló Bácsalmás város </w:t>
      </w:r>
    </w:p>
    <w:p w:rsidR="00B75BD7" w:rsidRPr="00B75BD7" w:rsidRDefault="00B75BD7" w:rsidP="00B75BD7">
      <w:pPr>
        <w:tabs>
          <w:tab w:val="left" w:pos="6379"/>
        </w:tabs>
        <w:jc w:val="both"/>
        <w:rPr>
          <w:b/>
        </w:rPr>
      </w:pPr>
      <w:proofErr w:type="gramStart"/>
      <w:r w:rsidRPr="00B75BD7">
        <w:rPr>
          <w:b/>
        </w:rPr>
        <w:t>mezőgazdasági</w:t>
      </w:r>
      <w:proofErr w:type="gramEnd"/>
      <w:r w:rsidRPr="00B75BD7">
        <w:rPr>
          <w:b/>
        </w:rPr>
        <w:t xml:space="preserve"> helyzetéről </w:t>
      </w:r>
      <w:r>
        <w:rPr>
          <w:b/>
        </w:rPr>
        <w:tab/>
      </w:r>
      <w:r w:rsidRPr="00B75BD7">
        <w:rPr>
          <w:b/>
          <w:u w:val="single"/>
        </w:rPr>
        <w:t>Határozat</w:t>
      </w:r>
    </w:p>
    <w:p w:rsidR="00B75BD7" w:rsidRDefault="00B75BD7" w:rsidP="006505B0">
      <w:pPr>
        <w:jc w:val="both"/>
      </w:pPr>
    </w:p>
    <w:p w:rsidR="00005CC9" w:rsidRPr="00005CC9" w:rsidRDefault="00005CC9" w:rsidP="00005CC9">
      <w:pPr>
        <w:widowControl w:val="0"/>
        <w:ind w:left="1701"/>
        <w:jc w:val="both"/>
      </w:pPr>
      <w:r w:rsidRPr="00005CC9">
        <w:t xml:space="preserve">Bácsalmás Város Önkormányzatának Képviselő-testülete </w:t>
      </w:r>
      <w:r>
        <w:t xml:space="preserve">a </w:t>
      </w:r>
      <w:r w:rsidRPr="00005CC9">
        <w:t xml:space="preserve">Bácsalmás város mezőgazdasági helyzetéről szóló beszámolót az előterjesztés melléklete szerint elfogadja. </w:t>
      </w:r>
    </w:p>
    <w:p w:rsidR="00005CC9" w:rsidRPr="00005CC9" w:rsidRDefault="00005CC9" w:rsidP="00005CC9">
      <w:pPr>
        <w:widowControl w:val="0"/>
        <w:ind w:left="1701"/>
        <w:jc w:val="both"/>
      </w:pPr>
    </w:p>
    <w:p w:rsidR="00005CC9" w:rsidRPr="00005CC9" w:rsidRDefault="00005CC9" w:rsidP="00005CC9">
      <w:pPr>
        <w:widowControl w:val="0"/>
        <w:ind w:left="1701"/>
        <w:jc w:val="both"/>
      </w:pPr>
      <w:r w:rsidRPr="00005CC9">
        <w:t>Határidő: azonnal</w:t>
      </w:r>
    </w:p>
    <w:p w:rsidR="00005CC9" w:rsidRDefault="00005CC9" w:rsidP="00005CC9">
      <w:pPr>
        <w:widowControl w:val="0"/>
        <w:ind w:left="1701"/>
        <w:jc w:val="both"/>
      </w:pPr>
      <w:r w:rsidRPr="00005CC9">
        <w:t xml:space="preserve">Felelős: Németh Balázs polgármester </w:t>
      </w:r>
    </w:p>
    <w:p w:rsidR="00005CC9" w:rsidRDefault="00005CC9" w:rsidP="00005CC9">
      <w:pPr>
        <w:widowControl w:val="0"/>
        <w:ind w:left="1701"/>
        <w:jc w:val="both"/>
      </w:pPr>
    </w:p>
    <w:p w:rsidR="00005CC9" w:rsidRPr="00005CC9" w:rsidRDefault="00005CC9" w:rsidP="00005CC9">
      <w:pPr>
        <w:widowControl w:val="0"/>
        <w:ind w:left="1701"/>
        <w:jc w:val="both"/>
      </w:pPr>
      <w:r>
        <w:t>Operatív felelős: Vérné Soltész Ilona városüzemeltetési ügyintéző</w:t>
      </w:r>
    </w:p>
    <w:p w:rsidR="00005CC9" w:rsidRPr="00005CC9" w:rsidRDefault="00005CC9" w:rsidP="00005CC9">
      <w:pPr>
        <w:widowControl w:val="0"/>
        <w:ind w:left="1701"/>
        <w:jc w:val="both"/>
        <w:rPr>
          <w:sz w:val="16"/>
          <w:szCs w:val="16"/>
        </w:rPr>
      </w:pPr>
    </w:p>
    <w:p w:rsidR="00005CC9" w:rsidRPr="00005CC9" w:rsidRDefault="00005CC9" w:rsidP="00005CC9">
      <w:pPr>
        <w:widowControl w:val="0"/>
        <w:ind w:left="1701"/>
        <w:jc w:val="both"/>
      </w:pPr>
      <w:r w:rsidRPr="00005CC9">
        <w:t>A határozatról értesül:</w:t>
      </w:r>
    </w:p>
    <w:p w:rsidR="00005CC9" w:rsidRPr="00005CC9" w:rsidRDefault="00005CC9" w:rsidP="00005CC9">
      <w:pPr>
        <w:widowControl w:val="0"/>
        <w:ind w:left="1701"/>
        <w:jc w:val="both"/>
      </w:pPr>
      <w:r>
        <w:t>- kivonattal:</w:t>
      </w:r>
      <w:r>
        <w:tab/>
      </w:r>
      <w:r w:rsidRPr="00005CC9">
        <w:t>1. Németh Balázs polgármester</w:t>
      </w:r>
    </w:p>
    <w:p w:rsidR="00005CC9" w:rsidRPr="00005CC9" w:rsidRDefault="00005CC9" w:rsidP="00005CC9">
      <w:pPr>
        <w:widowControl w:val="0"/>
        <w:ind w:left="2409" w:firstLine="423"/>
        <w:jc w:val="both"/>
      </w:pPr>
      <w:r w:rsidRPr="00005CC9">
        <w:t>2. Patocskai Ibolya jegyző</w:t>
      </w:r>
    </w:p>
    <w:p w:rsidR="00005CC9" w:rsidRPr="00005CC9" w:rsidRDefault="00005CC9" w:rsidP="00005CC9">
      <w:pPr>
        <w:widowControl w:val="0"/>
        <w:ind w:left="1701"/>
        <w:jc w:val="both"/>
      </w:pPr>
      <w:r w:rsidRPr="00005CC9">
        <w:tab/>
      </w:r>
      <w:r w:rsidRPr="00005CC9">
        <w:tab/>
        <w:t>3. Horváth István Attila PBÜ osztályvezető</w:t>
      </w:r>
    </w:p>
    <w:p w:rsidR="00005CC9" w:rsidRPr="00005CC9" w:rsidRDefault="00005CC9" w:rsidP="00005CC9">
      <w:pPr>
        <w:widowControl w:val="0"/>
        <w:ind w:left="2409" w:firstLine="423"/>
        <w:jc w:val="both"/>
      </w:pPr>
      <w:r w:rsidRPr="00005CC9">
        <w:t xml:space="preserve">4. Urbán Anikó falugazdász </w:t>
      </w:r>
    </w:p>
    <w:p w:rsidR="00005CC9" w:rsidRPr="00005CC9" w:rsidRDefault="00005CC9" w:rsidP="00005CC9">
      <w:pPr>
        <w:widowControl w:val="0"/>
        <w:ind w:left="2835" w:hanging="1"/>
        <w:jc w:val="both"/>
      </w:pPr>
      <w:r w:rsidRPr="00005CC9">
        <w:t xml:space="preserve">5. Vérné Soltész Ilona városüzemeltetési </w:t>
      </w:r>
      <w:proofErr w:type="spellStart"/>
      <w:r w:rsidRPr="00005CC9">
        <w:t>üi</w:t>
      </w:r>
      <w:proofErr w:type="spellEnd"/>
      <w:r w:rsidRPr="00005CC9">
        <w:t>.</w:t>
      </w:r>
    </w:p>
    <w:p w:rsidR="00005CC9" w:rsidRPr="00005CC9" w:rsidRDefault="00005CC9" w:rsidP="00005CC9">
      <w:pPr>
        <w:widowControl w:val="0"/>
        <w:ind w:left="1701"/>
        <w:jc w:val="both"/>
      </w:pPr>
    </w:p>
    <w:p w:rsidR="00005CC9" w:rsidRPr="00005CC9" w:rsidRDefault="00005CC9" w:rsidP="00005CC9">
      <w:pPr>
        <w:ind w:left="1701"/>
      </w:pPr>
      <w:r w:rsidRPr="00005CC9">
        <w:t xml:space="preserve">A Képviselő-testület nem kér </w:t>
      </w:r>
      <w:r>
        <w:t>visszajelzést</w:t>
      </w:r>
      <w:r w:rsidRPr="00005CC9">
        <w:t xml:space="preserve"> a határozat végrehajtásáról. </w:t>
      </w:r>
    </w:p>
    <w:p w:rsidR="00B75BD7" w:rsidRDefault="00B75BD7" w:rsidP="006505B0">
      <w:pPr>
        <w:jc w:val="both"/>
      </w:pPr>
    </w:p>
    <w:p w:rsidR="003218E2" w:rsidRPr="00E15544" w:rsidRDefault="003218E2" w:rsidP="003218E2">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3218E2" w:rsidRDefault="003218E2" w:rsidP="003218E2">
      <w:pPr>
        <w:widowControl w:val="0"/>
        <w:tabs>
          <w:tab w:val="center" w:pos="2268"/>
          <w:tab w:val="center" w:pos="7088"/>
        </w:tabs>
        <w:jc w:val="both"/>
      </w:pPr>
    </w:p>
    <w:p w:rsidR="003218E2" w:rsidRPr="00E15544" w:rsidRDefault="003218E2" w:rsidP="003218E2">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3218E2" w:rsidRPr="00E15544" w:rsidRDefault="003218E2" w:rsidP="003218E2">
      <w:pPr>
        <w:widowControl w:val="0"/>
        <w:tabs>
          <w:tab w:val="center" w:pos="2268"/>
          <w:tab w:val="center" w:pos="7088"/>
        </w:tabs>
        <w:jc w:val="both"/>
      </w:pPr>
      <w:r w:rsidRPr="00E15544">
        <w:tab/>
      </w:r>
      <w:proofErr w:type="gramStart"/>
      <w:r w:rsidRPr="00E15544">
        <w:t>polgármester</w:t>
      </w:r>
      <w:proofErr w:type="gramEnd"/>
      <w:r w:rsidRPr="00E15544">
        <w:tab/>
        <w:t>jegyző</w:t>
      </w:r>
    </w:p>
    <w:p w:rsidR="003218E2" w:rsidRPr="00E15544" w:rsidRDefault="003218E2" w:rsidP="003218E2">
      <w:pPr>
        <w:widowControl w:val="0"/>
        <w:jc w:val="both"/>
      </w:pPr>
    </w:p>
    <w:p w:rsidR="003218E2" w:rsidRPr="00E15544" w:rsidRDefault="003218E2" w:rsidP="003218E2">
      <w:pPr>
        <w:widowControl w:val="0"/>
        <w:jc w:val="both"/>
      </w:pPr>
    </w:p>
    <w:p w:rsidR="003218E2" w:rsidRPr="00E15544" w:rsidRDefault="003218E2" w:rsidP="003218E2">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3218E2" w:rsidRPr="00C44368" w:rsidRDefault="003218E2" w:rsidP="003218E2">
      <w:pPr>
        <w:widowControl w:val="0"/>
        <w:jc w:val="center"/>
      </w:pPr>
      <w:proofErr w:type="gramStart"/>
      <w:r w:rsidRPr="00E15544">
        <w:t>képviselők</w:t>
      </w:r>
      <w:proofErr w:type="gramEnd"/>
      <w:r w:rsidRPr="00E15544">
        <w:t>, jegyzőkönyv-hitelesítők</w:t>
      </w:r>
    </w:p>
    <w:p w:rsidR="003218E2" w:rsidRPr="00C44368" w:rsidRDefault="003218E2" w:rsidP="003218E2">
      <w:pPr>
        <w:widowControl w:val="0"/>
        <w:jc w:val="both"/>
      </w:pPr>
    </w:p>
    <w:p w:rsidR="003218E2" w:rsidRPr="00C44368" w:rsidRDefault="003218E2" w:rsidP="003218E2">
      <w:pPr>
        <w:widowControl w:val="0"/>
        <w:jc w:val="both"/>
      </w:pPr>
    </w:p>
    <w:p w:rsidR="003218E2" w:rsidRPr="00C44368" w:rsidRDefault="003218E2" w:rsidP="003218E2">
      <w:pPr>
        <w:widowControl w:val="0"/>
        <w:tabs>
          <w:tab w:val="center" w:pos="4677"/>
        </w:tabs>
        <w:jc w:val="both"/>
      </w:pPr>
      <w:r w:rsidRPr="00C44368">
        <w:t>A kivonat hiteles.</w:t>
      </w:r>
    </w:p>
    <w:p w:rsidR="003218E2" w:rsidRPr="001A03EC" w:rsidRDefault="003218E2" w:rsidP="003218E2">
      <w:pPr>
        <w:widowControl w:val="0"/>
        <w:jc w:val="both"/>
      </w:pPr>
      <w:r>
        <w:t>Bácsalmás, 2017. november 29.</w:t>
      </w:r>
    </w:p>
    <w:p w:rsidR="003218E2" w:rsidRDefault="003218E2" w:rsidP="003218E2">
      <w:pPr>
        <w:widowControl w:val="0"/>
        <w:jc w:val="both"/>
      </w:pPr>
    </w:p>
    <w:p w:rsidR="003218E2" w:rsidRDefault="003218E2" w:rsidP="003218E2">
      <w:pPr>
        <w:widowControl w:val="0"/>
        <w:jc w:val="both"/>
      </w:pPr>
    </w:p>
    <w:p w:rsidR="003218E2" w:rsidRPr="001A03EC" w:rsidRDefault="003218E2" w:rsidP="003218E2">
      <w:pPr>
        <w:widowControl w:val="0"/>
        <w:jc w:val="both"/>
      </w:pPr>
    </w:p>
    <w:p w:rsidR="003218E2" w:rsidRPr="001A03EC" w:rsidRDefault="003218E2" w:rsidP="003218E2">
      <w:pPr>
        <w:widowControl w:val="0"/>
        <w:jc w:val="both"/>
      </w:pPr>
      <w:r w:rsidRPr="001A03EC">
        <w:t xml:space="preserve">Zobokiné Bite Gyöngyi </w:t>
      </w:r>
    </w:p>
    <w:p w:rsidR="003218E2" w:rsidRDefault="003218E2" w:rsidP="003218E2">
      <w:pPr>
        <w:widowControl w:val="0"/>
        <w:jc w:val="both"/>
      </w:pPr>
      <w:proofErr w:type="gramStart"/>
      <w:r w:rsidRPr="001A03EC">
        <w:t>testületi</w:t>
      </w:r>
      <w:proofErr w:type="gramEnd"/>
      <w:r w:rsidRPr="001A03EC">
        <w:t xml:space="preserve"> ügyintéző</w:t>
      </w:r>
    </w:p>
    <w:p w:rsidR="00B75BD7" w:rsidRDefault="00B75BD7" w:rsidP="006505B0">
      <w:pPr>
        <w:jc w:val="both"/>
      </w:pPr>
    </w:p>
    <w:p w:rsidR="00B75BD7" w:rsidRDefault="00B75BD7">
      <w:r>
        <w:br w:type="page"/>
      </w:r>
    </w:p>
    <w:p w:rsidR="00B75BD7" w:rsidRPr="00B551EC" w:rsidRDefault="00B75BD7" w:rsidP="00B75BD7">
      <w:pPr>
        <w:widowControl w:val="0"/>
      </w:pPr>
      <w:r w:rsidRPr="00B551EC">
        <w:rPr>
          <w:b/>
          <w:bCs/>
        </w:rPr>
        <w:lastRenderedPageBreak/>
        <w:t>Bácsalmás Város Önkormányzatának</w:t>
      </w:r>
    </w:p>
    <w:p w:rsidR="00B75BD7" w:rsidRDefault="00B75BD7" w:rsidP="00B75BD7">
      <w:pPr>
        <w:widowControl w:val="0"/>
        <w:jc w:val="both"/>
        <w:rPr>
          <w:b/>
          <w:bCs/>
        </w:rPr>
      </w:pPr>
      <w:r w:rsidRPr="00B551EC">
        <w:rPr>
          <w:b/>
          <w:bCs/>
        </w:rPr>
        <w:t xml:space="preserve">                Képviselő-testülete </w:t>
      </w:r>
    </w:p>
    <w:p w:rsidR="00B75BD7" w:rsidRPr="00B551EC" w:rsidRDefault="00B75BD7" w:rsidP="00B75BD7">
      <w:pPr>
        <w:widowControl w:val="0"/>
        <w:jc w:val="both"/>
        <w:rPr>
          <w:b/>
          <w:bCs/>
        </w:rPr>
      </w:pPr>
    </w:p>
    <w:p w:rsidR="00B75BD7" w:rsidRPr="00B551EC" w:rsidRDefault="00B75BD7" w:rsidP="00B75BD7">
      <w:pPr>
        <w:widowControl w:val="0"/>
        <w:jc w:val="center"/>
        <w:rPr>
          <w:b/>
          <w:bCs/>
        </w:rPr>
      </w:pPr>
      <w:r w:rsidRPr="00B551EC">
        <w:rPr>
          <w:b/>
          <w:bCs/>
        </w:rPr>
        <w:t xml:space="preserve">K i v o n a t </w:t>
      </w:r>
    </w:p>
    <w:p w:rsidR="00B75BD7" w:rsidRPr="00B551EC" w:rsidRDefault="00B75BD7" w:rsidP="00B75BD7">
      <w:pPr>
        <w:widowControl w:val="0"/>
        <w:jc w:val="center"/>
        <w:rPr>
          <w:b/>
          <w:bCs/>
        </w:rPr>
      </w:pPr>
    </w:p>
    <w:p w:rsidR="00B75BD7" w:rsidRPr="00B551EC" w:rsidRDefault="00B75BD7" w:rsidP="00B75BD7">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75BD7" w:rsidRPr="00B551EC" w:rsidRDefault="00B75BD7" w:rsidP="00B75BD7">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B75BD7" w:rsidRPr="00B551EC" w:rsidRDefault="00B75BD7" w:rsidP="00B75BD7">
      <w:pPr>
        <w:widowControl w:val="0"/>
        <w:jc w:val="center"/>
      </w:pPr>
    </w:p>
    <w:p w:rsidR="00B75BD7" w:rsidRPr="00B551EC" w:rsidRDefault="00B75BD7" w:rsidP="00B75BD7">
      <w:pPr>
        <w:widowControl w:val="0"/>
        <w:jc w:val="both"/>
        <w:rPr>
          <w:u w:val="single"/>
        </w:rPr>
      </w:pPr>
      <w:r>
        <w:t>(Kihagyva a kihagyandókat.)</w:t>
      </w:r>
    </w:p>
    <w:p w:rsidR="00B75BD7" w:rsidRDefault="00B75BD7" w:rsidP="00B75BD7">
      <w:pPr>
        <w:widowControl w:val="0"/>
        <w:jc w:val="both"/>
      </w:pPr>
    </w:p>
    <w:p w:rsidR="00B75BD7" w:rsidRPr="00032D32" w:rsidRDefault="00B75BD7" w:rsidP="00B75BD7">
      <w:pPr>
        <w:widowControl w:val="0"/>
        <w:jc w:val="both"/>
        <w:rPr>
          <w:b/>
          <w:u w:val="single"/>
        </w:rPr>
      </w:pPr>
      <w:r>
        <w:rPr>
          <w:b/>
          <w:u w:val="single"/>
        </w:rPr>
        <w:t>319/2017.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B75BD7" w:rsidRDefault="00B75BD7" w:rsidP="00B75BD7">
      <w:pPr>
        <w:widowControl w:val="0"/>
        <w:jc w:val="both"/>
      </w:pPr>
    </w:p>
    <w:p w:rsidR="00B75BD7" w:rsidRDefault="00B75BD7" w:rsidP="006505B0">
      <w:pPr>
        <w:jc w:val="both"/>
        <w:rPr>
          <w:b/>
        </w:rPr>
      </w:pPr>
      <w:r w:rsidRPr="00B75BD7">
        <w:rPr>
          <w:b/>
        </w:rPr>
        <w:t xml:space="preserve">Piaci, vásártéri, mérlegházi díjtételek </w:t>
      </w:r>
    </w:p>
    <w:p w:rsidR="00B75BD7" w:rsidRPr="00B75BD7" w:rsidRDefault="00B75BD7" w:rsidP="00B75BD7">
      <w:pPr>
        <w:tabs>
          <w:tab w:val="left" w:pos="6379"/>
        </w:tabs>
        <w:jc w:val="both"/>
        <w:rPr>
          <w:b/>
        </w:rPr>
      </w:pPr>
      <w:proofErr w:type="gramStart"/>
      <w:r w:rsidRPr="00B75BD7">
        <w:rPr>
          <w:b/>
        </w:rPr>
        <w:t>megállapítása</w:t>
      </w:r>
      <w:proofErr w:type="gramEnd"/>
      <w:r w:rsidRPr="00B75BD7">
        <w:rPr>
          <w:b/>
        </w:rPr>
        <w:t xml:space="preserve"> 2018. évre </w:t>
      </w:r>
      <w:r>
        <w:rPr>
          <w:b/>
        </w:rPr>
        <w:tab/>
      </w:r>
      <w:r w:rsidRPr="00B75BD7">
        <w:rPr>
          <w:b/>
          <w:u w:val="single"/>
        </w:rPr>
        <w:t>Határozat</w:t>
      </w:r>
    </w:p>
    <w:p w:rsidR="00B75BD7" w:rsidRDefault="00B75BD7" w:rsidP="006505B0">
      <w:pPr>
        <w:jc w:val="both"/>
      </w:pPr>
    </w:p>
    <w:p w:rsidR="003218E2" w:rsidRDefault="003218E2" w:rsidP="003218E2">
      <w:pPr>
        <w:ind w:left="1985" w:hanging="284"/>
        <w:jc w:val="both"/>
        <w:rPr>
          <w:szCs w:val="24"/>
        </w:rPr>
      </w:pPr>
      <w:r>
        <w:rPr>
          <w:szCs w:val="24"/>
        </w:rPr>
        <w:t>1.</w:t>
      </w:r>
      <w:r>
        <w:rPr>
          <w:szCs w:val="24"/>
        </w:rPr>
        <w:tab/>
      </w:r>
      <w:r w:rsidRPr="00F556E2">
        <w:rPr>
          <w:szCs w:val="24"/>
        </w:rPr>
        <w:t xml:space="preserve">Bácsalmás Város Önkormányzatának Képviselő-testülete </w:t>
      </w:r>
      <w:r>
        <w:rPr>
          <w:szCs w:val="24"/>
        </w:rPr>
        <w:t xml:space="preserve">(a továbbiakban: Képviselő-testület) </w:t>
      </w:r>
      <w:r w:rsidRPr="00F556E2">
        <w:rPr>
          <w:szCs w:val="24"/>
        </w:rPr>
        <w:t>úgy dönt, hogy nem emeli</w:t>
      </w:r>
      <w:r>
        <w:rPr>
          <w:szCs w:val="24"/>
        </w:rPr>
        <w:t xml:space="preserve"> meg</w:t>
      </w:r>
      <w:r w:rsidRPr="00F556E2">
        <w:rPr>
          <w:szCs w:val="24"/>
        </w:rPr>
        <w:t xml:space="preserve"> a </w:t>
      </w:r>
      <w:r>
        <w:rPr>
          <w:szCs w:val="24"/>
        </w:rPr>
        <w:t>2017</w:t>
      </w:r>
      <w:r w:rsidRPr="00F556E2">
        <w:rPr>
          <w:szCs w:val="24"/>
        </w:rPr>
        <w:t>. évre megállapított piaci, vá</w:t>
      </w:r>
      <w:r>
        <w:rPr>
          <w:szCs w:val="24"/>
        </w:rPr>
        <w:t>sártéri,</w:t>
      </w:r>
      <w:r w:rsidRPr="00F556E2">
        <w:rPr>
          <w:szCs w:val="24"/>
        </w:rPr>
        <w:t xml:space="preserve"> mérlegházi díjtételeket.</w:t>
      </w:r>
    </w:p>
    <w:p w:rsidR="003218E2" w:rsidRDefault="003218E2" w:rsidP="003218E2">
      <w:pPr>
        <w:ind w:left="1985" w:hanging="284"/>
        <w:jc w:val="both"/>
        <w:rPr>
          <w:szCs w:val="24"/>
        </w:rPr>
      </w:pPr>
    </w:p>
    <w:p w:rsidR="003218E2" w:rsidRPr="007022ED" w:rsidRDefault="003218E2" w:rsidP="003218E2">
      <w:pPr>
        <w:ind w:left="1985" w:hanging="284"/>
        <w:jc w:val="both"/>
        <w:rPr>
          <w:szCs w:val="24"/>
        </w:rPr>
      </w:pPr>
      <w:r w:rsidRPr="007022ED">
        <w:rPr>
          <w:szCs w:val="24"/>
        </w:rPr>
        <w:t>2.</w:t>
      </w:r>
      <w:r w:rsidRPr="007022ED">
        <w:rPr>
          <w:szCs w:val="24"/>
        </w:rPr>
        <w:tab/>
        <w:t xml:space="preserve">A Képviselő-testület </w:t>
      </w:r>
      <w:r w:rsidR="00AC4439" w:rsidRPr="007022ED">
        <w:rPr>
          <w:szCs w:val="24"/>
        </w:rPr>
        <w:t xml:space="preserve">megbízza </w:t>
      </w:r>
      <w:r w:rsidRPr="007022ED">
        <w:rPr>
          <w:szCs w:val="24"/>
        </w:rPr>
        <w:t>dr. Bakó</w:t>
      </w:r>
      <w:r w:rsidR="00AC4439" w:rsidRPr="007022ED">
        <w:rPr>
          <w:szCs w:val="24"/>
        </w:rPr>
        <w:t xml:space="preserve"> Mária Lujza képviselőt, hogy folytasson egyeztetést a Bácsalmási Közszolgáltató </w:t>
      </w:r>
      <w:proofErr w:type="spellStart"/>
      <w:r w:rsidR="00AC4439" w:rsidRPr="007022ED">
        <w:rPr>
          <w:szCs w:val="24"/>
        </w:rPr>
        <w:t>Nkft</w:t>
      </w:r>
      <w:proofErr w:type="spellEnd"/>
      <w:r w:rsidR="00AC4439" w:rsidRPr="007022ED">
        <w:rPr>
          <w:szCs w:val="24"/>
        </w:rPr>
        <w:t>. ügyvezetőjével a piacüzemeltetéssel kapcsolatosan felmerült problémákról</w:t>
      </w:r>
      <w:r w:rsidR="004F4988" w:rsidRPr="007022ED">
        <w:rPr>
          <w:szCs w:val="24"/>
        </w:rPr>
        <w:t>. A Képviselő-testület úgy dönt, hogy a piac üzemeltetésére 2017 júniusában kötött megállapodást az egyeztetés függvényében felülvizsgálja.</w:t>
      </w:r>
    </w:p>
    <w:p w:rsidR="003218E2" w:rsidRPr="007022ED" w:rsidRDefault="003218E2" w:rsidP="003218E2">
      <w:pPr>
        <w:ind w:left="1701"/>
        <w:rPr>
          <w:szCs w:val="24"/>
        </w:rPr>
      </w:pPr>
    </w:p>
    <w:p w:rsidR="004F4988" w:rsidRPr="00F556E2" w:rsidRDefault="009F2BD1" w:rsidP="009F2BD1">
      <w:pPr>
        <w:ind w:left="2694" w:hanging="993"/>
        <w:jc w:val="both"/>
        <w:rPr>
          <w:szCs w:val="24"/>
        </w:rPr>
      </w:pPr>
      <w:r w:rsidRPr="007022ED">
        <w:rPr>
          <w:szCs w:val="24"/>
        </w:rPr>
        <w:t>Határidő:</w:t>
      </w:r>
      <w:r w:rsidRPr="007022ED">
        <w:rPr>
          <w:szCs w:val="24"/>
        </w:rPr>
        <w:tab/>
        <w:t>azonnal, ill. a piac-üzemeltetési megállapodás képviselő-testület általi felülvizsgálatára a 2018. januári soros ülés</w:t>
      </w:r>
    </w:p>
    <w:p w:rsidR="003218E2" w:rsidRPr="00F556E2" w:rsidRDefault="003218E2" w:rsidP="003218E2">
      <w:pPr>
        <w:ind w:left="1701"/>
        <w:rPr>
          <w:szCs w:val="24"/>
        </w:rPr>
      </w:pPr>
      <w:r w:rsidRPr="00F556E2">
        <w:rPr>
          <w:szCs w:val="24"/>
        </w:rPr>
        <w:t>Felelős</w:t>
      </w:r>
      <w:r>
        <w:rPr>
          <w:szCs w:val="24"/>
        </w:rPr>
        <w:t xml:space="preserve">: </w:t>
      </w:r>
      <w:r w:rsidRPr="00F556E2">
        <w:rPr>
          <w:szCs w:val="24"/>
        </w:rPr>
        <w:t>Németh Balázs polgármester</w:t>
      </w:r>
    </w:p>
    <w:p w:rsidR="003218E2" w:rsidRPr="00F556E2" w:rsidRDefault="003218E2" w:rsidP="003218E2">
      <w:pPr>
        <w:ind w:left="1701"/>
        <w:rPr>
          <w:szCs w:val="24"/>
        </w:rPr>
      </w:pPr>
    </w:p>
    <w:p w:rsidR="003218E2" w:rsidRPr="00F556E2" w:rsidRDefault="003218E2" w:rsidP="003218E2">
      <w:pPr>
        <w:ind w:left="1701"/>
        <w:rPr>
          <w:szCs w:val="24"/>
        </w:rPr>
      </w:pPr>
      <w:r w:rsidRPr="00F556E2">
        <w:rPr>
          <w:szCs w:val="24"/>
        </w:rPr>
        <w:t>Operatív felelős: Vérné Soltész Ilona városüzemeltetési ügyintéző</w:t>
      </w:r>
    </w:p>
    <w:p w:rsidR="003218E2" w:rsidRPr="00F556E2" w:rsidRDefault="003218E2" w:rsidP="003218E2">
      <w:pPr>
        <w:ind w:left="1701"/>
        <w:rPr>
          <w:szCs w:val="24"/>
        </w:rPr>
      </w:pPr>
    </w:p>
    <w:p w:rsidR="003218E2" w:rsidRPr="00F556E2" w:rsidRDefault="003218E2" w:rsidP="003218E2">
      <w:pPr>
        <w:ind w:left="1701"/>
        <w:rPr>
          <w:szCs w:val="24"/>
        </w:rPr>
      </w:pPr>
      <w:r w:rsidRPr="00F556E2">
        <w:rPr>
          <w:szCs w:val="24"/>
        </w:rPr>
        <w:t>A határozatról értesül:</w:t>
      </w:r>
    </w:p>
    <w:p w:rsidR="003218E2" w:rsidRPr="00F556E2" w:rsidRDefault="00E8574D" w:rsidP="003218E2">
      <w:pPr>
        <w:ind w:left="1701"/>
        <w:rPr>
          <w:szCs w:val="24"/>
        </w:rPr>
      </w:pPr>
      <w:r>
        <w:rPr>
          <w:szCs w:val="24"/>
        </w:rPr>
        <w:t>- kivonattal:</w:t>
      </w:r>
      <w:r>
        <w:rPr>
          <w:szCs w:val="24"/>
        </w:rPr>
        <w:tab/>
      </w:r>
      <w:r w:rsidR="003218E2" w:rsidRPr="00F556E2">
        <w:rPr>
          <w:szCs w:val="24"/>
        </w:rPr>
        <w:t>1. Németh Balázs, polgármester</w:t>
      </w:r>
    </w:p>
    <w:p w:rsidR="003218E2" w:rsidRPr="00F556E2" w:rsidRDefault="009F2BD1" w:rsidP="003218E2">
      <w:pPr>
        <w:ind w:left="1701"/>
        <w:rPr>
          <w:szCs w:val="24"/>
        </w:rPr>
      </w:pPr>
      <w:r>
        <w:rPr>
          <w:szCs w:val="24"/>
        </w:rPr>
        <w:tab/>
      </w:r>
      <w:r>
        <w:rPr>
          <w:szCs w:val="24"/>
        </w:rPr>
        <w:tab/>
        <w:t>2. Patocskai Ibolya, jegyző</w:t>
      </w:r>
    </w:p>
    <w:p w:rsidR="003218E2" w:rsidRPr="00F556E2" w:rsidRDefault="003218E2" w:rsidP="009F2BD1">
      <w:pPr>
        <w:ind w:left="2835" w:hanging="1"/>
        <w:rPr>
          <w:szCs w:val="24"/>
        </w:rPr>
      </w:pPr>
      <w:r w:rsidRPr="00F556E2">
        <w:rPr>
          <w:szCs w:val="24"/>
        </w:rPr>
        <w:t xml:space="preserve">3. Horváth István Attila PBÜ osztályvezető </w:t>
      </w:r>
    </w:p>
    <w:p w:rsidR="003218E2" w:rsidRDefault="00CD0FFF" w:rsidP="009F2BD1">
      <w:pPr>
        <w:ind w:left="2835" w:hanging="1"/>
        <w:rPr>
          <w:szCs w:val="24"/>
        </w:rPr>
      </w:pPr>
      <w:r>
        <w:rPr>
          <w:szCs w:val="24"/>
        </w:rPr>
        <w:t>4</w:t>
      </w:r>
      <w:r w:rsidR="003218E2" w:rsidRPr="00F556E2">
        <w:rPr>
          <w:szCs w:val="24"/>
        </w:rPr>
        <w:t>. Vérné Soltész Ilona városüzemeltetési ügyintéző</w:t>
      </w:r>
    </w:p>
    <w:p w:rsidR="009F2BD1" w:rsidRDefault="00CD0FFF" w:rsidP="009F2BD1">
      <w:pPr>
        <w:ind w:left="2835" w:hanging="1"/>
        <w:rPr>
          <w:szCs w:val="24"/>
        </w:rPr>
      </w:pPr>
      <w:r>
        <w:rPr>
          <w:szCs w:val="24"/>
        </w:rPr>
        <w:t>5</w:t>
      </w:r>
      <w:r w:rsidR="009F2BD1">
        <w:rPr>
          <w:szCs w:val="24"/>
        </w:rPr>
        <w:t>. dr. Bakó Mária Lujza képviselő</w:t>
      </w:r>
    </w:p>
    <w:p w:rsidR="009F2BD1" w:rsidRPr="00F556E2" w:rsidRDefault="00CD0FFF" w:rsidP="009F2BD1">
      <w:pPr>
        <w:ind w:left="2835" w:hanging="1"/>
        <w:rPr>
          <w:szCs w:val="24"/>
        </w:rPr>
      </w:pPr>
      <w:r>
        <w:rPr>
          <w:szCs w:val="24"/>
        </w:rPr>
        <w:t>6</w:t>
      </w:r>
      <w:r w:rsidR="009F2BD1">
        <w:rPr>
          <w:szCs w:val="24"/>
        </w:rPr>
        <w:t xml:space="preserve">. Barta Tiborné Gáll Ágnes, a BÖKK </w:t>
      </w:r>
      <w:proofErr w:type="spellStart"/>
      <w:r w:rsidR="009F2BD1">
        <w:rPr>
          <w:szCs w:val="24"/>
        </w:rPr>
        <w:t>Nkft</w:t>
      </w:r>
      <w:proofErr w:type="spellEnd"/>
      <w:r w:rsidR="009F2BD1">
        <w:rPr>
          <w:szCs w:val="24"/>
        </w:rPr>
        <w:t>. ügyvezetője</w:t>
      </w:r>
    </w:p>
    <w:p w:rsidR="00B75BD7" w:rsidRDefault="00B75BD7" w:rsidP="006505B0">
      <w:pPr>
        <w:jc w:val="both"/>
      </w:pPr>
      <w:bookmarkStart w:id="0" w:name="_GoBack"/>
      <w:bookmarkEnd w:id="0"/>
    </w:p>
    <w:p w:rsidR="005E43D1" w:rsidRPr="00E15544" w:rsidRDefault="005E43D1" w:rsidP="005E43D1">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5E43D1" w:rsidRDefault="005E43D1" w:rsidP="005E43D1">
      <w:pPr>
        <w:widowControl w:val="0"/>
        <w:tabs>
          <w:tab w:val="center" w:pos="2268"/>
          <w:tab w:val="center" w:pos="7088"/>
        </w:tabs>
        <w:jc w:val="both"/>
      </w:pPr>
    </w:p>
    <w:p w:rsidR="005E43D1" w:rsidRPr="00E15544" w:rsidRDefault="005E43D1" w:rsidP="005E43D1">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5E43D1" w:rsidRPr="00E15544" w:rsidRDefault="005E43D1" w:rsidP="005E43D1">
      <w:pPr>
        <w:widowControl w:val="0"/>
        <w:tabs>
          <w:tab w:val="center" w:pos="2268"/>
          <w:tab w:val="center" w:pos="7088"/>
        </w:tabs>
        <w:jc w:val="both"/>
      </w:pPr>
      <w:r w:rsidRPr="00E15544">
        <w:tab/>
      </w:r>
      <w:proofErr w:type="gramStart"/>
      <w:r w:rsidRPr="00E15544">
        <w:t>polgármester</w:t>
      </w:r>
      <w:proofErr w:type="gramEnd"/>
      <w:r w:rsidRPr="00E15544">
        <w:tab/>
        <w:t>jegyző</w:t>
      </w:r>
    </w:p>
    <w:p w:rsidR="005E43D1" w:rsidRPr="00E15544" w:rsidRDefault="005E43D1" w:rsidP="005E43D1">
      <w:pPr>
        <w:widowControl w:val="0"/>
        <w:jc w:val="both"/>
      </w:pPr>
    </w:p>
    <w:p w:rsidR="005E43D1" w:rsidRPr="00E15544" w:rsidRDefault="005E43D1" w:rsidP="005E43D1">
      <w:pPr>
        <w:widowControl w:val="0"/>
        <w:jc w:val="both"/>
      </w:pPr>
    </w:p>
    <w:p w:rsidR="005E43D1" w:rsidRPr="00E15544" w:rsidRDefault="005E43D1" w:rsidP="005E43D1">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5E43D1" w:rsidRPr="00C44368" w:rsidRDefault="005E43D1" w:rsidP="005E43D1">
      <w:pPr>
        <w:widowControl w:val="0"/>
        <w:jc w:val="center"/>
      </w:pPr>
      <w:proofErr w:type="gramStart"/>
      <w:r w:rsidRPr="00E15544">
        <w:t>képviselők</w:t>
      </w:r>
      <w:proofErr w:type="gramEnd"/>
      <w:r w:rsidRPr="00E15544">
        <w:t>, jegyzőkönyv-hitelesítők</w:t>
      </w:r>
    </w:p>
    <w:p w:rsidR="005E43D1" w:rsidRPr="00C44368" w:rsidRDefault="005E43D1" w:rsidP="005E43D1">
      <w:pPr>
        <w:widowControl w:val="0"/>
        <w:jc w:val="both"/>
      </w:pPr>
    </w:p>
    <w:p w:rsidR="005E43D1" w:rsidRPr="00C44368" w:rsidRDefault="005E43D1" w:rsidP="005E43D1">
      <w:pPr>
        <w:widowControl w:val="0"/>
        <w:jc w:val="both"/>
      </w:pPr>
    </w:p>
    <w:p w:rsidR="005E43D1" w:rsidRPr="00C44368" w:rsidRDefault="005E43D1" w:rsidP="005E43D1">
      <w:pPr>
        <w:widowControl w:val="0"/>
        <w:tabs>
          <w:tab w:val="center" w:pos="4677"/>
        </w:tabs>
        <w:jc w:val="both"/>
      </w:pPr>
      <w:r w:rsidRPr="00C44368">
        <w:t>A kivonat hiteles.</w:t>
      </w:r>
    </w:p>
    <w:p w:rsidR="005E43D1" w:rsidRPr="001A03EC" w:rsidRDefault="005E43D1" w:rsidP="005E43D1">
      <w:pPr>
        <w:widowControl w:val="0"/>
        <w:jc w:val="both"/>
      </w:pPr>
      <w:r>
        <w:t>Bácsalmás, 2017. november 29.</w:t>
      </w:r>
    </w:p>
    <w:p w:rsidR="005E43D1" w:rsidRDefault="005E43D1" w:rsidP="005E43D1">
      <w:pPr>
        <w:widowControl w:val="0"/>
        <w:jc w:val="both"/>
      </w:pPr>
    </w:p>
    <w:p w:rsidR="005E43D1" w:rsidRPr="001A03EC" w:rsidRDefault="005E43D1" w:rsidP="005E43D1">
      <w:pPr>
        <w:widowControl w:val="0"/>
        <w:jc w:val="both"/>
      </w:pPr>
    </w:p>
    <w:p w:rsidR="005E43D1" w:rsidRPr="001A03EC" w:rsidRDefault="005E43D1" w:rsidP="005E43D1">
      <w:pPr>
        <w:widowControl w:val="0"/>
        <w:jc w:val="both"/>
      </w:pPr>
      <w:r w:rsidRPr="001A03EC">
        <w:t xml:space="preserve">Zobokiné Bite Gyöngyi </w:t>
      </w:r>
    </w:p>
    <w:p w:rsidR="005E43D1" w:rsidRDefault="005E43D1" w:rsidP="005E43D1">
      <w:pPr>
        <w:widowControl w:val="0"/>
        <w:jc w:val="both"/>
      </w:pPr>
      <w:proofErr w:type="gramStart"/>
      <w:r w:rsidRPr="001A03EC">
        <w:t>testületi</w:t>
      </w:r>
      <w:proofErr w:type="gramEnd"/>
      <w:r w:rsidRPr="001A03EC">
        <w:t xml:space="preserve"> ügyintéző</w:t>
      </w:r>
    </w:p>
    <w:p w:rsidR="009B6D0F" w:rsidRDefault="009B6D0F">
      <w:r>
        <w:br w:type="page"/>
      </w:r>
    </w:p>
    <w:p w:rsidR="009B6D0F" w:rsidRPr="00D01CEA" w:rsidRDefault="009B6D0F" w:rsidP="009B6D0F">
      <w:pPr>
        <w:widowControl w:val="0"/>
        <w:rPr>
          <w:sz w:val="21"/>
          <w:szCs w:val="21"/>
        </w:rPr>
      </w:pPr>
      <w:r w:rsidRPr="00D01CEA">
        <w:rPr>
          <w:b/>
          <w:bCs/>
          <w:sz w:val="21"/>
          <w:szCs w:val="21"/>
        </w:rPr>
        <w:lastRenderedPageBreak/>
        <w:t>Bácsalmás Város Önkormányzatának</w:t>
      </w:r>
    </w:p>
    <w:p w:rsidR="009B6D0F" w:rsidRPr="00D01CEA" w:rsidRDefault="009B6D0F" w:rsidP="009B6D0F">
      <w:pPr>
        <w:widowControl w:val="0"/>
        <w:jc w:val="both"/>
        <w:rPr>
          <w:b/>
          <w:bCs/>
          <w:sz w:val="21"/>
          <w:szCs w:val="21"/>
        </w:rPr>
      </w:pPr>
      <w:r w:rsidRPr="00D01CEA">
        <w:rPr>
          <w:b/>
          <w:bCs/>
          <w:sz w:val="21"/>
          <w:szCs w:val="21"/>
        </w:rPr>
        <w:t xml:space="preserve">                Képviselő-testülete </w:t>
      </w:r>
    </w:p>
    <w:p w:rsidR="009B6D0F" w:rsidRPr="00D01CEA" w:rsidRDefault="009B6D0F" w:rsidP="009B6D0F">
      <w:pPr>
        <w:widowControl w:val="0"/>
        <w:jc w:val="center"/>
        <w:rPr>
          <w:b/>
          <w:bCs/>
          <w:sz w:val="21"/>
          <w:szCs w:val="21"/>
        </w:rPr>
      </w:pPr>
      <w:r w:rsidRPr="00D01CEA">
        <w:rPr>
          <w:b/>
          <w:bCs/>
          <w:sz w:val="21"/>
          <w:szCs w:val="21"/>
        </w:rPr>
        <w:t xml:space="preserve">K i v o n a t </w:t>
      </w:r>
    </w:p>
    <w:p w:rsidR="009B6D0F" w:rsidRPr="00D01CEA" w:rsidRDefault="009B6D0F" w:rsidP="009B6D0F">
      <w:pPr>
        <w:widowControl w:val="0"/>
        <w:jc w:val="center"/>
        <w:rPr>
          <w:b/>
          <w:bCs/>
          <w:sz w:val="21"/>
          <w:szCs w:val="21"/>
        </w:rPr>
      </w:pPr>
      <w:proofErr w:type="gramStart"/>
      <w:r w:rsidRPr="00D01CEA">
        <w:rPr>
          <w:b/>
          <w:bCs/>
          <w:sz w:val="21"/>
          <w:szCs w:val="21"/>
        </w:rPr>
        <w:t>a</w:t>
      </w:r>
      <w:proofErr w:type="gramEnd"/>
      <w:r w:rsidRPr="00D01CEA">
        <w:rPr>
          <w:b/>
          <w:bCs/>
          <w:sz w:val="21"/>
          <w:szCs w:val="21"/>
        </w:rPr>
        <w:t xml:space="preserve"> Bácsalmás Város Önkormányzata Képviselő-testületének</w:t>
      </w:r>
    </w:p>
    <w:p w:rsidR="009B6D0F" w:rsidRPr="00D01CEA" w:rsidRDefault="009B6D0F" w:rsidP="009B6D0F">
      <w:pPr>
        <w:widowControl w:val="0"/>
        <w:jc w:val="center"/>
        <w:rPr>
          <w:b/>
          <w:bCs/>
          <w:sz w:val="21"/>
          <w:szCs w:val="21"/>
        </w:rPr>
      </w:pPr>
      <w:r w:rsidRPr="00D01CEA">
        <w:rPr>
          <w:b/>
          <w:bCs/>
          <w:sz w:val="21"/>
          <w:szCs w:val="21"/>
        </w:rPr>
        <w:t xml:space="preserve">2017. november 28-i ülésének jegyzőkönyvéből </w:t>
      </w:r>
    </w:p>
    <w:p w:rsidR="009B6D0F" w:rsidRPr="00D01CEA" w:rsidRDefault="009B6D0F" w:rsidP="009B6D0F">
      <w:pPr>
        <w:widowControl w:val="0"/>
        <w:jc w:val="center"/>
        <w:rPr>
          <w:sz w:val="21"/>
          <w:szCs w:val="21"/>
        </w:rPr>
      </w:pPr>
    </w:p>
    <w:p w:rsidR="009B6D0F" w:rsidRPr="00D01CEA" w:rsidRDefault="009B6D0F" w:rsidP="009B6D0F">
      <w:pPr>
        <w:widowControl w:val="0"/>
        <w:jc w:val="both"/>
        <w:rPr>
          <w:sz w:val="21"/>
          <w:szCs w:val="21"/>
          <w:u w:val="single"/>
        </w:rPr>
      </w:pPr>
      <w:r w:rsidRPr="00D01CEA">
        <w:rPr>
          <w:sz w:val="21"/>
          <w:szCs w:val="21"/>
        </w:rPr>
        <w:t>(Kihagyva a kihagyandókat.)</w:t>
      </w:r>
    </w:p>
    <w:p w:rsidR="009B6D0F" w:rsidRPr="00D01CEA" w:rsidRDefault="009B6D0F" w:rsidP="009B6D0F">
      <w:pPr>
        <w:widowControl w:val="0"/>
        <w:jc w:val="both"/>
        <w:rPr>
          <w:sz w:val="21"/>
          <w:szCs w:val="21"/>
        </w:rPr>
      </w:pPr>
    </w:p>
    <w:p w:rsidR="009B6D0F" w:rsidRPr="00D01CEA" w:rsidRDefault="009B6D0F" w:rsidP="009B6D0F">
      <w:pPr>
        <w:widowControl w:val="0"/>
        <w:jc w:val="both"/>
        <w:rPr>
          <w:b/>
          <w:sz w:val="21"/>
          <w:szCs w:val="21"/>
          <w:u w:val="single"/>
        </w:rPr>
      </w:pPr>
      <w:r w:rsidRPr="00D01CEA">
        <w:rPr>
          <w:b/>
          <w:sz w:val="21"/>
          <w:szCs w:val="21"/>
          <w:u w:val="single"/>
        </w:rPr>
        <w:t xml:space="preserve">320/2017. (XI. 28.) Bácsalmás v. </w:t>
      </w:r>
      <w:proofErr w:type="spellStart"/>
      <w:r w:rsidRPr="00D01CEA">
        <w:rPr>
          <w:b/>
          <w:sz w:val="21"/>
          <w:szCs w:val="21"/>
          <w:u w:val="single"/>
        </w:rPr>
        <w:t>öh</w:t>
      </w:r>
      <w:proofErr w:type="spellEnd"/>
      <w:r w:rsidRPr="00D01CEA">
        <w:rPr>
          <w:b/>
          <w:sz w:val="21"/>
          <w:szCs w:val="21"/>
          <w:u w:val="single"/>
        </w:rPr>
        <w:t>.</w:t>
      </w:r>
    </w:p>
    <w:p w:rsidR="009B6D0F" w:rsidRPr="00D01CEA" w:rsidRDefault="009B6D0F" w:rsidP="009B6D0F">
      <w:pPr>
        <w:widowControl w:val="0"/>
        <w:jc w:val="both"/>
        <w:rPr>
          <w:sz w:val="21"/>
          <w:szCs w:val="21"/>
        </w:rPr>
      </w:pPr>
    </w:p>
    <w:p w:rsidR="009B6D0F" w:rsidRPr="00D01CEA" w:rsidRDefault="009B6D0F" w:rsidP="006505B0">
      <w:pPr>
        <w:jc w:val="both"/>
        <w:rPr>
          <w:b/>
          <w:sz w:val="21"/>
          <w:szCs w:val="21"/>
        </w:rPr>
      </w:pPr>
      <w:r w:rsidRPr="00D01CEA">
        <w:rPr>
          <w:b/>
          <w:sz w:val="21"/>
          <w:szCs w:val="21"/>
        </w:rPr>
        <w:t xml:space="preserve">Az Alapszolgáltatási Központ </w:t>
      </w:r>
    </w:p>
    <w:p w:rsidR="00B75BD7" w:rsidRPr="00D01CEA" w:rsidRDefault="009B6D0F" w:rsidP="009B6D0F">
      <w:pPr>
        <w:tabs>
          <w:tab w:val="left" w:pos="6379"/>
        </w:tabs>
        <w:jc w:val="both"/>
        <w:rPr>
          <w:b/>
          <w:sz w:val="21"/>
          <w:szCs w:val="21"/>
        </w:rPr>
      </w:pPr>
      <w:proofErr w:type="gramStart"/>
      <w:r w:rsidRPr="00D01CEA">
        <w:rPr>
          <w:b/>
          <w:sz w:val="21"/>
          <w:szCs w:val="21"/>
        </w:rPr>
        <w:t>szakmai</w:t>
      </w:r>
      <w:proofErr w:type="gramEnd"/>
      <w:r w:rsidRPr="00D01CEA">
        <w:rPr>
          <w:b/>
          <w:sz w:val="21"/>
          <w:szCs w:val="21"/>
        </w:rPr>
        <w:t xml:space="preserve"> programjának jóváhagyása </w:t>
      </w:r>
      <w:r w:rsidRPr="00D01CEA">
        <w:rPr>
          <w:b/>
          <w:sz w:val="21"/>
          <w:szCs w:val="21"/>
        </w:rPr>
        <w:tab/>
      </w:r>
      <w:r w:rsidRPr="00D01CEA">
        <w:rPr>
          <w:b/>
          <w:sz w:val="21"/>
          <w:szCs w:val="21"/>
          <w:u w:val="single"/>
        </w:rPr>
        <w:t>Határozat</w:t>
      </w:r>
    </w:p>
    <w:p w:rsidR="009B6D0F" w:rsidRPr="00D01CEA" w:rsidRDefault="009B6D0F" w:rsidP="006505B0">
      <w:pPr>
        <w:jc w:val="both"/>
        <w:rPr>
          <w:sz w:val="21"/>
          <w:szCs w:val="21"/>
        </w:rPr>
      </w:pPr>
    </w:p>
    <w:p w:rsidR="006A44C0" w:rsidRPr="00D01CEA" w:rsidRDefault="006A44C0" w:rsidP="006A44C0">
      <w:pPr>
        <w:ind w:left="1985" w:hanging="284"/>
        <w:jc w:val="both"/>
        <w:rPr>
          <w:sz w:val="21"/>
          <w:szCs w:val="21"/>
        </w:rPr>
      </w:pPr>
      <w:r w:rsidRPr="00D01CEA">
        <w:rPr>
          <w:sz w:val="21"/>
          <w:szCs w:val="21"/>
        </w:rPr>
        <w:t>1.</w:t>
      </w:r>
      <w:r w:rsidRPr="00D01CEA">
        <w:rPr>
          <w:sz w:val="21"/>
          <w:szCs w:val="21"/>
        </w:rPr>
        <w:tab/>
        <w:t xml:space="preserve">Bácsalmás Város Önkormányzatának Képviselő-testülete, mint fenntartó </w:t>
      </w:r>
      <w:r w:rsidR="005453B4" w:rsidRPr="00D01CEA">
        <w:rPr>
          <w:sz w:val="21"/>
          <w:szCs w:val="21"/>
        </w:rPr>
        <w:t>(</w:t>
      </w:r>
      <w:r w:rsidRPr="00D01CEA">
        <w:rPr>
          <w:sz w:val="21"/>
          <w:szCs w:val="21"/>
        </w:rPr>
        <w:t>a</w:t>
      </w:r>
      <w:r w:rsidR="005453B4" w:rsidRPr="00D01CEA">
        <w:rPr>
          <w:sz w:val="21"/>
          <w:szCs w:val="21"/>
        </w:rPr>
        <w:t xml:space="preserve"> </w:t>
      </w:r>
      <w:r w:rsidRPr="00D01CEA">
        <w:rPr>
          <w:sz w:val="21"/>
          <w:szCs w:val="21"/>
        </w:rPr>
        <w:t>továbbiakban: Képviselő-testület) a Bácsalmás Városi Önkormányzat Alapszolgáltatási Központjának Szakmai Programját az előterjesztéshez képest az alábbi változtatásokkal hagyja jóvá:</w:t>
      </w:r>
    </w:p>
    <w:p w:rsidR="006A44C0" w:rsidRPr="00D01CEA" w:rsidRDefault="006A44C0" w:rsidP="006A44C0">
      <w:pPr>
        <w:ind w:left="1985"/>
        <w:jc w:val="both"/>
        <w:rPr>
          <w:sz w:val="21"/>
          <w:szCs w:val="21"/>
        </w:rPr>
      </w:pPr>
    </w:p>
    <w:p w:rsidR="006A44C0" w:rsidRPr="00D01CEA" w:rsidRDefault="006A44C0" w:rsidP="006A44C0">
      <w:pPr>
        <w:ind w:left="2268" w:hanging="283"/>
        <w:jc w:val="both"/>
        <w:rPr>
          <w:sz w:val="21"/>
          <w:szCs w:val="21"/>
        </w:rPr>
      </w:pPr>
      <w:proofErr w:type="gramStart"/>
      <w:r w:rsidRPr="00D01CEA">
        <w:rPr>
          <w:sz w:val="21"/>
          <w:szCs w:val="21"/>
        </w:rPr>
        <w:t>a</w:t>
      </w:r>
      <w:proofErr w:type="gramEnd"/>
      <w:r w:rsidRPr="00D01CEA">
        <w:rPr>
          <w:sz w:val="21"/>
          <w:szCs w:val="21"/>
        </w:rPr>
        <w:t>)</w:t>
      </w:r>
      <w:r w:rsidRPr="00D01CEA">
        <w:rPr>
          <w:sz w:val="21"/>
          <w:szCs w:val="21"/>
        </w:rPr>
        <w:tab/>
      </w:r>
      <w:proofErr w:type="spellStart"/>
      <w:r w:rsidRPr="00D01CEA">
        <w:rPr>
          <w:sz w:val="21"/>
          <w:szCs w:val="21"/>
        </w:rPr>
        <w:t>a</w:t>
      </w:r>
      <w:proofErr w:type="spellEnd"/>
      <w:r w:rsidRPr="00D01CEA">
        <w:rPr>
          <w:sz w:val="21"/>
          <w:szCs w:val="21"/>
        </w:rPr>
        <w:t xml:space="preserve"> szakmai program tervezet 17. oldalán lévő VII.5. A Támogatói Szolgálat illetékességi területe </w:t>
      </w:r>
      <w:r w:rsidR="005453B4" w:rsidRPr="00D01CEA">
        <w:rPr>
          <w:sz w:val="21"/>
          <w:szCs w:val="21"/>
        </w:rPr>
        <w:t>egészüljön ki</w:t>
      </w:r>
      <w:r w:rsidRPr="00D01CEA">
        <w:rPr>
          <w:sz w:val="21"/>
          <w:szCs w:val="21"/>
        </w:rPr>
        <w:t xml:space="preserve"> Mélykút településsel;</w:t>
      </w:r>
    </w:p>
    <w:p w:rsidR="006A44C0" w:rsidRPr="00D01CEA" w:rsidRDefault="006A44C0" w:rsidP="006A44C0">
      <w:pPr>
        <w:ind w:left="2268" w:hanging="283"/>
        <w:jc w:val="both"/>
        <w:rPr>
          <w:sz w:val="21"/>
          <w:szCs w:val="21"/>
        </w:rPr>
      </w:pPr>
      <w:r w:rsidRPr="00D01CEA">
        <w:rPr>
          <w:sz w:val="21"/>
          <w:szCs w:val="21"/>
        </w:rPr>
        <w:t>b)</w:t>
      </w:r>
      <w:r w:rsidRPr="00D01CEA">
        <w:rPr>
          <w:sz w:val="21"/>
          <w:szCs w:val="21"/>
        </w:rPr>
        <w:tab/>
        <w:t xml:space="preserve">a szakmai program tervezet 4. oldalán lévő </w:t>
      </w:r>
      <w:r w:rsidR="005453B4" w:rsidRPr="00D01CEA">
        <w:rPr>
          <w:sz w:val="21"/>
          <w:szCs w:val="21"/>
        </w:rPr>
        <w:t>„</w:t>
      </w:r>
      <w:r w:rsidRPr="00D01CEA">
        <w:rPr>
          <w:sz w:val="21"/>
          <w:szCs w:val="21"/>
        </w:rPr>
        <w:t>I.9. Együttműködés más intézményekkel</w:t>
      </w:r>
      <w:r w:rsidR="005453B4" w:rsidRPr="00D01CEA">
        <w:rPr>
          <w:sz w:val="21"/>
          <w:szCs w:val="21"/>
        </w:rPr>
        <w:t>”</w:t>
      </w:r>
      <w:r w:rsidRPr="00D01CEA">
        <w:rPr>
          <w:sz w:val="21"/>
          <w:szCs w:val="21"/>
        </w:rPr>
        <w:t xml:space="preserve"> </w:t>
      </w:r>
      <w:r w:rsidR="005453B4" w:rsidRPr="00D01CEA">
        <w:rPr>
          <w:sz w:val="21"/>
          <w:szCs w:val="21"/>
        </w:rPr>
        <w:t>ponthoz tartozó felsorolás</w:t>
      </w:r>
      <w:r w:rsidRPr="00D01CEA">
        <w:rPr>
          <w:sz w:val="21"/>
          <w:szCs w:val="21"/>
        </w:rPr>
        <w:t xml:space="preserve"> egészüljön ki az általános iskolával és a bentlakásos szociális intézményekkel;</w:t>
      </w:r>
    </w:p>
    <w:p w:rsidR="006A44C0" w:rsidRPr="00D01CEA" w:rsidRDefault="006A44C0" w:rsidP="006A44C0">
      <w:pPr>
        <w:ind w:left="2268" w:hanging="283"/>
        <w:jc w:val="both"/>
        <w:rPr>
          <w:color w:val="000000"/>
          <w:sz w:val="21"/>
          <w:szCs w:val="21"/>
        </w:rPr>
      </w:pPr>
      <w:r w:rsidRPr="00D01CEA">
        <w:rPr>
          <w:sz w:val="21"/>
          <w:szCs w:val="21"/>
        </w:rPr>
        <w:t>c)</w:t>
      </w:r>
      <w:r w:rsidRPr="00D01CEA">
        <w:rPr>
          <w:sz w:val="21"/>
          <w:szCs w:val="21"/>
        </w:rPr>
        <w:tab/>
        <w:t xml:space="preserve">a szakmai program tervezet 3. oldalán lévő I.4.6. </w:t>
      </w:r>
      <w:proofErr w:type="gramStart"/>
      <w:r w:rsidRPr="00D01CEA">
        <w:rPr>
          <w:sz w:val="21"/>
          <w:szCs w:val="21"/>
        </w:rPr>
        <w:t>ponthoz</w:t>
      </w:r>
      <w:proofErr w:type="gramEnd"/>
      <w:r w:rsidRPr="00D01CEA">
        <w:rPr>
          <w:sz w:val="21"/>
          <w:szCs w:val="21"/>
        </w:rPr>
        <w:t xml:space="preserve"> tartozó „Támogatói szolgálat” alcím </w:t>
      </w:r>
      <w:r w:rsidRPr="00D01CEA">
        <w:rPr>
          <w:i/>
          <w:sz w:val="21"/>
          <w:szCs w:val="21"/>
        </w:rPr>
        <w:t>„A fogyatékkal élő személyek</w:t>
      </w:r>
      <w:r w:rsidRPr="00D01CEA">
        <w:rPr>
          <w:b/>
          <w:i/>
          <w:sz w:val="21"/>
          <w:szCs w:val="21"/>
        </w:rPr>
        <w:t xml:space="preserve"> </w:t>
      </w:r>
      <w:r w:rsidRPr="00D01CEA">
        <w:rPr>
          <w:i/>
          <w:color w:val="000000"/>
          <w:sz w:val="21"/>
          <w:szCs w:val="21"/>
        </w:rPr>
        <w:t>közvetíti a szolgáltatásokat.”</w:t>
      </w:r>
      <w:r w:rsidRPr="00D01CEA">
        <w:rPr>
          <w:color w:val="000000"/>
          <w:sz w:val="21"/>
          <w:szCs w:val="21"/>
        </w:rPr>
        <w:t xml:space="preserve"> mondata helyébe a </w:t>
      </w:r>
      <w:r w:rsidRPr="00D01CEA">
        <w:rPr>
          <w:i/>
          <w:sz w:val="21"/>
          <w:szCs w:val="21"/>
        </w:rPr>
        <w:t>„</w:t>
      </w:r>
      <w:proofErr w:type="spellStart"/>
      <w:r w:rsidRPr="00D01CEA">
        <w:rPr>
          <w:i/>
          <w:sz w:val="21"/>
          <w:szCs w:val="21"/>
        </w:rPr>
        <w:t>A</w:t>
      </w:r>
      <w:proofErr w:type="spellEnd"/>
      <w:r w:rsidRPr="00D01CEA">
        <w:rPr>
          <w:i/>
          <w:sz w:val="21"/>
          <w:szCs w:val="21"/>
        </w:rPr>
        <w:t xml:space="preserve"> fogyatékkal élő személyek</w:t>
      </w:r>
      <w:r w:rsidRPr="00D01CEA">
        <w:rPr>
          <w:b/>
          <w:i/>
          <w:sz w:val="21"/>
          <w:szCs w:val="21"/>
        </w:rPr>
        <w:t xml:space="preserve"> </w:t>
      </w:r>
      <w:r w:rsidRPr="00D01CEA">
        <w:rPr>
          <w:i/>
          <w:sz w:val="21"/>
          <w:szCs w:val="21"/>
        </w:rPr>
        <w:t>részére</w:t>
      </w:r>
      <w:r w:rsidRPr="00D01CEA">
        <w:rPr>
          <w:b/>
          <w:i/>
          <w:color w:val="000000"/>
          <w:sz w:val="21"/>
          <w:szCs w:val="21"/>
        </w:rPr>
        <w:t xml:space="preserve"> </w:t>
      </w:r>
      <w:r w:rsidRPr="00D01CEA">
        <w:rPr>
          <w:i/>
          <w:color w:val="000000"/>
          <w:sz w:val="21"/>
          <w:szCs w:val="21"/>
        </w:rPr>
        <w:t>közvetíti a szolgáltatásokat.”</w:t>
      </w:r>
      <w:r w:rsidR="005453B4" w:rsidRPr="00D01CEA">
        <w:rPr>
          <w:color w:val="000000"/>
          <w:sz w:val="21"/>
          <w:szCs w:val="21"/>
        </w:rPr>
        <w:t xml:space="preserve"> mondat lépjen;</w:t>
      </w:r>
    </w:p>
    <w:p w:rsidR="00263B8E" w:rsidRPr="00D01CEA" w:rsidRDefault="007022ED" w:rsidP="006A44C0">
      <w:pPr>
        <w:ind w:left="2268" w:hanging="283"/>
        <w:jc w:val="both"/>
        <w:rPr>
          <w:sz w:val="21"/>
          <w:szCs w:val="21"/>
        </w:rPr>
      </w:pPr>
      <w:r w:rsidRPr="00D01CEA">
        <w:rPr>
          <w:color w:val="000000"/>
          <w:sz w:val="21"/>
          <w:szCs w:val="21"/>
        </w:rPr>
        <w:t>d</w:t>
      </w:r>
      <w:r w:rsidR="006A44C0" w:rsidRPr="00D01CEA">
        <w:rPr>
          <w:color w:val="000000"/>
          <w:sz w:val="21"/>
          <w:szCs w:val="21"/>
        </w:rPr>
        <w:t>)</w:t>
      </w:r>
      <w:r w:rsidR="006A44C0" w:rsidRPr="00D01CEA">
        <w:rPr>
          <w:color w:val="000000"/>
          <w:sz w:val="21"/>
          <w:szCs w:val="21"/>
        </w:rPr>
        <w:tab/>
      </w:r>
      <w:r w:rsidR="006A44C0" w:rsidRPr="00D01CEA">
        <w:rPr>
          <w:sz w:val="21"/>
          <w:szCs w:val="21"/>
        </w:rPr>
        <w:t>a szakmai program tervezet 7. oldalán lévő II.1</w:t>
      </w:r>
      <w:r w:rsidR="00263B8E" w:rsidRPr="00D01CEA">
        <w:rPr>
          <w:sz w:val="21"/>
          <w:szCs w:val="21"/>
        </w:rPr>
        <w:t xml:space="preserve">. </w:t>
      </w:r>
      <w:proofErr w:type="gramStart"/>
      <w:r w:rsidR="00263B8E" w:rsidRPr="00D01CEA">
        <w:rPr>
          <w:sz w:val="21"/>
          <w:szCs w:val="21"/>
        </w:rPr>
        <w:t>ponthoz</w:t>
      </w:r>
      <w:proofErr w:type="gramEnd"/>
      <w:r w:rsidR="00263B8E" w:rsidRPr="00D01CEA">
        <w:rPr>
          <w:sz w:val="21"/>
          <w:szCs w:val="21"/>
        </w:rPr>
        <w:t xml:space="preserve"> tartozó 3. bekezdés második mondata az alábbiak szerint módosuljon: „Bácsalmáson nincs bölcsődei ellátás, így óvodai csoportba integrált formában tudnak fogadni 5 fő két éves gyermeket is, ezzel segítve a szülők munkába állását, mely 2017. szeptember 1-jétől három telephellyel működik Bácsalmáson </w:t>
      </w:r>
      <w:r w:rsidR="0092617F">
        <w:rPr>
          <w:sz w:val="21"/>
          <w:szCs w:val="21"/>
        </w:rPr>
        <w:t>(</w:t>
      </w:r>
      <w:r w:rsidR="00994510" w:rsidRPr="00D01CEA">
        <w:rPr>
          <w:sz w:val="21"/>
          <w:szCs w:val="21"/>
        </w:rPr>
        <w:t xml:space="preserve">Központi óvoda, </w:t>
      </w:r>
      <w:r w:rsidR="00263B8E" w:rsidRPr="00D01CEA">
        <w:rPr>
          <w:sz w:val="21"/>
          <w:szCs w:val="21"/>
        </w:rPr>
        <w:t>Kossuth utcai óvoda és a Petőfi óvoda).”</w:t>
      </w:r>
    </w:p>
    <w:p w:rsidR="006A44C0" w:rsidRPr="00D01CEA" w:rsidRDefault="006A44C0" w:rsidP="006A44C0">
      <w:pPr>
        <w:ind w:left="1985" w:hanging="284"/>
        <w:jc w:val="both"/>
        <w:rPr>
          <w:sz w:val="21"/>
          <w:szCs w:val="21"/>
        </w:rPr>
      </w:pPr>
    </w:p>
    <w:p w:rsidR="005453B4" w:rsidRPr="00D01CEA" w:rsidRDefault="005453B4" w:rsidP="006A44C0">
      <w:pPr>
        <w:ind w:left="1985" w:hanging="284"/>
        <w:jc w:val="both"/>
        <w:rPr>
          <w:sz w:val="21"/>
          <w:szCs w:val="21"/>
        </w:rPr>
      </w:pPr>
      <w:r w:rsidRPr="00D01CEA">
        <w:rPr>
          <w:sz w:val="21"/>
          <w:szCs w:val="21"/>
        </w:rPr>
        <w:t>2.</w:t>
      </w:r>
      <w:r w:rsidRPr="00D01CEA">
        <w:rPr>
          <w:sz w:val="21"/>
          <w:szCs w:val="21"/>
        </w:rPr>
        <w:tab/>
        <w:t>A Képviselő-testület a jelen határozat melléklete szerint jóváhagyja a Bácsalmás Városi Önkormányzat Alapszolgáltatási Központjának Szakmai Programját,</w:t>
      </w:r>
      <w:r w:rsidRPr="00D01CEA">
        <w:rPr>
          <w:rFonts w:eastAsia="Arial"/>
          <w:sz w:val="21"/>
          <w:szCs w:val="21"/>
        </w:rPr>
        <w:t xml:space="preserve"> egyúttal hatályon kívül helyezi a 2016. április 26-ától hatályos szakmai programot.</w:t>
      </w:r>
    </w:p>
    <w:p w:rsidR="006A44C0" w:rsidRPr="00D01CEA" w:rsidRDefault="006A44C0" w:rsidP="006A44C0">
      <w:pPr>
        <w:ind w:left="1985" w:hanging="284"/>
        <w:jc w:val="both"/>
        <w:rPr>
          <w:sz w:val="21"/>
          <w:szCs w:val="21"/>
        </w:rPr>
      </w:pPr>
    </w:p>
    <w:p w:rsidR="006A44C0" w:rsidRPr="00D01CEA" w:rsidRDefault="006A44C0" w:rsidP="005453B4">
      <w:pPr>
        <w:ind w:left="1701"/>
        <w:rPr>
          <w:sz w:val="21"/>
          <w:szCs w:val="21"/>
        </w:rPr>
      </w:pPr>
      <w:r w:rsidRPr="00D01CEA">
        <w:rPr>
          <w:sz w:val="21"/>
          <w:szCs w:val="21"/>
        </w:rPr>
        <w:t>Határidő: azonnal</w:t>
      </w:r>
    </w:p>
    <w:p w:rsidR="006A44C0" w:rsidRPr="00D01CEA" w:rsidRDefault="006A44C0" w:rsidP="006A44C0">
      <w:pPr>
        <w:ind w:left="1701"/>
        <w:rPr>
          <w:sz w:val="21"/>
          <w:szCs w:val="21"/>
        </w:rPr>
      </w:pPr>
      <w:r w:rsidRPr="00D01CEA">
        <w:rPr>
          <w:sz w:val="21"/>
          <w:szCs w:val="21"/>
        </w:rPr>
        <w:t>Felelős: Németh Balázs polgármester</w:t>
      </w:r>
    </w:p>
    <w:p w:rsidR="005453B4" w:rsidRPr="00D01CEA" w:rsidRDefault="005453B4" w:rsidP="006A44C0">
      <w:pPr>
        <w:ind w:left="1701"/>
        <w:rPr>
          <w:sz w:val="21"/>
          <w:szCs w:val="21"/>
        </w:rPr>
      </w:pPr>
    </w:p>
    <w:p w:rsidR="006A44C0" w:rsidRPr="00D01CEA" w:rsidRDefault="006A44C0" w:rsidP="006A44C0">
      <w:pPr>
        <w:ind w:left="1701"/>
        <w:rPr>
          <w:sz w:val="21"/>
          <w:szCs w:val="21"/>
        </w:rPr>
      </w:pPr>
      <w:r w:rsidRPr="00D01CEA">
        <w:rPr>
          <w:sz w:val="21"/>
          <w:szCs w:val="21"/>
        </w:rPr>
        <w:t>Operatív felelős: Bárócz Tímea intézményvezető</w:t>
      </w:r>
    </w:p>
    <w:p w:rsidR="006A44C0" w:rsidRPr="00D01CEA" w:rsidRDefault="006A44C0" w:rsidP="006A44C0">
      <w:pPr>
        <w:ind w:left="1701"/>
        <w:rPr>
          <w:sz w:val="21"/>
          <w:szCs w:val="21"/>
        </w:rPr>
      </w:pPr>
    </w:p>
    <w:p w:rsidR="0092617F" w:rsidRDefault="006A44C0" w:rsidP="006A44C0">
      <w:pPr>
        <w:ind w:left="1701"/>
        <w:rPr>
          <w:sz w:val="21"/>
          <w:szCs w:val="21"/>
        </w:rPr>
      </w:pPr>
      <w:r w:rsidRPr="00D01CEA">
        <w:rPr>
          <w:sz w:val="21"/>
          <w:szCs w:val="21"/>
        </w:rPr>
        <w:t>A határozatról értesül:</w:t>
      </w:r>
    </w:p>
    <w:p w:rsidR="006A44C0" w:rsidRPr="00D01CEA" w:rsidRDefault="006A44C0" w:rsidP="006A44C0">
      <w:pPr>
        <w:ind w:left="1701"/>
        <w:rPr>
          <w:sz w:val="21"/>
          <w:szCs w:val="21"/>
        </w:rPr>
      </w:pPr>
      <w:r w:rsidRPr="00D01CEA">
        <w:rPr>
          <w:sz w:val="21"/>
          <w:szCs w:val="21"/>
        </w:rPr>
        <w:t>Kivonattal:</w:t>
      </w:r>
      <w:r w:rsidR="005453B4" w:rsidRPr="00D01CEA">
        <w:rPr>
          <w:sz w:val="21"/>
          <w:szCs w:val="21"/>
        </w:rPr>
        <w:tab/>
      </w:r>
      <w:r w:rsidRPr="00D01CEA">
        <w:rPr>
          <w:sz w:val="21"/>
          <w:szCs w:val="21"/>
        </w:rPr>
        <w:t>1. Németh Balázs polgármester</w:t>
      </w:r>
    </w:p>
    <w:p w:rsidR="006A44C0" w:rsidRPr="00D01CEA" w:rsidRDefault="006A44C0" w:rsidP="006A44C0">
      <w:pPr>
        <w:ind w:left="1701"/>
        <w:rPr>
          <w:sz w:val="21"/>
          <w:szCs w:val="21"/>
        </w:rPr>
      </w:pPr>
      <w:r w:rsidRPr="00D01CEA">
        <w:rPr>
          <w:sz w:val="21"/>
          <w:szCs w:val="21"/>
        </w:rPr>
        <w:tab/>
      </w:r>
      <w:r w:rsidRPr="00D01CEA">
        <w:rPr>
          <w:sz w:val="21"/>
          <w:szCs w:val="21"/>
        </w:rPr>
        <w:tab/>
        <w:t>2. Patocskai Ibolya jegyző</w:t>
      </w:r>
    </w:p>
    <w:p w:rsidR="006A44C0" w:rsidRPr="00D01CEA" w:rsidRDefault="006A44C0" w:rsidP="006A44C0">
      <w:pPr>
        <w:ind w:left="1701"/>
        <w:rPr>
          <w:sz w:val="21"/>
          <w:szCs w:val="21"/>
        </w:rPr>
      </w:pPr>
      <w:r w:rsidRPr="00D01CEA">
        <w:rPr>
          <w:sz w:val="21"/>
          <w:szCs w:val="21"/>
        </w:rPr>
        <w:tab/>
      </w:r>
      <w:r w:rsidRPr="00D01CEA">
        <w:rPr>
          <w:sz w:val="21"/>
          <w:szCs w:val="21"/>
        </w:rPr>
        <w:tab/>
        <w:t xml:space="preserve">3. Prikidánovics Antal </w:t>
      </w:r>
      <w:r w:rsidR="005453B4" w:rsidRPr="00D01CEA">
        <w:rPr>
          <w:sz w:val="21"/>
          <w:szCs w:val="21"/>
        </w:rPr>
        <w:t>szociális és hatósági osztályvezető</w:t>
      </w:r>
    </w:p>
    <w:p w:rsidR="006A44C0" w:rsidRPr="00D01CEA" w:rsidRDefault="006A44C0" w:rsidP="006A44C0">
      <w:pPr>
        <w:ind w:left="1701"/>
        <w:rPr>
          <w:sz w:val="21"/>
          <w:szCs w:val="21"/>
        </w:rPr>
      </w:pPr>
      <w:r w:rsidRPr="00D01CEA">
        <w:rPr>
          <w:sz w:val="21"/>
          <w:szCs w:val="21"/>
        </w:rPr>
        <w:tab/>
      </w:r>
      <w:r w:rsidRPr="00D01CEA">
        <w:rPr>
          <w:sz w:val="21"/>
          <w:szCs w:val="21"/>
        </w:rPr>
        <w:tab/>
        <w:t>4. Bárócz Tímea intézményvezető</w:t>
      </w:r>
    </w:p>
    <w:p w:rsidR="006A44C0" w:rsidRPr="00D01CEA" w:rsidRDefault="006A44C0" w:rsidP="006A44C0">
      <w:pPr>
        <w:ind w:left="1701"/>
        <w:rPr>
          <w:sz w:val="21"/>
          <w:szCs w:val="21"/>
        </w:rPr>
      </w:pPr>
    </w:p>
    <w:p w:rsidR="006A44C0" w:rsidRPr="00D01CEA" w:rsidRDefault="006A44C0" w:rsidP="006A44C0">
      <w:pPr>
        <w:ind w:left="1701"/>
        <w:outlineLvl w:val="0"/>
        <w:rPr>
          <w:sz w:val="21"/>
          <w:szCs w:val="21"/>
        </w:rPr>
      </w:pPr>
      <w:r w:rsidRPr="00D01CEA">
        <w:rPr>
          <w:sz w:val="21"/>
          <w:szCs w:val="21"/>
        </w:rPr>
        <w:t>A Képviselő-testület a határozat végrehajtásáról nem kér visszajelzést.</w:t>
      </w:r>
    </w:p>
    <w:p w:rsidR="009B6D0F" w:rsidRPr="00D01CEA" w:rsidRDefault="009B6D0F" w:rsidP="006505B0">
      <w:pPr>
        <w:jc w:val="both"/>
        <w:rPr>
          <w:sz w:val="21"/>
          <w:szCs w:val="21"/>
        </w:rPr>
      </w:pPr>
    </w:p>
    <w:p w:rsidR="005453B4" w:rsidRPr="00D01CEA" w:rsidRDefault="005453B4" w:rsidP="005453B4">
      <w:pPr>
        <w:widowControl w:val="0"/>
        <w:jc w:val="center"/>
        <w:rPr>
          <w:sz w:val="21"/>
          <w:szCs w:val="21"/>
        </w:rPr>
      </w:pPr>
      <w:r w:rsidRPr="00D01CEA">
        <w:rPr>
          <w:sz w:val="21"/>
          <w:szCs w:val="21"/>
        </w:rPr>
        <w:t xml:space="preserve">K. </w:t>
      </w:r>
      <w:proofErr w:type="gramStart"/>
      <w:r w:rsidRPr="00D01CEA">
        <w:rPr>
          <w:sz w:val="21"/>
          <w:szCs w:val="21"/>
        </w:rPr>
        <w:t>m</w:t>
      </w:r>
      <w:proofErr w:type="gramEnd"/>
      <w:r w:rsidRPr="00D01CEA">
        <w:rPr>
          <w:sz w:val="21"/>
          <w:szCs w:val="21"/>
        </w:rPr>
        <w:t xml:space="preserve">. </w:t>
      </w:r>
      <w:proofErr w:type="gramStart"/>
      <w:r w:rsidRPr="00D01CEA">
        <w:rPr>
          <w:sz w:val="21"/>
          <w:szCs w:val="21"/>
        </w:rPr>
        <w:t>f</w:t>
      </w:r>
      <w:proofErr w:type="gramEnd"/>
      <w:r w:rsidRPr="00D01CEA">
        <w:rPr>
          <w:sz w:val="21"/>
          <w:szCs w:val="21"/>
        </w:rPr>
        <w:t>.</w:t>
      </w:r>
    </w:p>
    <w:p w:rsidR="005453B4" w:rsidRPr="00D01CEA" w:rsidRDefault="005453B4" w:rsidP="005453B4">
      <w:pPr>
        <w:widowControl w:val="0"/>
        <w:tabs>
          <w:tab w:val="center" w:pos="2268"/>
          <w:tab w:val="center" w:pos="7088"/>
        </w:tabs>
        <w:jc w:val="both"/>
        <w:rPr>
          <w:sz w:val="21"/>
          <w:szCs w:val="21"/>
        </w:rPr>
      </w:pPr>
      <w:r w:rsidRPr="00D01CEA">
        <w:rPr>
          <w:sz w:val="21"/>
          <w:szCs w:val="21"/>
        </w:rPr>
        <w:tab/>
        <w:t xml:space="preserve">Németh Balázs s.k. </w:t>
      </w:r>
      <w:r w:rsidRPr="00D01CEA">
        <w:rPr>
          <w:sz w:val="21"/>
          <w:szCs w:val="21"/>
        </w:rPr>
        <w:tab/>
        <w:t>Patocskai Ibolya s.k.</w:t>
      </w:r>
    </w:p>
    <w:p w:rsidR="005453B4" w:rsidRPr="00D01CEA" w:rsidRDefault="005453B4" w:rsidP="005453B4">
      <w:pPr>
        <w:widowControl w:val="0"/>
        <w:tabs>
          <w:tab w:val="center" w:pos="2268"/>
          <w:tab w:val="center" w:pos="7088"/>
        </w:tabs>
        <w:jc w:val="both"/>
        <w:rPr>
          <w:sz w:val="21"/>
          <w:szCs w:val="21"/>
        </w:rPr>
      </w:pPr>
      <w:r w:rsidRPr="00D01CEA">
        <w:rPr>
          <w:sz w:val="21"/>
          <w:szCs w:val="21"/>
        </w:rPr>
        <w:tab/>
      </w:r>
      <w:proofErr w:type="gramStart"/>
      <w:r w:rsidRPr="00D01CEA">
        <w:rPr>
          <w:sz w:val="21"/>
          <w:szCs w:val="21"/>
        </w:rPr>
        <w:t>polgármester</w:t>
      </w:r>
      <w:proofErr w:type="gramEnd"/>
      <w:r w:rsidRPr="00D01CEA">
        <w:rPr>
          <w:sz w:val="21"/>
          <w:szCs w:val="21"/>
        </w:rPr>
        <w:tab/>
        <w:t>jegyző</w:t>
      </w:r>
    </w:p>
    <w:p w:rsidR="005453B4" w:rsidRPr="00D01CEA" w:rsidRDefault="005453B4" w:rsidP="005453B4">
      <w:pPr>
        <w:widowControl w:val="0"/>
        <w:jc w:val="both"/>
        <w:rPr>
          <w:sz w:val="21"/>
          <w:szCs w:val="21"/>
        </w:rPr>
      </w:pPr>
    </w:p>
    <w:p w:rsidR="005453B4" w:rsidRPr="00D01CEA" w:rsidRDefault="005453B4" w:rsidP="005453B4">
      <w:pPr>
        <w:widowControl w:val="0"/>
        <w:tabs>
          <w:tab w:val="center" w:pos="2268"/>
          <w:tab w:val="center" w:pos="7088"/>
        </w:tabs>
        <w:rPr>
          <w:sz w:val="21"/>
          <w:szCs w:val="21"/>
        </w:rPr>
      </w:pPr>
      <w:r w:rsidRPr="00D01CEA">
        <w:rPr>
          <w:sz w:val="21"/>
          <w:szCs w:val="21"/>
        </w:rPr>
        <w:tab/>
        <w:t>Schaffer Tünde s.k.</w:t>
      </w:r>
      <w:r w:rsidRPr="00D01CEA">
        <w:rPr>
          <w:sz w:val="21"/>
          <w:szCs w:val="21"/>
        </w:rPr>
        <w:tab/>
        <w:t>Márai András s.k.</w:t>
      </w:r>
    </w:p>
    <w:p w:rsidR="005453B4" w:rsidRPr="00D01CEA" w:rsidRDefault="005453B4" w:rsidP="005453B4">
      <w:pPr>
        <w:widowControl w:val="0"/>
        <w:jc w:val="center"/>
        <w:rPr>
          <w:sz w:val="21"/>
          <w:szCs w:val="21"/>
        </w:rPr>
      </w:pPr>
      <w:proofErr w:type="gramStart"/>
      <w:r w:rsidRPr="00D01CEA">
        <w:rPr>
          <w:sz w:val="21"/>
          <w:szCs w:val="21"/>
        </w:rPr>
        <w:t>képviselők</w:t>
      </w:r>
      <w:proofErr w:type="gramEnd"/>
      <w:r w:rsidRPr="00D01CEA">
        <w:rPr>
          <w:sz w:val="21"/>
          <w:szCs w:val="21"/>
        </w:rPr>
        <w:t>, jegyzőkönyv-hitelesítők</w:t>
      </w:r>
    </w:p>
    <w:p w:rsidR="005453B4" w:rsidRPr="00D01CEA" w:rsidRDefault="005453B4" w:rsidP="005453B4">
      <w:pPr>
        <w:widowControl w:val="0"/>
        <w:jc w:val="both"/>
        <w:rPr>
          <w:sz w:val="21"/>
          <w:szCs w:val="21"/>
        </w:rPr>
      </w:pPr>
    </w:p>
    <w:p w:rsidR="007022ED" w:rsidRPr="00D01CEA" w:rsidRDefault="007022ED" w:rsidP="005453B4">
      <w:pPr>
        <w:widowControl w:val="0"/>
        <w:jc w:val="both"/>
        <w:rPr>
          <w:sz w:val="21"/>
          <w:szCs w:val="21"/>
        </w:rPr>
      </w:pPr>
    </w:p>
    <w:p w:rsidR="005453B4" w:rsidRPr="00D01CEA" w:rsidRDefault="005453B4" w:rsidP="005453B4">
      <w:pPr>
        <w:widowControl w:val="0"/>
        <w:tabs>
          <w:tab w:val="center" w:pos="4677"/>
        </w:tabs>
        <w:jc w:val="both"/>
        <w:rPr>
          <w:sz w:val="21"/>
          <w:szCs w:val="21"/>
        </w:rPr>
      </w:pPr>
      <w:r w:rsidRPr="00D01CEA">
        <w:rPr>
          <w:sz w:val="21"/>
          <w:szCs w:val="21"/>
        </w:rPr>
        <w:t>A kivonat hiteles.</w:t>
      </w:r>
    </w:p>
    <w:p w:rsidR="005453B4" w:rsidRPr="00D01CEA" w:rsidRDefault="005453B4" w:rsidP="008B7B0D">
      <w:pPr>
        <w:widowControl w:val="0"/>
        <w:jc w:val="both"/>
        <w:rPr>
          <w:sz w:val="21"/>
          <w:szCs w:val="21"/>
        </w:rPr>
      </w:pPr>
      <w:r w:rsidRPr="00D01CEA">
        <w:rPr>
          <w:sz w:val="21"/>
          <w:szCs w:val="21"/>
        </w:rPr>
        <w:t>Bácsalmás, 2017. november 29.</w:t>
      </w:r>
      <w:r w:rsidR="008B7B0D" w:rsidRPr="00D01CEA">
        <w:rPr>
          <w:sz w:val="21"/>
          <w:szCs w:val="21"/>
        </w:rPr>
        <w:t xml:space="preserve">    </w:t>
      </w:r>
      <w:r w:rsidRPr="00D01CEA">
        <w:rPr>
          <w:sz w:val="21"/>
          <w:szCs w:val="21"/>
        </w:rPr>
        <w:t>Zobokiné Bite Gyöngyi testületi ügyintéző</w:t>
      </w:r>
      <w:r w:rsidRPr="00D01CEA">
        <w:rPr>
          <w:sz w:val="21"/>
          <w:szCs w:val="21"/>
        </w:rPr>
        <w:br w:type="page"/>
      </w:r>
    </w:p>
    <w:p w:rsidR="00834DD9" w:rsidRPr="00834DD9" w:rsidRDefault="00834DD9" w:rsidP="00834DD9">
      <w:pPr>
        <w:widowControl w:val="0"/>
        <w:jc w:val="center"/>
        <w:rPr>
          <w:i/>
          <w:u w:val="single"/>
        </w:rPr>
      </w:pPr>
      <w:r>
        <w:rPr>
          <w:i/>
          <w:u w:val="single"/>
        </w:rPr>
        <w:lastRenderedPageBreak/>
        <w:t xml:space="preserve">Melléklet a 320/2017. (XI. 28.) Bácsalmás v. </w:t>
      </w:r>
      <w:proofErr w:type="spellStart"/>
      <w:r>
        <w:rPr>
          <w:i/>
          <w:u w:val="single"/>
        </w:rPr>
        <w:t>öh</w:t>
      </w:r>
      <w:proofErr w:type="spellEnd"/>
      <w:r>
        <w:rPr>
          <w:i/>
          <w:u w:val="single"/>
        </w:rPr>
        <w:t>. jelölésű határozathoz</w:t>
      </w:r>
    </w:p>
    <w:p w:rsidR="00834DD9" w:rsidRDefault="00834DD9" w:rsidP="009B6D0F">
      <w:pPr>
        <w:widowControl w:val="0"/>
      </w:pPr>
    </w:p>
    <w:p w:rsidR="004B7CA5" w:rsidRPr="00CF7280" w:rsidRDefault="004B7CA5" w:rsidP="004B7CA5">
      <w:pPr>
        <w:jc w:val="both"/>
        <w:rPr>
          <w:iCs/>
          <w:sz w:val="24"/>
          <w:szCs w:val="24"/>
        </w:rPr>
      </w:pPr>
    </w:p>
    <w:p w:rsidR="004B7CA5" w:rsidRPr="00CF7280" w:rsidRDefault="004B7CA5" w:rsidP="004B7CA5">
      <w:pPr>
        <w:jc w:val="both"/>
        <w:rPr>
          <w:iCs/>
          <w:sz w:val="24"/>
          <w:szCs w:val="24"/>
        </w:rPr>
      </w:pPr>
    </w:p>
    <w:p w:rsidR="004B7CA5" w:rsidRPr="00CF7280" w:rsidRDefault="004B7CA5" w:rsidP="004B7CA5">
      <w:pPr>
        <w:jc w:val="both"/>
        <w:rPr>
          <w:iCs/>
          <w:sz w:val="24"/>
          <w:szCs w:val="24"/>
        </w:rPr>
      </w:pPr>
    </w:p>
    <w:p w:rsidR="004B7CA5" w:rsidRPr="009F3A6C" w:rsidRDefault="004B7CA5" w:rsidP="004B7CA5">
      <w:pPr>
        <w:jc w:val="both"/>
        <w:rPr>
          <w:rFonts w:ascii="Verdana" w:hAnsi="Verdana"/>
          <w:iCs/>
          <w:sz w:val="48"/>
          <w:szCs w:val="48"/>
        </w:rPr>
      </w:pPr>
    </w:p>
    <w:p w:rsidR="004B7CA5" w:rsidRPr="009F3A6C" w:rsidRDefault="004B7CA5" w:rsidP="004B7CA5">
      <w:pPr>
        <w:jc w:val="center"/>
        <w:rPr>
          <w:rFonts w:ascii="Verdana" w:hAnsi="Verdana" w:cs="Tahoma"/>
          <w:iCs/>
          <w:sz w:val="40"/>
          <w:szCs w:val="40"/>
        </w:rPr>
      </w:pPr>
      <w:r>
        <w:rPr>
          <w:rFonts w:ascii="Verdana" w:hAnsi="Verdana" w:cs="Tahoma"/>
          <w:iCs/>
          <w:sz w:val="40"/>
          <w:szCs w:val="40"/>
        </w:rPr>
        <w:t xml:space="preserve">Bácsalmás Városi Önkormányzat </w:t>
      </w:r>
      <w:r w:rsidRPr="009F3A6C">
        <w:rPr>
          <w:rFonts w:ascii="Verdana" w:hAnsi="Verdana" w:cs="Tahoma"/>
          <w:iCs/>
          <w:sz w:val="40"/>
          <w:szCs w:val="40"/>
        </w:rPr>
        <w:t xml:space="preserve">Alapszolgáltatási Központ </w:t>
      </w:r>
    </w:p>
    <w:p w:rsidR="004B7CA5" w:rsidRPr="009F3A6C" w:rsidRDefault="004B7CA5" w:rsidP="004B7CA5">
      <w:pPr>
        <w:jc w:val="center"/>
        <w:rPr>
          <w:rFonts w:ascii="Verdana" w:hAnsi="Verdana" w:cs="Tahoma"/>
          <w:iCs/>
          <w:sz w:val="40"/>
          <w:szCs w:val="40"/>
        </w:rPr>
      </w:pPr>
      <w:r w:rsidRPr="009F3A6C">
        <w:rPr>
          <w:rFonts w:ascii="Verdana" w:hAnsi="Verdana" w:cs="Tahoma"/>
          <w:iCs/>
          <w:sz w:val="40"/>
          <w:szCs w:val="40"/>
        </w:rPr>
        <w:t>Szakmai Programja</w:t>
      </w:r>
    </w:p>
    <w:p w:rsidR="004B7CA5" w:rsidRPr="009F3A6C" w:rsidRDefault="004B7CA5" w:rsidP="004B7CA5">
      <w:pPr>
        <w:jc w:val="both"/>
        <w:rPr>
          <w:rFonts w:ascii="Verdana" w:hAnsi="Verdana" w:cs="Tahoma"/>
          <w:iCs/>
          <w:sz w:val="40"/>
          <w:szCs w:val="40"/>
        </w:rPr>
      </w:pPr>
    </w:p>
    <w:p w:rsidR="004B7CA5" w:rsidRPr="009F3A6C" w:rsidRDefault="004B7CA5" w:rsidP="004B7CA5">
      <w:pPr>
        <w:jc w:val="both"/>
        <w:rPr>
          <w:rFonts w:ascii="Verdana" w:hAnsi="Verdana" w:cs="Tahoma"/>
          <w:iCs/>
          <w:sz w:val="40"/>
          <w:szCs w:val="40"/>
        </w:rPr>
      </w:pPr>
    </w:p>
    <w:p w:rsidR="004B7CA5" w:rsidRPr="009F3A6C" w:rsidRDefault="004B7CA5" w:rsidP="004B7CA5">
      <w:pPr>
        <w:jc w:val="both"/>
        <w:rPr>
          <w:rFonts w:ascii="Verdana" w:hAnsi="Verdana" w:cs="Tahoma"/>
          <w:iCs/>
          <w:sz w:val="24"/>
          <w:szCs w:val="24"/>
        </w:rPr>
      </w:pPr>
    </w:p>
    <w:p w:rsidR="004B7CA5" w:rsidRPr="00CF7280" w:rsidRDefault="004B7CA5" w:rsidP="004B7CA5">
      <w:pPr>
        <w:jc w:val="both"/>
        <w:rPr>
          <w:iCs/>
          <w:sz w:val="24"/>
          <w:szCs w:val="24"/>
        </w:rPr>
      </w:pPr>
    </w:p>
    <w:p w:rsidR="004B7CA5" w:rsidRPr="00CF7280" w:rsidRDefault="004B7CA5" w:rsidP="004B7CA5">
      <w:pPr>
        <w:jc w:val="both"/>
        <w:rPr>
          <w:iCs/>
          <w:sz w:val="24"/>
          <w:szCs w:val="24"/>
        </w:rPr>
      </w:pPr>
    </w:p>
    <w:p w:rsidR="004B7CA5" w:rsidRPr="00CF7280" w:rsidRDefault="004B7CA5" w:rsidP="004B7CA5">
      <w:pPr>
        <w:jc w:val="both"/>
        <w:rPr>
          <w:iCs/>
          <w:sz w:val="24"/>
          <w:szCs w:val="24"/>
        </w:rPr>
      </w:pPr>
    </w:p>
    <w:p w:rsidR="004B7CA5" w:rsidRPr="00CF7280" w:rsidRDefault="004B7CA5" w:rsidP="004B7CA5">
      <w:pPr>
        <w:jc w:val="both"/>
        <w:rPr>
          <w:iCs/>
          <w:sz w:val="24"/>
          <w:szCs w:val="24"/>
        </w:rPr>
      </w:pPr>
    </w:p>
    <w:p w:rsidR="004B7CA5" w:rsidRDefault="004B7CA5" w:rsidP="004B7CA5">
      <w:pPr>
        <w:jc w:val="both"/>
        <w:rPr>
          <w:b/>
          <w:iCs/>
          <w:sz w:val="24"/>
          <w:szCs w:val="24"/>
        </w:rPr>
      </w:pPr>
    </w:p>
    <w:p w:rsidR="004B7CA5" w:rsidRDefault="004B7CA5" w:rsidP="004B7CA5">
      <w:pPr>
        <w:jc w:val="both"/>
        <w:rPr>
          <w:b/>
          <w:iCs/>
          <w:sz w:val="24"/>
          <w:szCs w:val="24"/>
        </w:rPr>
      </w:pPr>
    </w:p>
    <w:p w:rsidR="004B7CA5" w:rsidRPr="002F5941" w:rsidRDefault="004B7CA5" w:rsidP="004B7CA5">
      <w:pPr>
        <w:tabs>
          <w:tab w:val="left" w:pos="3576"/>
        </w:tabs>
        <w:jc w:val="both"/>
        <w:rPr>
          <w:bCs/>
          <w:iCs/>
        </w:rPr>
      </w:pPr>
      <w:r w:rsidRPr="002F5941">
        <w:rPr>
          <w:iCs/>
        </w:rPr>
        <w:t xml:space="preserve">Bácsalmás, </w:t>
      </w:r>
      <w:r w:rsidRPr="002F5941">
        <w:rPr>
          <w:bCs/>
          <w:iCs/>
        </w:rPr>
        <w:t xml:space="preserve">2017. november 28. </w:t>
      </w:r>
      <w:r w:rsidRPr="002F5941">
        <w:rPr>
          <w:bCs/>
          <w:iCs/>
        </w:rPr>
        <w:tab/>
      </w:r>
    </w:p>
    <w:p w:rsidR="004B7CA5" w:rsidRPr="002F5941" w:rsidRDefault="004B7CA5" w:rsidP="004B7CA5">
      <w:pPr>
        <w:jc w:val="both"/>
        <w:rPr>
          <w:bCs/>
          <w:iCs/>
        </w:rPr>
      </w:pPr>
    </w:p>
    <w:p w:rsidR="004B7CA5" w:rsidRPr="002F5941" w:rsidRDefault="004B7CA5" w:rsidP="004B7CA5">
      <w:pPr>
        <w:jc w:val="both"/>
        <w:rPr>
          <w:bCs/>
          <w:iCs/>
        </w:rPr>
      </w:pPr>
    </w:p>
    <w:p w:rsidR="004B7CA5" w:rsidRPr="002F5941" w:rsidRDefault="004B7CA5" w:rsidP="004B7CA5">
      <w:pPr>
        <w:jc w:val="both"/>
        <w:rPr>
          <w:bCs/>
          <w:iCs/>
        </w:rPr>
      </w:pPr>
    </w:p>
    <w:p w:rsidR="004B7CA5" w:rsidRPr="002F5941" w:rsidRDefault="004B7CA5" w:rsidP="004B7CA5">
      <w:pPr>
        <w:jc w:val="both"/>
        <w:rPr>
          <w:bCs/>
          <w:iCs/>
        </w:rPr>
      </w:pPr>
    </w:p>
    <w:p w:rsidR="004B7CA5" w:rsidRPr="002F5941" w:rsidRDefault="004B7CA5" w:rsidP="004B7CA5">
      <w:pPr>
        <w:jc w:val="both"/>
        <w:rPr>
          <w:bCs/>
          <w:iCs/>
        </w:rPr>
      </w:pPr>
    </w:p>
    <w:p w:rsidR="004B7CA5" w:rsidRPr="002F5941" w:rsidRDefault="004B7CA5" w:rsidP="004B7CA5">
      <w:pPr>
        <w:jc w:val="both"/>
        <w:rPr>
          <w:bCs/>
          <w:iCs/>
        </w:rPr>
      </w:pPr>
    </w:p>
    <w:p w:rsidR="004B7CA5" w:rsidRPr="002F5941" w:rsidRDefault="004B7CA5" w:rsidP="004B7CA5">
      <w:pPr>
        <w:jc w:val="both"/>
        <w:rPr>
          <w:bCs/>
          <w:iCs/>
        </w:rPr>
      </w:pPr>
    </w:p>
    <w:p w:rsidR="004B7CA5" w:rsidRPr="002F5941" w:rsidRDefault="004B7CA5" w:rsidP="004B7CA5">
      <w:pPr>
        <w:jc w:val="both"/>
        <w:rPr>
          <w:bCs/>
          <w:iCs/>
        </w:rPr>
      </w:pPr>
    </w:p>
    <w:p w:rsidR="004B7CA5" w:rsidRPr="002F5941" w:rsidRDefault="004B7CA5" w:rsidP="004B7CA5">
      <w:pPr>
        <w:jc w:val="both"/>
        <w:rPr>
          <w:bCs/>
          <w:iCs/>
        </w:rPr>
      </w:pPr>
    </w:p>
    <w:p w:rsidR="004B7CA5" w:rsidRPr="002F5941" w:rsidRDefault="004B7CA5" w:rsidP="004B7CA5">
      <w:pPr>
        <w:jc w:val="both"/>
        <w:rPr>
          <w:bCs/>
          <w:iCs/>
        </w:rPr>
      </w:pPr>
    </w:p>
    <w:p w:rsidR="004B7CA5" w:rsidRPr="002F5941" w:rsidRDefault="004B7CA5" w:rsidP="004B7CA5">
      <w:pPr>
        <w:jc w:val="both"/>
      </w:pPr>
      <w:r w:rsidRPr="002F5941">
        <w:t>Tartalmazza:</w:t>
      </w:r>
      <w:r w:rsidRPr="002F5941">
        <w:tab/>
      </w:r>
      <w:r w:rsidRPr="002F5941">
        <w:tab/>
      </w:r>
    </w:p>
    <w:p w:rsidR="004B7CA5" w:rsidRPr="002F5941" w:rsidRDefault="004B7CA5" w:rsidP="004B7CA5">
      <w:pPr>
        <w:spacing w:line="276" w:lineRule="auto"/>
        <w:jc w:val="both"/>
      </w:pPr>
    </w:p>
    <w:p w:rsidR="004B7CA5" w:rsidRPr="002F5941" w:rsidRDefault="004B7CA5" w:rsidP="004B7CA5">
      <w:pPr>
        <w:spacing w:line="276" w:lineRule="auto"/>
        <w:jc w:val="both"/>
        <w:rPr>
          <w:strike/>
        </w:rPr>
      </w:pPr>
    </w:p>
    <w:p w:rsidR="004B7CA5" w:rsidRPr="002F5941" w:rsidRDefault="004B7CA5" w:rsidP="004B7CA5">
      <w:pPr>
        <w:widowControl w:val="0"/>
        <w:numPr>
          <w:ilvl w:val="0"/>
          <w:numId w:val="19"/>
        </w:numPr>
        <w:overflowPunct w:val="0"/>
        <w:autoSpaceDE w:val="0"/>
        <w:autoSpaceDN w:val="0"/>
        <w:adjustRightInd w:val="0"/>
        <w:spacing w:line="276" w:lineRule="auto"/>
        <w:ind w:left="851" w:hanging="491"/>
        <w:jc w:val="both"/>
      </w:pPr>
      <w:r w:rsidRPr="002F5941">
        <w:t>Az intézmény általános bemutatása, jellemzői</w:t>
      </w:r>
    </w:p>
    <w:p w:rsidR="004B7CA5" w:rsidRPr="002F5941" w:rsidRDefault="004B7CA5" w:rsidP="004B7CA5">
      <w:pPr>
        <w:widowControl w:val="0"/>
        <w:numPr>
          <w:ilvl w:val="0"/>
          <w:numId w:val="20"/>
        </w:numPr>
        <w:overflowPunct w:val="0"/>
        <w:autoSpaceDE w:val="0"/>
        <w:autoSpaceDN w:val="0"/>
        <w:adjustRightInd w:val="0"/>
        <w:spacing w:line="276" w:lineRule="auto"/>
        <w:ind w:left="851" w:hanging="491"/>
        <w:jc w:val="both"/>
      </w:pPr>
      <w:r w:rsidRPr="002F5941">
        <w:t>Az ellátási terület, az ellátandó célcsoport bemutatása, demográfiai jellemzői</w:t>
      </w:r>
    </w:p>
    <w:p w:rsidR="004B7CA5" w:rsidRPr="002F5941" w:rsidRDefault="004B7CA5" w:rsidP="004B7CA5">
      <w:pPr>
        <w:widowControl w:val="0"/>
        <w:numPr>
          <w:ilvl w:val="0"/>
          <w:numId w:val="20"/>
        </w:numPr>
        <w:overflowPunct w:val="0"/>
        <w:autoSpaceDE w:val="0"/>
        <w:autoSpaceDN w:val="0"/>
        <w:adjustRightInd w:val="0"/>
        <w:spacing w:line="276" w:lineRule="auto"/>
        <w:ind w:left="851" w:hanging="491"/>
        <w:jc w:val="both"/>
      </w:pPr>
      <w:r w:rsidRPr="002F5941">
        <w:t>Étkeztetés szakmai programja</w:t>
      </w:r>
    </w:p>
    <w:p w:rsidR="004B7CA5" w:rsidRPr="002F5941" w:rsidRDefault="004B7CA5" w:rsidP="004B7CA5">
      <w:pPr>
        <w:widowControl w:val="0"/>
        <w:numPr>
          <w:ilvl w:val="0"/>
          <w:numId w:val="20"/>
        </w:numPr>
        <w:overflowPunct w:val="0"/>
        <w:autoSpaceDE w:val="0"/>
        <w:autoSpaceDN w:val="0"/>
        <w:adjustRightInd w:val="0"/>
        <w:spacing w:line="276" w:lineRule="auto"/>
        <w:ind w:left="851" w:hanging="491"/>
        <w:jc w:val="both"/>
      </w:pPr>
      <w:r w:rsidRPr="002F5941">
        <w:t>Házi segítségnyújtás szakmai programja</w:t>
      </w:r>
    </w:p>
    <w:p w:rsidR="004B7CA5" w:rsidRPr="002F5941" w:rsidRDefault="004B7CA5" w:rsidP="004B7CA5">
      <w:pPr>
        <w:widowControl w:val="0"/>
        <w:numPr>
          <w:ilvl w:val="0"/>
          <w:numId w:val="20"/>
        </w:numPr>
        <w:overflowPunct w:val="0"/>
        <w:autoSpaceDE w:val="0"/>
        <w:autoSpaceDN w:val="0"/>
        <w:adjustRightInd w:val="0"/>
        <w:spacing w:line="276" w:lineRule="auto"/>
        <w:ind w:left="851" w:hanging="491"/>
        <w:jc w:val="both"/>
      </w:pPr>
      <w:r w:rsidRPr="002F5941">
        <w:t>Tanyagondnoki Szolgálat szakmai programja</w:t>
      </w:r>
    </w:p>
    <w:p w:rsidR="004B7CA5" w:rsidRPr="002F5941" w:rsidRDefault="004B7CA5" w:rsidP="004B7CA5">
      <w:pPr>
        <w:widowControl w:val="0"/>
        <w:numPr>
          <w:ilvl w:val="0"/>
          <w:numId w:val="20"/>
        </w:numPr>
        <w:overflowPunct w:val="0"/>
        <w:autoSpaceDE w:val="0"/>
        <w:autoSpaceDN w:val="0"/>
        <w:adjustRightInd w:val="0"/>
        <w:spacing w:line="276" w:lineRule="auto"/>
        <w:ind w:left="851" w:hanging="491"/>
        <w:jc w:val="both"/>
      </w:pPr>
      <w:r w:rsidRPr="002F5941">
        <w:t>Idősek nappali ellátása szakmai programja</w:t>
      </w:r>
    </w:p>
    <w:p w:rsidR="004B7CA5" w:rsidRPr="002F5941" w:rsidRDefault="004B7CA5" w:rsidP="004B7CA5">
      <w:pPr>
        <w:widowControl w:val="0"/>
        <w:numPr>
          <w:ilvl w:val="0"/>
          <w:numId w:val="20"/>
        </w:numPr>
        <w:overflowPunct w:val="0"/>
        <w:autoSpaceDE w:val="0"/>
        <w:autoSpaceDN w:val="0"/>
        <w:adjustRightInd w:val="0"/>
        <w:spacing w:line="276" w:lineRule="auto"/>
        <w:ind w:left="851" w:hanging="491"/>
        <w:jc w:val="both"/>
      </w:pPr>
      <w:r w:rsidRPr="002F5941">
        <w:t>Támogató Szolgálat szakmai programja</w:t>
      </w:r>
    </w:p>
    <w:p w:rsidR="004B7CA5" w:rsidRPr="000F7E46" w:rsidRDefault="004B7CA5" w:rsidP="004B7CA5">
      <w:pPr>
        <w:widowControl w:val="0"/>
        <w:numPr>
          <w:ilvl w:val="0"/>
          <w:numId w:val="20"/>
        </w:numPr>
        <w:overflowPunct w:val="0"/>
        <w:autoSpaceDE w:val="0"/>
        <w:autoSpaceDN w:val="0"/>
        <w:adjustRightInd w:val="0"/>
        <w:spacing w:line="276" w:lineRule="auto"/>
        <w:ind w:left="851" w:hanging="491"/>
        <w:jc w:val="both"/>
      </w:pPr>
      <w:r w:rsidRPr="000F7E46">
        <w:t>Család-és Gyermekjóléti Központ, Család-és Gyermekjóléti Szolgálat szakmai programja</w:t>
      </w:r>
    </w:p>
    <w:p w:rsidR="004B7CA5" w:rsidRPr="002F5941" w:rsidRDefault="004B7CA5" w:rsidP="004B7CA5">
      <w:pPr>
        <w:spacing w:line="276" w:lineRule="auto"/>
        <w:ind w:left="851" w:hanging="491"/>
        <w:jc w:val="both"/>
      </w:pPr>
      <w:r w:rsidRPr="002F5941">
        <w:t>XI</w:t>
      </w:r>
      <w:r>
        <w:tab/>
      </w:r>
      <w:r w:rsidRPr="002F5941">
        <w:t>Mellékletek</w:t>
      </w:r>
    </w:p>
    <w:p w:rsidR="004B7CA5" w:rsidRDefault="004B7CA5" w:rsidP="004B7CA5">
      <w:pPr>
        <w:spacing w:line="276" w:lineRule="auto"/>
        <w:jc w:val="both"/>
      </w:pPr>
    </w:p>
    <w:p w:rsidR="004B7CA5" w:rsidRDefault="004B7CA5" w:rsidP="004B7CA5">
      <w:pPr>
        <w:spacing w:line="276" w:lineRule="auto"/>
        <w:jc w:val="both"/>
      </w:pPr>
    </w:p>
    <w:p w:rsidR="00F86535" w:rsidRDefault="00F86535" w:rsidP="004B7CA5">
      <w:pPr>
        <w:spacing w:line="276" w:lineRule="auto"/>
        <w:jc w:val="both"/>
        <w:sectPr w:rsidR="00F86535" w:rsidSect="00F86535">
          <w:footerReference w:type="default" r:id="rId8"/>
          <w:pgSz w:w="11906" w:h="16838"/>
          <w:pgMar w:top="851" w:right="1134" w:bottom="851" w:left="1418" w:header="709" w:footer="709" w:gutter="0"/>
          <w:cols w:space="708"/>
          <w:titlePg/>
          <w:docGrid w:linePitch="360"/>
        </w:sectPr>
      </w:pPr>
    </w:p>
    <w:p w:rsidR="004B7CA5" w:rsidRPr="00343E6C" w:rsidRDefault="004B7CA5" w:rsidP="004B7CA5">
      <w:pPr>
        <w:widowControl w:val="0"/>
        <w:numPr>
          <w:ilvl w:val="0"/>
          <w:numId w:val="49"/>
        </w:numPr>
        <w:overflowPunct w:val="0"/>
        <w:autoSpaceDE w:val="0"/>
        <w:autoSpaceDN w:val="0"/>
        <w:adjustRightInd w:val="0"/>
        <w:jc w:val="both"/>
        <w:rPr>
          <w:sz w:val="14"/>
          <w:szCs w:val="14"/>
        </w:rPr>
      </w:pPr>
      <w:r w:rsidRPr="00343E6C">
        <w:rPr>
          <w:iCs/>
          <w:sz w:val="14"/>
          <w:szCs w:val="14"/>
        </w:rPr>
        <w:lastRenderedPageBreak/>
        <w:t xml:space="preserve">Az </w:t>
      </w:r>
      <w:r w:rsidRPr="00343E6C">
        <w:rPr>
          <w:sz w:val="14"/>
          <w:szCs w:val="14"/>
        </w:rPr>
        <w:t>intézményre vonatkozó általános információk, az intézmény bemutatása</w:t>
      </w:r>
    </w:p>
    <w:p w:rsidR="004B7CA5" w:rsidRPr="00343E6C" w:rsidRDefault="004B7CA5" w:rsidP="004B7CA5">
      <w:pPr>
        <w:jc w:val="both"/>
        <w:rPr>
          <w:bCs/>
          <w:kern w:val="28"/>
          <w:sz w:val="14"/>
          <w:szCs w:val="14"/>
        </w:rPr>
      </w:pPr>
    </w:p>
    <w:p w:rsidR="004B7CA5" w:rsidRPr="00343E6C" w:rsidRDefault="004B7CA5" w:rsidP="004B7CA5">
      <w:pPr>
        <w:jc w:val="both"/>
        <w:rPr>
          <w:bCs/>
          <w:strike/>
          <w:kern w:val="28"/>
          <w:sz w:val="14"/>
          <w:szCs w:val="14"/>
        </w:rPr>
      </w:pPr>
      <w:r w:rsidRPr="00343E6C">
        <w:rPr>
          <w:bCs/>
          <w:kern w:val="28"/>
          <w:sz w:val="14"/>
          <w:szCs w:val="14"/>
        </w:rPr>
        <w:t>I.1. Az intézmény hivatalos adatai</w:t>
      </w:r>
    </w:p>
    <w:p w:rsidR="004B7CA5" w:rsidRPr="00343E6C" w:rsidRDefault="004B7CA5" w:rsidP="004B7CA5">
      <w:pPr>
        <w:jc w:val="both"/>
        <w:rPr>
          <w:bCs/>
          <w:kern w:val="28"/>
          <w:sz w:val="14"/>
          <w:szCs w:val="14"/>
        </w:rPr>
      </w:pPr>
      <w:r w:rsidRPr="00343E6C">
        <w:rPr>
          <w:bCs/>
          <w:kern w:val="28"/>
          <w:sz w:val="14"/>
          <w:szCs w:val="14"/>
        </w:rPr>
        <w:t>Az intézmény teljes neve: Bácsalmás Városi Önkormányzat Alapszolgáltatási Központ</w:t>
      </w:r>
    </w:p>
    <w:p w:rsidR="004B7CA5" w:rsidRPr="00343E6C" w:rsidRDefault="004B7CA5" w:rsidP="004B7CA5">
      <w:pPr>
        <w:jc w:val="both"/>
        <w:rPr>
          <w:bCs/>
          <w:kern w:val="28"/>
          <w:sz w:val="14"/>
          <w:szCs w:val="14"/>
        </w:rPr>
      </w:pPr>
      <w:r w:rsidRPr="00343E6C">
        <w:rPr>
          <w:bCs/>
          <w:kern w:val="28"/>
          <w:sz w:val="14"/>
          <w:szCs w:val="14"/>
        </w:rPr>
        <w:t>Az intézmény rövidített neve: Alapszolgáltatási Központ</w:t>
      </w:r>
    </w:p>
    <w:p w:rsidR="004B7CA5" w:rsidRPr="00343E6C" w:rsidRDefault="004B7CA5" w:rsidP="004B7CA5">
      <w:pPr>
        <w:jc w:val="both"/>
        <w:rPr>
          <w:bCs/>
          <w:kern w:val="28"/>
          <w:sz w:val="14"/>
          <w:szCs w:val="14"/>
        </w:rPr>
      </w:pPr>
      <w:r w:rsidRPr="00343E6C">
        <w:rPr>
          <w:bCs/>
          <w:kern w:val="28"/>
          <w:sz w:val="14"/>
          <w:szCs w:val="14"/>
        </w:rPr>
        <w:t>Az intézmény székhelye: 6430 Bácsalmás, Rákóczi u. 58.</w:t>
      </w:r>
    </w:p>
    <w:p w:rsidR="004B7CA5" w:rsidRPr="00343E6C" w:rsidRDefault="004B7CA5" w:rsidP="004B7CA5">
      <w:pPr>
        <w:jc w:val="both"/>
        <w:rPr>
          <w:bCs/>
          <w:kern w:val="28"/>
          <w:sz w:val="14"/>
          <w:szCs w:val="14"/>
        </w:rPr>
      </w:pPr>
      <w:r w:rsidRPr="00343E6C">
        <w:rPr>
          <w:bCs/>
          <w:kern w:val="28"/>
          <w:sz w:val="14"/>
          <w:szCs w:val="14"/>
        </w:rPr>
        <w:t xml:space="preserve">Az intézmény telephelye: 6430 Bácsalmás Dob utca 12. </w:t>
      </w:r>
    </w:p>
    <w:p w:rsidR="004B7CA5" w:rsidRPr="00343E6C" w:rsidRDefault="004B7CA5" w:rsidP="004B7CA5">
      <w:pPr>
        <w:jc w:val="both"/>
        <w:rPr>
          <w:bCs/>
          <w:kern w:val="28"/>
          <w:sz w:val="14"/>
          <w:szCs w:val="14"/>
        </w:rPr>
      </w:pPr>
      <w:r w:rsidRPr="00343E6C">
        <w:rPr>
          <w:bCs/>
          <w:kern w:val="28"/>
          <w:sz w:val="14"/>
          <w:szCs w:val="14"/>
        </w:rPr>
        <w:t>Az intézmény Család-és Gyermekjóléti Központja számára nyitva álló egyéb helyiségek:</w:t>
      </w:r>
    </w:p>
    <w:p w:rsidR="004B7CA5" w:rsidRPr="00343E6C" w:rsidRDefault="00D9037B" w:rsidP="004B7CA5">
      <w:pPr>
        <w:ind w:left="780"/>
        <w:jc w:val="both"/>
        <w:rPr>
          <w:bCs/>
          <w:kern w:val="28"/>
          <w:sz w:val="14"/>
          <w:szCs w:val="14"/>
        </w:rPr>
      </w:pPr>
      <w:r>
        <w:rPr>
          <w:bCs/>
          <w:kern w:val="28"/>
          <w:sz w:val="14"/>
          <w:szCs w:val="14"/>
        </w:rPr>
        <w:t xml:space="preserve">      </w:t>
      </w:r>
      <w:r w:rsidR="004B7CA5" w:rsidRPr="00343E6C">
        <w:rPr>
          <w:bCs/>
          <w:kern w:val="28"/>
          <w:sz w:val="14"/>
          <w:szCs w:val="14"/>
        </w:rPr>
        <w:t xml:space="preserve"> 6451   Tataháza, Kossuth L. u. 45.</w:t>
      </w:r>
    </w:p>
    <w:p w:rsidR="004B7CA5" w:rsidRPr="00343E6C" w:rsidRDefault="004B7CA5" w:rsidP="004B7CA5">
      <w:pPr>
        <w:jc w:val="both"/>
        <w:rPr>
          <w:bCs/>
          <w:kern w:val="28"/>
          <w:sz w:val="14"/>
          <w:szCs w:val="14"/>
        </w:rPr>
      </w:pPr>
      <w:r w:rsidRPr="00343E6C">
        <w:rPr>
          <w:bCs/>
          <w:kern w:val="28"/>
          <w:sz w:val="14"/>
          <w:szCs w:val="14"/>
        </w:rPr>
        <w:t xml:space="preserve">                        6452   Mátételke, Kossuth u. 2.</w:t>
      </w:r>
    </w:p>
    <w:p w:rsidR="004B7CA5" w:rsidRPr="00343E6C" w:rsidRDefault="004B7CA5" w:rsidP="004B7CA5">
      <w:pPr>
        <w:jc w:val="both"/>
        <w:rPr>
          <w:bCs/>
          <w:kern w:val="28"/>
          <w:sz w:val="14"/>
          <w:szCs w:val="14"/>
        </w:rPr>
      </w:pPr>
      <w:r w:rsidRPr="00343E6C">
        <w:rPr>
          <w:bCs/>
          <w:kern w:val="28"/>
          <w:sz w:val="14"/>
          <w:szCs w:val="14"/>
        </w:rPr>
        <w:t xml:space="preserve">                        6435   Kunbaja, Rákóczi út 22.</w:t>
      </w:r>
    </w:p>
    <w:p w:rsidR="004B7CA5" w:rsidRPr="00343E6C" w:rsidRDefault="004B7CA5" w:rsidP="004B7CA5">
      <w:pPr>
        <w:jc w:val="both"/>
        <w:rPr>
          <w:bCs/>
          <w:kern w:val="28"/>
          <w:sz w:val="14"/>
          <w:szCs w:val="14"/>
        </w:rPr>
      </w:pPr>
      <w:r w:rsidRPr="00343E6C">
        <w:rPr>
          <w:bCs/>
          <w:kern w:val="28"/>
          <w:sz w:val="14"/>
          <w:szCs w:val="14"/>
        </w:rPr>
        <w:t xml:space="preserve">                        6424   Csikéria, Kossuth u. 113.</w:t>
      </w:r>
    </w:p>
    <w:p w:rsidR="004B7CA5" w:rsidRPr="00343E6C" w:rsidRDefault="004B7CA5" w:rsidP="004B7CA5">
      <w:pPr>
        <w:jc w:val="both"/>
        <w:rPr>
          <w:bCs/>
          <w:kern w:val="28"/>
          <w:sz w:val="14"/>
          <w:szCs w:val="14"/>
        </w:rPr>
      </w:pPr>
      <w:r w:rsidRPr="00343E6C">
        <w:rPr>
          <w:bCs/>
          <w:kern w:val="28"/>
          <w:sz w:val="14"/>
          <w:szCs w:val="14"/>
        </w:rPr>
        <w:t xml:space="preserve">                        6425   Bácsszőlős, Kossuth u. 16.</w:t>
      </w:r>
    </w:p>
    <w:p w:rsidR="004B7CA5" w:rsidRPr="00343E6C" w:rsidRDefault="004B7CA5" w:rsidP="004B7CA5">
      <w:pPr>
        <w:jc w:val="both"/>
        <w:rPr>
          <w:bCs/>
          <w:kern w:val="28"/>
          <w:sz w:val="14"/>
          <w:szCs w:val="14"/>
        </w:rPr>
      </w:pPr>
      <w:r w:rsidRPr="00343E6C">
        <w:rPr>
          <w:bCs/>
          <w:kern w:val="28"/>
          <w:sz w:val="14"/>
          <w:szCs w:val="14"/>
        </w:rPr>
        <w:t xml:space="preserve">                        6456   Madaras, Hunyadi u. 2/</w:t>
      </w:r>
      <w:proofErr w:type="gramStart"/>
      <w:r w:rsidRPr="00343E6C">
        <w:rPr>
          <w:bCs/>
          <w:kern w:val="28"/>
          <w:sz w:val="14"/>
          <w:szCs w:val="14"/>
        </w:rPr>
        <w:t>a.</w:t>
      </w:r>
      <w:proofErr w:type="gramEnd"/>
    </w:p>
    <w:p w:rsidR="004B7CA5" w:rsidRDefault="004B7CA5" w:rsidP="004B7CA5">
      <w:pPr>
        <w:jc w:val="both"/>
        <w:rPr>
          <w:bCs/>
          <w:kern w:val="28"/>
          <w:sz w:val="14"/>
          <w:szCs w:val="14"/>
        </w:rPr>
      </w:pPr>
      <w:r w:rsidRPr="00343E6C">
        <w:rPr>
          <w:bCs/>
          <w:kern w:val="28"/>
          <w:sz w:val="14"/>
          <w:szCs w:val="14"/>
        </w:rPr>
        <w:t xml:space="preserve">                        6455   Katymár, Liget u. 2.</w:t>
      </w:r>
    </w:p>
    <w:p w:rsidR="00BF2636" w:rsidRDefault="00BF2636" w:rsidP="004B7CA5">
      <w:pPr>
        <w:jc w:val="both"/>
        <w:rPr>
          <w:bCs/>
          <w:kern w:val="28"/>
          <w:sz w:val="14"/>
          <w:szCs w:val="14"/>
        </w:rPr>
      </w:pPr>
      <w:r>
        <w:rPr>
          <w:bCs/>
          <w:kern w:val="28"/>
          <w:sz w:val="14"/>
          <w:szCs w:val="14"/>
        </w:rPr>
        <w:t xml:space="preserve">                        6453   Bácsbokod, Gr. Széchenyi u. 80.</w:t>
      </w:r>
    </w:p>
    <w:p w:rsidR="00BF2636" w:rsidRDefault="00BF2636" w:rsidP="004B7CA5">
      <w:pPr>
        <w:jc w:val="both"/>
        <w:rPr>
          <w:bCs/>
          <w:kern w:val="28"/>
          <w:sz w:val="14"/>
          <w:szCs w:val="14"/>
        </w:rPr>
      </w:pPr>
      <w:r>
        <w:rPr>
          <w:bCs/>
          <w:kern w:val="28"/>
          <w:sz w:val="14"/>
          <w:szCs w:val="14"/>
        </w:rPr>
        <w:t xml:space="preserve">                        6454   Bácsborsód, Petőfi S. </w:t>
      </w:r>
      <w:proofErr w:type="gramStart"/>
      <w:r>
        <w:rPr>
          <w:bCs/>
          <w:kern w:val="28"/>
          <w:sz w:val="14"/>
          <w:szCs w:val="14"/>
        </w:rPr>
        <w:t>u.</w:t>
      </w:r>
      <w:proofErr w:type="gramEnd"/>
      <w:r>
        <w:rPr>
          <w:bCs/>
          <w:kern w:val="28"/>
          <w:sz w:val="14"/>
          <w:szCs w:val="14"/>
        </w:rPr>
        <w:t xml:space="preserve"> 3. </w:t>
      </w:r>
    </w:p>
    <w:p w:rsidR="004B7CA5" w:rsidRPr="00343E6C" w:rsidRDefault="004B7CA5" w:rsidP="004B7CA5">
      <w:pPr>
        <w:jc w:val="both"/>
        <w:rPr>
          <w:bCs/>
          <w:kern w:val="28"/>
          <w:sz w:val="14"/>
          <w:szCs w:val="14"/>
        </w:rPr>
      </w:pPr>
      <w:r w:rsidRPr="00343E6C">
        <w:rPr>
          <w:bCs/>
          <w:kern w:val="28"/>
          <w:sz w:val="14"/>
          <w:szCs w:val="14"/>
        </w:rPr>
        <w:t>Az intézmény Család-és Gyermekjóléti Szolgálata számára nyitva álló helyiségek:</w:t>
      </w:r>
    </w:p>
    <w:p w:rsidR="004B7CA5" w:rsidRDefault="004B7CA5" w:rsidP="004B7CA5">
      <w:pPr>
        <w:jc w:val="both"/>
        <w:rPr>
          <w:bCs/>
          <w:kern w:val="28"/>
          <w:sz w:val="14"/>
          <w:szCs w:val="14"/>
        </w:rPr>
      </w:pPr>
      <w:r w:rsidRPr="00343E6C">
        <w:rPr>
          <w:bCs/>
          <w:kern w:val="28"/>
          <w:sz w:val="14"/>
          <w:szCs w:val="14"/>
        </w:rPr>
        <w:t xml:space="preserve">                        6425   Bácsszőlős, Kossuth u. 16.</w:t>
      </w:r>
    </w:p>
    <w:p w:rsidR="00961F98" w:rsidRPr="00343E6C" w:rsidRDefault="00961F98" w:rsidP="004B7CA5">
      <w:pPr>
        <w:jc w:val="both"/>
        <w:rPr>
          <w:bCs/>
          <w:kern w:val="28"/>
          <w:sz w:val="14"/>
          <w:szCs w:val="14"/>
        </w:rPr>
      </w:pPr>
      <w:r>
        <w:rPr>
          <w:bCs/>
          <w:kern w:val="28"/>
          <w:sz w:val="14"/>
          <w:szCs w:val="14"/>
        </w:rPr>
        <w:t xml:space="preserve">                        6424   Csikéria, Kossuth u. 113.</w:t>
      </w:r>
    </w:p>
    <w:p w:rsidR="004B7CA5" w:rsidRPr="00343E6C" w:rsidRDefault="004B7CA5" w:rsidP="004B7CA5">
      <w:pPr>
        <w:jc w:val="both"/>
        <w:rPr>
          <w:bCs/>
          <w:kern w:val="28"/>
          <w:sz w:val="14"/>
          <w:szCs w:val="14"/>
        </w:rPr>
      </w:pPr>
      <w:r w:rsidRPr="00343E6C">
        <w:rPr>
          <w:bCs/>
          <w:kern w:val="28"/>
          <w:sz w:val="14"/>
          <w:szCs w:val="14"/>
        </w:rPr>
        <w:t xml:space="preserve">                        6452   Mátételke, Kossuth u. 2.</w:t>
      </w:r>
    </w:p>
    <w:p w:rsidR="004B7CA5" w:rsidRPr="00343E6C" w:rsidRDefault="004B7CA5" w:rsidP="004B7CA5">
      <w:pPr>
        <w:jc w:val="both"/>
        <w:rPr>
          <w:bCs/>
          <w:kern w:val="28"/>
          <w:sz w:val="14"/>
          <w:szCs w:val="14"/>
        </w:rPr>
      </w:pPr>
    </w:p>
    <w:p w:rsidR="004B7CA5" w:rsidRPr="00343E6C" w:rsidRDefault="004B7CA5" w:rsidP="004B7CA5">
      <w:pPr>
        <w:jc w:val="both"/>
        <w:rPr>
          <w:bCs/>
          <w:kern w:val="28"/>
          <w:sz w:val="14"/>
          <w:szCs w:val="14"/>
        </w:rPr>
      </w:pPr>
      <w:r w:rsidRPr="00343E6C">
        <w:rPr>
          <w:bCs/>
          <w:kern w:val="28"/>
          <w:sz w:val="14"/>
          <w:szCs w:val="14"/>
        </w:rPr>
        <w:t>Az alapító és felügyeleti jogokat gyakorló szerv: Bácsalmás Vá</w:t>
      </w:r>
      <w:r w:rsidR="00961F98">
        <w:rPr>
          <w:bCs/>
          <w:kern w:val="28"/>
          <w:sz w:val="14"/>
          <w:szCs w:val="14"/>
        </w:rPr>
        <w:t>ros Önkormányzatának Képviselő-t</w:t>
      </w:r>
      <w:r w:rsidRPr="00343E6C">
        <w:rPr>
          <w:bCs/>
          <w:kern w:val="28"/>
          <w:sz w:val="14"/>
          <w:szCs w:val="14"/>
        </w:rPr>
        <w:t xml:space="preserve">estülete, 6430 Bácsalmás, Gr. Teleki J. </w:t>
      </w:r>
      <w:proofErr w:type="gramStart"/>
      <w:r w:rsidRPr="00343E6C">
        <w:rPr>
          <w:bCs/>
          <w:kern w:val="28"/>
          <w:sz w:val="14"/>
          <w:szCs w:val="14"/>
        </w:rPr>
        <w:t>u.</w:t>
      </w:r>
      <w:proofErr w:type="gramEnd"/>
      <w:r w:rsidRPr="00343E6C">
        <w:rPr>
          <w:bCs/>
          <w:kern w:val="28"/>
          <w:sz w:val="14"/>
          <w:szCs w:val="14"/>
        </w:rPr>
        <w:t xml:space="preserve"> 4-8. </w:t>
      </w:r>
    </w:p>
    <w:p w:rsidR="004B7CA5" w:rsidRPr="00343E6C" w:rsidRDefault="004B7CA5" w:rsidP="004B7CA5">
      <w:pPr>
        <w:jc w:val="both"/>
        <w:rPr>
          <w:bCs/>
          <w:kern w:val="28"/>
          <w:sz w:val="14"/>
          <w:szCs w:val="14"/>
        </w:rPr>
      </w:pPr>
      <w:r w:rsidRPr="00343E6C">
        <w:rPr>
          <w:bCs/>
          <w:kern w:val="28"/>
          <w:sz w:val="14"/>
          <w:szCs w:val="14"/>
        </w:rPr>
        <w:t>Az intézmény jogállása: Önálló jogi személy</w:t>
      </w:r>
    </w:p>
    <w:p w:rsidR="004B7CA5" w:rsidRPr="00343E6C" w:rsidRDefault="004B7CA5" w:rsidP="004B7CA5">
      <w:pPr>
        <w:jc w:val="both"/>
        <w:rPr>
          <w:bCs/>
          <w:kern w:val="28"/>
          <w:sz w:val="14"/>
          <w:szCs w:val="14"/>
        </w:rPr>
      </w:pPr>
      <w:r w:rsidRPr="00343E6C">
        <w:rPr>
          <w:bCs/>
          <w:kern w:val="28"/>
          <w:sz w:val="14"/>
          <w:szCs w:val="14"/>
        </w:rPr>
        <w:t xml:space="preserve">Költségvetési, gazdálkodási jogkör: Gazdálkodási szervezettel nem rendelkező költségvetési szerv.   </w:t>
      </w:r>
    </w:p>
    <w:p w:rsidR="004B7CA5" w:rsidRPr="00343E6C" w:rsidRDefault="004B7CA5" w:rsidP="004B7CA5">
      <w:pPr>
        <w:jc w:val="both"/>
        <w:rPr>
          <w:bCs/>
          <w:kern w:val="28"/>
          <w:sz w:val="14"/>
          <w:szCs w:val="14"/>
        </w:rPr>
      </w:pPr>
    </w:p>
    <w:p w:rsidR="004B7CA5" w:rsidRPr="00343E6C" w:rsidRDefault="004B7CA5" w:rsidP="004B7CA5">
      <w:pPr>
        <w:jc w:val="both"/>
        <w:rPr>
          <w:bCs/>
          <w:kern w:val="28"/>
          <w:sz w:val="14"/>
          <w:szCs w:val="14"/>
        </w:rPr>
      </w:pPr>
      <w:r w:rsidRPr="00343E6C">
        <w:rPr>
          <w:bCs/>
          <w:kern w:val="28"/>
          <w:sz w:val="14"/>
          <w:szCs w:val="14"/>
        </w:rPr>
        <w:t xml:space="preserve">Az intézmény irányítása, vezetése: Az intézményt </w:t>
      </w:r>
      <w:r w:rsidR="009D290D">
        <w:rPr>
          <w:bCs/>
          <w:kern w:val="28"/>
          <w:sz w:val="14"/>
          <w:szCs w:val="14"/>
        </w:rPr>
        <w:t>a Bácsalmás Város Önkormányzat Képviselő-t</w:t>
      </w:r>
      <w:r w:rsidRPr="00343E6C">
        <w:rPr>
          <w:bCs/>
          <w:kern w:val="28"/>
          <w:sz w:val="14"/>
          <w:szCs w:val="14"/>
        </w:rPr>
        <w:t xml:space="preserve">estülete által, pályázat alapján, határozott időre kinevezett vezető vezeti. Az intézményvezető magasabb vezető állású munkavállaló, közalkalmazott. </w:t>
      </w:r>
    </w:p>
    <w:p w:rsidR="004B7CA5" w:rsidRPr="00343E6C" w:rsidRDefault="004B7CA5" w:rsidP="004B7CA5">
      <w:pPr>
        <w:jc w:val="both"/>
        <w:rPr>
          <w:bCs/>
          <w:kern w:val="28"/>
          <w:sz w:val="14"/>
          <w:szCs w:val="14"/>
        </w:rPr>
      </w:pPr>
      <w:r w:rsidRPr="00343E6C">
        <w:rPr>
          <w:bCs/>
          <w:kern w:val="28"/>
          <w:sz w:val="14"/>
          <w:szCs w:val="14"/>
        </w:rPr>
        <w:t>Az intézmény képviseletére az intézmény vezetője jogosult. Képviseleti jogát esetenként átruházhatja a támogató szolgálat szakmai vezetőjére. Az intézményvezetőt távolléte esetén a támogató szolgálat szakmai vezetője, szakmai kérdésekben a szakmai vezetők helyettesítik. A szakmai vezetők helyettesítését az adott ellátási területen belül kijelölt, szakképzett közalkalmazott látja el.</w:t>
      </w:r>
    </w:p>
    <w:p w:rsidR="004B7CA5" w:rsidRPr="00343E6C" w:rsidRDefault="004B7CA5" w:rsidP="004B7CA5">
      <w:pPr>
        <w:jc w:val="both"/>
        <w:rPr>
          <w:bCs/>
          <w:kern w:val="28"/>
          <w:sz w:val="14"/>
          <w:szCs w:val="14"/>
        </w:rPr>
      </w:pPr>
    </w:p>
    <w:p w:rsidR="004B7CA5" w:rsidRPr="00343E6C" w:rsidRDefault="004B7CA5" w:rsidP="004B7CA5">
      <w:pPr>
        <w:jc w:val="both"/>
        <w:rPr>
          <w:bCs/>
          <w:kern w:val="28"/>
          <w:sz w:val="14"/>
          <w:szCs w:val="14"/>
        </w:rPr>
      </w:pPr>
      <w:r w:rsidRPr="00343E6C">
        <w:rPr>
          <w:bCs/>
          <w:kern w:val="28"/>
          <w:sz w:val="14"/>
          <w:szCs w:val="14"/>
        </w:rPr>
        <w:t xml:space="preserve">Az intézmény szervezeti felépítése: A Bácsalmás Város Önkormányzat </w:t>
      </w:r>
      <w:r w:rsidR="009D290D">
        <w:rPr>
          <w:bCs/>
          <w:kern w:val="28"/>
          <w:sz w:val="14"/>
          <w:szCs w:val="14"/>
        </w:rPr>
        <w:t>Képviselő-t</w:t>
      </w:r>
      <w:r w:rsidRPr="00343E6C">
        <w:rPr>
          <w:bCs/>
          <w:kern w:val="28"/>
          <w:sz w:val="14"/>
          <w:szCs w:val="14"/>
        </w:rPr>
        <w:t>estülete által elfogadott Alapító okiratban rögzítettek szerint látja el feladatait.</w:t>
      </w:r>
    </w:p>
    <w:p w:rsidR="004B7CA5" w:rsidRPr="00343E6C" w:rsidRDefault="004B7CA5" w:rsidP="004B7CA5">
      <w:pPr>
        <w:jc w:val="both"/>
        <w:rPr>
          <w:bCs/>
          <w:kern w:val="28"/>
          <w:sz w:val="14"/>
          <w:szCs w:val="14"/>
        </w:rPr>
      </w:pPr>
      <w:r w:rsidRPr="00343E6C">
        <w:rPr>
          <w:bCs/>
          <w:kern w:val="28"/>
          <w:sz w:val="14"/>
          <w:szCs w:val="14"/>
        </w:rPr>
        <w:t xml:space="preserve">Az ellátások formája, ellátási típusok: </w:t>
      </w:r>
    </w:p>
    <w:p w:rsidR="004B7CA5" w:rsidRPr="00343E6C" w:rsidRDefault="004B7CA5" w:rsidP="004B7CA5">
      <w:pPr>
        <w:widowControl w:val="0"/>
        <w:numPr>
          <w:ilvl w:val="0"/>
          <w:numId w:val="18"/>
        </w:numPr>
        <w:overflowPunct w:val="0"/>
        <w:autoSpaceDE w:val="0"/>
        <w:autoSpaceDN w:val="0"/>
        <w:adjustRightInd w:val="0"/>
        <w:jc w:val="both"/>
        <w:rPr>
          <w:bCs/>
          <w:kern w:val="28"/>
          <w:sz w:val="14"/>
          <w:szCs w:val="14"/>
        </w:rPr>
      </w:pPr>
      <w:r w:rsidRPr="00343E6C">
        <w:rPr>
          <w:bCs/>
          <w:kern w:val="28"/>
          <w:sz w:val="14"/>
          <w:szCs w:val="14"/>
        </w:rPr>
        <w:t xml:space="preserve">   Szakmai munkáját az 1993. évi III. törvényben, az 1997. évi XXXI. törvényben, az 1997. évi CLIV. törvényben valamint annak végrehajtási rendeleteiben, illetve a fenntartó által hozott határozatok szerint végzi.</w:t>
      </w:r>
    </w:p>
    <w:p w:rsidR="009D290D" w:rsidRDefault="009D290D" w:rsidP="004B7CA5">
      <w:pPr>
        <w:pStyle w:val="ww-szvegtrzsbehzssal3"/>
        <w:tabs>
          <w:tab w:val="num" w:pos="720"/>
        </w:tabs>
        <w:spacing w:before="0" w:beforeAutospacing="0" w:after="0" w:afterAutospacing="0"/>
        <w:ind w:left="720" w:hanging="360"/>
        <w:rPr>
          <w:rFonts w:ascii="Arial" w:hAnsi="Arial" w:cs="Arial"/>
          <w:sz w:val="14"/>
          <w:szCs w:val="14"/>
        </w:rPr>
      </w:pPr>
    </w:p>
    <w:p w:rsidR="004B7CA5" w:rsidRPr="00343E6C" w:rsidRDefault="004B7CA5" w:rsidP="004B7CA5">
      <w:pPr>
        <w:pStyle w:val="ww-szvegtrzsbehzssal3"/>
        <w:tabs>
          <w:tab w:val="num" w:pos="720"/>
        </w:tabs>
        <w:spacing w:before="0" w:beforeAutospacing="0" w:after="0" w:afterAutospacing="0"/>
        <w:ind w:left="720" w:hanging="360"/>
        <w:rPr>
          <w:rFonts w:ascii="Arial" w:hAnsi="Arial" w:cs="Arial"/>
          <w:sz w:val="14"/>
          <w:szCs w:val="14"/>
        </w:rPr>
      </w:pPr>
      <w:r w:rsidRPr="00343E6C">
        <w:rPr>
          <w:rFonts w:ascii="Arial" w:hAnsi="Arial" w:cs="Arial"/>
          <w:sz w:val="14"/>
          <w:szCs w:val="14"/>
        </w:rPr>
        <w:t>I.2.  Az intézmény célja, feladatai</w:t>
      </w:r>
    </w:p>
    <w:p w:rsidR="004B7CA5" w:rsidRPr="00343E6C" w:rsidRDefault="004B7CA5" w:rsidP="004B7CA5">
      <w:pPr>
        <w:pStyle w:val="ww-szvegtrzsbehzssal3"/>
        <w:spacing w:before="0" w:beforeAutospacing="0" w:after="0" w:afterAutospacing="0"/>
        <w:jc w:val="both"/>
        <w:rPr>
          <w:rFonts w:ascii="Arial" w:hAnsi="Arial" w:cs="Arial"/>
          <w:sz w:val="14"/>
          <w:szCs w:val="14"/>
        </w:rPr>
      </w:pPr>
      <w:r w:rsidRPr="00343E6C">
        <w:rPr>
          <w:rFonts w:ascii="Arial" w:hAnsi="Arial" w:cs="Arial"/>
          <w:bCs/>
          <w:kern w:val="28"/>
          <w:sz w:val="14"/>
          <w:szCs w:val="14"/>
        </w:rPr>
        <w:t>Az intézmény célja a településen élő rászoruló egyének és családok részére személyes gondoskodást nyújtó szociális alapszolgáltatások és személyes gondoskodást nyújtó gyermekjóléti alapellátások biztosítása és azok javítása.</w:t>
      </w:r>
    </w:p>
    <w:p w:rsidR="004B7CA5" w:rsidRPr="00343E6C" w:rsidRDefault="004B7CA5" w:rsidP="004B7CA5">
      <w:pPr>
        <w:jc w:val="both"/>
        <w:rPr>
          <w:bCs/>
          <w:kern w:val="28"/>
          <w:sz w:val="14"/>
          <w:szCs w:val="14"/>
        </w:rPr>
      </w:pPr>
    </w:p>
    <w:p w:rsidR="004B7CA5" w:rsidRPr="00343E6C" w:rsidRDefault="004B7CA5" w:rsidP="004B7CA5">
      <w:pPr>
        <w:jc w:val="both"/>
        <w:rPr>
          <w:bCs/>
          <w:kern w:val="28"/>
          <w:sz w:val="14"/>
          <w:szCs w:val="14"/>
        </w:rPr>
      </w:pPr>
      <w:r w:rsidRPr="00343E6C">
        <w:rPr>
          <w:bCs/>
          <w:kern w:val="28"/>
          <w:sz w:val="14"/>
          <w:szCs w:val="14"/>
        </w:rPr>
        <w:t xml:space="preserve">Ennek érdekében az alábbi feladatokat látja el: </w:t>
      </w:r>
    </w:p>
    <w:p w:rsidR="004B7CA5" w:rsidRPr="00343E6C" w:rsidRDefault="004B7CA5" w:rsidP="004B7CA5">
      <w:pPr>
        <w:widowControl w:val="0"/>
        <w:numPr>
          <w:ilvl w:val="0"/>
          <w:numId w:val="18"/>
        </w:numPr>
        <w:overflowPunct w:val="0"/>
        <w:autoSpaceDE w:val="0"/>
        <w:autoSpaceDN w:val="0"/>
        <w:adjustRightInd w:val="0"/>
        <w:jc w:val="both"/>
        <w:rPr>
          <w:bCs/>
          <w:kern w:val="28"/>
          <w:sz w:val="14"/>
          <w:szCs w:val="14"/>
        </w:rPr>
      </w:pPr>
      <w:r w:rsidRPr="00343E6C">
        <w:rPr>
          <w:rFonts w:eastAsia="Symbol"/>
          <w:sz w:val="14"/>
          <w:szCs w:val="14"/>
        </w:rPr>
        <w:t xml:space="preserve"> </w:t>
      </w:r>
      <w:r w:rsidRPr="00343E6C">
        <w:rPr>
          <w:sz w:val="14"/>
          <w:szCs w:val="14"/>
        </w:rPr>
        <w:t xml:space="preserve">alapellátás keretein belül ellátja, a szociális munka eszközeivel biztosítja a gyermekjóléti szolgáltatást és a családsegítést, az étkeztetést, a házi segítségnyújtást, tanyagondnoki szolgáltatást, az idősek nappali ellátását, a támogató szolgálatot </w:t>
      </w:r>
    </w:p>
    <w:p w:rsidR="004B7CA5" w:rsidRPr="00343E6C" w:rsidRDefault="004B7CA5" w:rsidP="004B7CA5">
      <w:pPr>
        <w:widowControl w:val="0"/>
        <w:numPr>
          <w:ilvl w:val="0"/>
          <w:numId w:val="18"/>
        </w:numPr>
        <w:overflowPunct w:val="0"/>
        <w:autoSpaceDE w:val="0"/>
        <w:autoSpaceDN w:val="0"/>
        <w:adjustRightInd w:val="0"/>
        <w:jc w:val="both"/>
        <w:rPr>
          <w:bCs/>
          <w:kern w:val="28"/>
          <w:sz w:val="14"/>
          <w:szCs w:val="14"/>
        </w:rPr>
      </w:pPr>
      <w:r w:rsidRPr="00343E6C">
        <w:rPr>
          <w:sz w:val="14"/>
          <w:szCs w:val="14"/>
        </w:rPr>
        <w:t xml:space="preserve"> folyamatosan figyelemmel kíséri a lakosság körében felmerülő gondozási igényeket, szükségleteket</w:t>
      </w:r>
    </w:p>
    <w:p w:rsidR="004B7CA5" w:rsidRPr="00343E6C" w:rsidRDefault="004B7CA5" w:rsidP="004B7CA5">
      <w:pPr>
        <w:widowControl w:val="0"/>
        <w:numPr>
          <w:ilvl w:val="0"/>
          <w:numId w:val="18"/>
        </w:numPr>
        <w:overflowPunct w:val="0"/>
        <w:autoSpaceDE w:val="0"/>
        <w:autoSpaceDN w:val="0"/>
        <w:adjustRightInd w:val="0"/>
        <w:jc w:val="both"/>
        <w:rPr>
          <w:bCs/>
          <w:kern w:val="28"/>
          <w:sz w:val="14"/>
          <w:szCs w:val="14"/>
        </w:rPr>
      </w:pPr>
      <w:r w:rsidRPr="00343E6C">
        <w:rPr>
          <w:sz w:val="14"/>
          <w:szCs w:val="14"/>
        </w:rPr>
        <w:t xml:space="preserve"> javaslatot tesz egyes új gondozási módszerek alkalmazására, a meglevő szociális ellátások fejlesztésére</w:t>
      </w:r>
    </w:p>
    <w:p w:rsidR="004B7CA5" w:rsidRPr="00343E6C" w:rsidRDefault="004B7CA5" w:rsidP="004B7CA5">
      <w:pPr>
        <w:widowControl w:val="0"/>
        <w:numPr>
          <w:ilvl w:val="0"/>
          <w:numId w:val="18"/>
        </w:numPr>
        <w:overflowPunct w:val="0"/>
        <w:autoSpaceDE w:val="0"/>
        <w:autoSpaceDN w:val="0"/>
        <w:adjustRightInd w:val="0"/>
        <w:jc w:val="both"/>
        <w:rPr>
          <w:bCs/>
          <w:kern w:val="28"/>
          <w:sz w:val="14"/>
          <w:szCs w:val="14"/>
        </w:rPr>
      </w:pPr>
      <w:r w:rsidRPr="00343E6C">
        <w:rPr>
          <w:sz w:val="14"/>
          <w:szCs w:val="14"/>
        </w:rPr>
        <w:t xml:space="preserve"> </w:t>
      </w:r>
      <w:r w:rsidRPr="00343E6C">
        <w:rPr>
          <w:rFonts w:eastAsia="Symbol"/>
          <w:sz w:val="14"/>
          <w:szCs w:val="14"/>
        </w:rPr>
        <w:t> </w:t>
      </w:r>
      <w:r w:rsidRPr="00343E6C">
        <w:rPr>
          <w:sz w:val="14"/>
          <w:szCs w:val="14"/>
        </w:rPr>
        <w:t>folyamatosan figyelemmel kíséri a település lakosságának szociális és gyermekvédelmi helyzetét</w:t>
      </w:r>
    </w:p>
    <w:p w:rsidR="004B7CA5" w:rsidRPr="00343E6C" w:rsidRDefault="004B7CA5" w:rsidP="004B7CA5">
      <w:pPr>
        <w:widowControl w:val="0"/>
        <w:numPr>
          <w:ilvl w:val="0"/>
          <w:numId w:val="18"/>
        </w:numPr>
        <w:overflowPunct w:val="0"/>
        <w:autoSpaceDE w:val="0"/>
        <w:autoSpaceDN w:val="0"/>
        <w:adjustRightInd w:val="0"/>
        <w:jc w:val="both"/>
        <w:rPr>
          <w:bCs/>
          <w:kern w:val="28"/>
          <w:sz w:val="14"/>
          <w:szCs w:val="14"/>
        </w:rPr>
      </w:pPr>
      <w:r w:rsidRPr="00343E6C">
        <w:rPr>
          <w:rFonts w:eastAsia="Symbol"/>
          <w:sz w:val="14"/>
          <w:szCs w:val="14"/>
        </w:rPr>
        <w:t> </w:t>
      </w:r>
      <w:r w:rsidRPr="00343E6C">
        <w:rPr>
          <w:sz w:val="14"/>
          <w:szCs w:val="14"/>
        </w:rPr>
        <w:t>észrevételei közvetítésével, ajánlásaival segíti a település szociálpolitikai és gyermekvédelmi feladatainak tervezését és végrehajtását</w:t>
      </w:r>
    </w:p>
    <w:p w:rsidR="004B7CA5" w:rsidRPr="00343E6C" w:rsidRDefault="004B7CA5" w:rsidP="004B7CA5">
      <w:pPr>
        <w:widowControl w:val="0"/>
        <w:numPr>
          <w:ilvl w:val="0"/>
          <w:numId w:val="18"/>
        </w:numPr>
        <w:overflowPunct w:val="0"/>
        <w:autoSpaceDE w:val="0"/>
        <w:autoSpaceDN w:val="0"/>
        <w:adjustRightInd w:val="0"/>
        <w:jc w:val="both"/>
        <w:rPr>
          <w:bCs/>
          <w:kern w:val="28"/>
          <w:sz w:val="14"/>
          <w:szCs w:val="14"/>
        </w:rPr>
      </w:pPr>
      <w:r w:rsidRPr="00343E6C">
        <w:rPr>
          <w:rFonts w:eastAsia="Symbol"/>
          <w:sz w:val="14"/>
          <w:szCs w:val="14"/>
        </w:rPr>
        <w:t> </w:t>
      </w:r>
      <w:r w:rsidRPr="00343E6C">
        <w:rPr>
          <w:sz w:val="14"/>
          <w:szCs w:val="14"/>
        </w:rPr>
        <w:t>együttműködik a társadalmi -, állami-, államigazgatási-, egyházi- és egyéb gazdálkodó szervekkel a szociális és gyermekvédelmi feladatok végrehajtásának szervezése, a rendelkezésre álló eszközök hatékony felhasználása érdekében</w:t>
      </w:r>
    </w:p>
    <w:p w:rsidR="004B7CA5" w:rsidRPr="00343E6C" w:rsidRDefault="004B7CA5" w:rsidP="004B7CA5">
      <w:pPr>
        <w:widowControl w:val="0"/>
        <w:numPr>
          <w:ilvl w:val="0"/>
          <w:numId w:val="18"/>
        </w:numPr>
        <w:overflowPunct w:val="0"/>
        <w:autoSpaceDE w:val="0"/>
        <w:autoSpaceDN w:val="0"/>
        <w:adjustRightInd w:val="0"/>
        <w:jc w:val="both"/>
        <w:rPr>
          <w:bCs/>
          <w:kern w:val="28"/>
          <w:sz w:val="14"/>
          <w:szCs w:val="14"/>
        </w:rPr>
      </w:pPr>
      <w:r w:rsidRPr="00343E6C">
        <w:rPr>
          <w:rFonts w:eastAsia="Symbol"/>
          <w:sz w:val="14"/>
          <w:szCs w:val="14"/>
        </w:rPr>
        <w:t> </w:t>
      </w:r>
      <w:r w:rsidRPr="00343E6C">
        <w:rPr>
          <w:sz w:val="14"/>
          <w:szCs w:val="14"/>
        </w:rPr>
        <w:t xml:space="preserve">kezdeményezi a településen az új ellátások bevezetését, a működő ellátások fejlesztését, szükség szerinti átalakítását </w:t>
      </w:r>
    </w:p>
    <w:p w:rsidR="004B7CA5" w:rsidRPr="00343E6C" w:rsidRDefault="004B7CA5" w:rsidP="004B7CA5">
      <w:pPr>
        <w:widowControl w:val="0"/>
        <w:numPr>
          <w:ilvl w:val="0"/>
          <w:numId w:val="18"/>
        </w:numPr>
        <w:overflowPunct w:val="0"/>
        <w:autoSpaceDE w:val="0"/>
        <w:autoSpaceDN w:val="0"/>
        <w:adjustRightInd w:val="0"/>
        <w:jc w:val="both"/>
        <w:rPr>
          <w:bCs/>
          <w:kern w:val="28"/>
          <w:sz w:val="14"/>
          <w:szCs w:val="14"/>
        </w:rPr>
      </w:pPr>
      <w:r w:rsidRPr="00343E6C">
        <w:rPr>
          <w:sz w:val="14"/>
          <w:szCs w:val="14"/>
        </w:rPr>
        <w:t>együttműködik más személyes gondoskodást nyújtó szociális intézménnyel, egészségügyi intézménnyel (a háziorvosi szolgálatokkal, védőnői szolgálattal, otthonápoló szolgálattal, házi gyermekorvossal), nevelési, oktatási intézményekkel, egyházakkal, hatóságokkal (kiemelten a rendőrséggel), civil szervezetekkel</w:t>
      </w:r>
    </w:p>
    <w:p w:rsidR="004B7CA5" w:rsidRPr="00343E6C" w:rsidRDefault="004B7CA5" w:rsidP="004B7CA5">
      <w:pPr>
        <w:widowControl w:val="0"/>
        <w:numPr>
          <w:ilvl w:val="0"/>
          <w:numId w:val="18"/>
        </w:numPr>
        <w:overflowPunct w:val="0"/>
        <w:autoSpaceDE w:val="0"/>
        <w:autoSpaceDN w:val="0"/>
        <w:adjustRightInd w:val="0"/>
        <w:jc w:val="both"/>
        <w:rPr>
          <w:bCs/>
          <w:kern w:val="28"/>
          <w:sz w:val="14"/>
          <w:szCs w:val="14"/>
        </w:rPr>
      </w:pPr>
      <w:r w:rsidRPr="00343E6C">
        <w:rPr>
          <w:sz w:val="14"/>
          <w:szCs w:val="14"/>
        </w:rPr>
        <w:t>igény esetén tájékoztatást nyújt a szociális, gyermekvédelmi ellátások biztosításának feltételeiről az ellátást igénybe vevők részére</w:t>
      </w:r>
    </w:p>
    <w:p w:rsidR="004B7CA5" w:rsidRPr="00343E6C" w:rsidRDefault="004B7CA5" w:rsidP="004B7CA5">
      <w:pPr>
        <w:widowControl w:val="0"/>
        <w:numPr>
          <w:ilvl w:val="0"/>
          <w:numId w:val="18"/>
        </w:numPr>
        <w:overflowPunct w:val="0"/>
        <w:autoSpaceDE w:val="0"/>
        <w:autoSpaceDN w:val="0"/>
        <w:adjustRightInd w:val="0"/>
        <w:jc w:val="both"/>
        <w:rPr>
          <w:bCs/>
          <w:kern w:val="28"/>
          <w:sz w:val="14"/>
          <w:szCs w:val="14"/>
        </w:rPr>
      </w:pPr>
      <w:r w:rsidRPr="00343E6C">
        <w:rPr>
          <w:sz w:val="14"/>
          <w:szCs w:val="14"/>
        </w:rPr>
        <w:t>segíti a támogató, önsegítő csoportok szervezését, működését</w:t>
      </w:r>
    </w:p>
    <w:p w:rsidR="004B7CA5" w:rsidRPr="00343E6C" w:rsidRDefault="004B7CA5" w:rsidP="004B7CA5">
      <w:pPr>
        <w:widowControl w:val="0"/>
        <w:numPr>
          <w:ilvl w:val="0"/>
          <w:numId w:val="18"/>
        </w:numPr>
        <w:overflowPunct w:val="0"/>
        <w:autoSpaceDE w:val="0"/>
        <w:autoSpaceDN w:val="0"/>
        <w:adjustRightInd w:val="0"/>
        <w:jc w:val="both"/>
        <w:rPr>
          <w:bCs/>
          <w:kern w:val="28"/>
          <w:sz w:val="14"/>
          <w:szCs w:val="14"/>
        </w:rPr>
      </w:pPr>
      <w:r w:rsidRPr="00343E6C">
        <w:rPr>
          <w:rFonts w:eastAsia="Symbol"/>
          <w:sz w:val="14"/>
          <w:szCs w:val="14"/>
        </w:rPr>
        <w:t> </w:t>
      </w:r>
      <w:r w:rsidRPr="00343E6C">
        <w:rPr>
          <w:sz w:val="14"/>
          <w:szCs w:val="14"/>
        </w:rPr>
        <w:t>preventív céllal a gyermekek számára szabadidős tevékenységeket szervez, illetve biztosítja az ezekhez való hozzájutást</w:t>
      </w:r>
    </w:p>
    <w:p w:rsidR="004B7CA5" w:rsidRPr="00343E6C" w:rsidRDefault="004B7CA5" w:rsidP="004B7CA5">
      <w:pPr>
        <w:pStyle w:val="ww-szvegtrzsbehzssal3"/>
        <w:numPr>
          <w:ilvl w:val="0"/>
          <w:numId w:val="18"/>
        </w:numPr>
        <w:spacing w:before="0" w:beforeAutospacing="0" w:after="0" w:afterAutospacing="0"/>
        <w:jc w:val="both"/>
        <w:rPr>
          <w:rFonts w:ascii="Arial" w:hAnsi="Arial" w:cs="Arial"/>
          <w:sz w:val="14"/>
          <w:szCs w:val="14"/>
        </w:rPr>
      </w:pPr>
      <w:r w:rsidRPr="00343E6C">
        <w:rPr>
          <w:rFonts w:ascii="Arial" w:eastAsia="Symbol" w:hAnsi="Arial" w:cs="Arial"/>
          <w:sz w:val="14"/>
          <w:szCs w:val="14"/>
        </w:rPr>
        <w:t xml:space="preserve">  </w:t>
      </w:r>
      <w:r w:rsidRPr="00343E6C">
        <w:rPr>
          <w:rFonts w:ascii="Arial" w:hAnsi="Arial" w:cs="Arial"/>
          <w:sz w:val="14"/>
          <w:szCs w:val="14"/>
        </w:rPr>
        <w:t>közreműködik az ellátást igénybe vevőnek hivatalos ügyei intézésében</w:t>
      </w:r>
    </w:p>
    <w:p w:rsidR="004B7CA5" w:rsidRPr="00343E6C" w:rsidRDefault="004B7CA5" w:rsidP="004B7CA5">
      <w:pPr>
        <w:pStyle w:val="ww-szvegtrzsbehzssal3"/>
        <w:numPr>
          <w:ilvl w:val="0"/>
          <w:numId w:val="18"/>
        </w:numPr>
        <w:spacing w:before="0" w:beforeAutospacing="0" w:after="0" w:afterAutospacing="0"/>
        <w:jc w:val="both"/>
        <w:rPr>
          <w:rFonts w:ascii="Arial" w:hAnsi="Arial" w:cs="Arial"/>
          <w:sz w:val="14"/>
          <w:szCs w:val="14"/>
        </w:rPr>
      </w:pPr>
      <w:r w:rsidRPr="00343E6C">
        <w:rPr>
          <w:rFonts w:ascii="Arial" w:hAnsi="Arial" w:cs="Arial"/>
          <w:sz w:val="14"/>
          <w:szCs w:val="14"/>
        </w:rPr>
        <w:t xml:space="preserve">segítséget nyújt szociális és mentálhigiénés, valamint életvezetési problémákkal küzdő családok számára </w:t>
      </w:r>
    </w:p>
    <w:p w:rsidR="004B7CA5" w:rsidRPr="00343E6C" w:rsidRDefault="004B7CA5" w:rsidP="004B7CA5">
      <w:pPr>
        <w:pStyle w:val="ww-szvegtrzsbehzssal3"/>
        <w:numPr>
          <w:ilvl w:val="0"/>
          <w:numId w:val="18"/>
        </w:numPr>
        <w:spacing w:before="0" w:beforeAutospacing="0" w:after="0" w:afterAutospacing="0"/>
        <w:jc w:val="both"/>
        <w:rPr>
          <w:rFonts w:ascii="Arial" w:hAnsi="Arial" w:cs="Arial"/>
          <w:sz w:val="14"/>
          <w:szCs w:val="14"/>
        </w:rPr>
      </w:pPr>
      <w:r w:rsidRPr="00343E6C">
        <w:rPr>
          <w:rFonts w:ascii="Arial" w:hAnsi="Arial" w:cs="Arial"/>
          <w:sz w:val="14"/>
          <w:szCs w:val="14"/>
        </w:rPr>
        <w:t>krízis helyzet kialakulása esetén az ellátás célja a családok életvezetési képességének megőrzése, a krízishelyzet megszűntetése, illetve preventív ellátások biztosítása</w:t>
      </w:r>
    </w:p>
    <w:p w:rsidR="004B7CA5" w:rsidRPr="00343E6C" w:rsidRDefault="004B7CA5" w:rsidP="004B7CA5">
      <w:pPr>
        <w:pStyle w:val="ww-szvegtrzsbehzssal3"/>
        <w:numPr>
          <w:ilvl w:val="0"/>
          <w:numId w:val="18"/>
        </w:numPr>
        <w:spacing w:before="0" w:beforeAutospacing="0" w:after="0" w:afterAutospacing="0"/>
        <w:jc w:val="both"/>
        <w:rPr>
          <w:rFonts w:ascii="Arial" w:hAnsi="Arial" w:cs="Arial"/>
          <w:sz w:val="14"/>
          <w:szCs w:val="14"/>
        </w:rPr>
      </w:pPr>
      <w:r w:rsidRPr="00343E6C">
        <w:rPr>
          <w:rFonts w:ascii="Arial" w:eastAsia="Symbol" w:hAnsi="Arial" w:cs="Arial"/>
          <w:sz w:val="14"/>
          <w:szCs w:val="14"/>
        </w:rPr>
        <w:t> </w:t>
      </w:r>
      <w:r w:rsidRPr="00343E6C">
        <w:rPr>
          <w:rFonts w:ascii="Arial" w:hAnsi="Arial" w:cs="Arial"/>
          <w:sz w:val="14"/>
          <w:szCs w:val="14"/>
        </w:rPr>
        <w:t xml:space="preserve">javaslatot készít a szakdolgozók képzésére, továbbképzési rendszerére, szervezésére vonatkozóan </w:t>
      </w:r>
    </w:p>
    <w:p w:rsidR="004B7CA5" w:rsidRPr="00343E6C" w:rsidRDefault="004B7CA5" w:rsidP="004B7CA5">
      <w:pPr>
        <w:pStyle w:val="ww-szvegtrzsbehzssal3"/>
        <w:numPr>
          <w:ilvl w:val="0"/>
          <w:numId w:val="18"/>
        </w:numPr>
        <w:spacing w:before="0" w:beforeAutospacing="0" w:after="0" w:afterAutospacing="0"/>
        <w:jc w:val="both"/>
        <w:rPr>
          <w:rFonts w:ascii="Arial" w:hAnsi="Arial" w:cs="Arial"/>
          <w:sz w:val="14"/>
          <w:szCs w:val="14"/>
        </w:rPr>
      </w:pPr>
      <w:r w:rsidRPr="00343E6C">
        <w:rPr>
          <w:rFonts w:ascii="Arial" w:hAnsi="Arial" w:cs="Arial"/>
          <w:sz w:val="14"/>
          <w:szCs w:val="14"/>
        </w:rPr>
        <w:t>az ellátást igénybe vevő egészségi állapotának és/vagy szociális helyzetének változása esetén biztosítja az átjárhatóságot az egyes szolgáltatások/ellátások között</w:t>
      </w:r>
    </w:p>
    <w:p w:rsidR="004B7CA5" w:rsidRPr="00343E6C" w:rsidRDefault="004B7CA5" w:rsidP="004B7CA5">
      <w:pPr>
        <w:pStyle w:val="ww-szvegtrzsbehzssal3"/>
        <w:numPr>
          <w:ilvl w:val="0"/>
          <w:numId w:val="18"/>
        </w:numPr>
        <w:spacing w:before="0" w:beforeAutospacing="0" w:after="0" w:afterAutospacing="0"/>
        <w:jc w:val="both"/>
        <w:rPr>
          <w:rFonts w:ascii="Arial" w:hAnsi="Arial" w:cs="Arial"/>
          <w:sz w:val="14"/>
          <w:szCs w:val="14"/>
        </w:rPr>
      </w:pPr>
      <w:r w:rsidRPr="00343E6C">
        <w:rPr>
          <w:rFonts w:ascii="Arial" w:hAnsi="Arial" w:cs="Arial"/>
          <w:sz w:val="14"/>
          <w:szCs w:val="14"/>
        </w:rPr>
        <w:t>ellátja a szociális étkeztetéssel kapcsolatos feladatokat (konyha működtetéséhez, gyermekétkeztetéshez kapcsolódó feladatok)</w:t>
      </w:r>
    </w:p>
    <w:p w:rsidR="004B7CA5" w:rsidRPr="00343E6C" w:rsidRDefault="004B7CA5" w:rsidP="004B7CA5">
      <w:pPr>
        <w:jc w:val="both"/>
        <w:rPr>
          <w:spacing w:val="20"/>
          <w:sz w:val="14"/>
          <w:szCs w:val="14"/>
        </w:rPr>
      </w:pPr>
    </w:p>
    <w:p w:rsidR="004B7CA5" w:rsidRPr="00343E6C" w:rsidRDefault="004B7CA5" w:rsidP="004B7CA5">
      <w:pPr>
        <w:jc w:val="both"/>
        <w:rPr>
          <w:sz w:val="14"/>
          <w:szCs w:val="14"/>
        </w:rPr>
      </w:pPr>
      <w:r w:rsidRPr="00343E6C">
        <w:rPr>
          <w:spacing w:val="20"/>
          <w:sz w:val="14"/>
          <w:szCs w:val="14"/>
        </w:rPr>
        <w:t>I.3.  A megvalósítani kívánt program konkrét bemutatása</w:t>
      </w:r>
    </w:p>
    <w:p w:rsidR="004B7CA5" w:rsidRPr="00343E6C" w:rsidRDefault="004B7CA5" w:rsidP="004B7CA5">
      <w:pPr>
        <w:jc w:val="both"/>
        <w:rPr>
          <w:sz w:val="14"/>
          <w:szCs w:val="14"/>
        </w:rPr>
      </w:pPr>
      <w:r w:rsidRPr="00343E6C">
        <w:rPr>
          <w:spacing w:val="20"/>
          <w:sz w:val="14"/>
          <w:szCs w:val="14"/>
        </w:rPr>
        <w:t> </w:t>
      </w:r>
      <w:r w:rsidRPr="00343E6C">
        <w:rPr>
          <w:sz w:val="14"/>
          <w:szCs w:val="14"/>
        </w:rPr>
        <w:t>Az ember bizonyos életszakaszokban és élethelyzetekben feltétlenül mások segítségére szorul. Lehetőség szerint, vannak, természetes támaszai melyek segítik, de ez nem minden esetben elégséges, illetve több esetben hiányzik. Ezekben, az esetekben szüksége van a szociális és/vagy gyermekvédelmi szolgáltató intézmény által nyújtott ellátásokra. A szakmai program megvalósításával a szociális munka etikai normáinak és az európai normáknak megfelelő, a lakossági igényekhez legjobban igazodó szolgáltatások jönnek létre. Az egyes szolgáltatások biztosítása során a feltétel nélküli elfogadás, az empátia és a hitelesség a segítő kapcsolat létrejöttének alapja. Az ellátást igénybe vevő egészségi állapotának és/vagy szociális helyzetének változása esetén az intézmény biztosítja az átjárhatóságot az egyes szolgáltatások között. A szolgáltatások szükség szerint egymásra épülnek. Az intézmény komplex ellátást biztosít az azt igénylők számára. Hatékony és eredményes alapellátás esetén egyre többen és egyre többet tudnak meg az igénybe vehető szolgáltatásokról. A jó minőségű és széleskörű ellátás következtében intézményünk vonzóbbá, választhatóvá válik, az itt élők számára. A szolgáltatás/ok igénybevétele által javul a településen élők életminősége, biztonságérzete, ellátottsága.</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Bácsalmás Város Önkormányzat Alapszolgáltatási Központja integrált formában működő szociális és gyermekvédelmi intézmény, több szolgáltatási egységgel. A szolgálatok szakmailag önálló, egymással mellérendeltségi viszonyban lévő szervezeti egységekben látják el a feladatokat. </w:t>
      </w:r>
    </w:p>
    <w:p w:rsidR="004B7CA5" w:rsidRPr="00343E6C" w:rsidRDefault="004B7CA5" w:rsidP="004B7CA5">
      <w:pPr>
        <w:jc w:val="both"/>
        <w:rPr>
          <w:spacing w:val="20"/>
          <w:sz w:val="14"/>
          <w:szCs w:val="14"/>
        </w:rPr>
      </w:pPr>
    </w:p>
    <w:p w:rsidR="004B7CA5" w:rsidRPr="00343E6C" w:rsidRDefault="004B7CA5" w:rsidP="004B7CA5">
      <w:pPr>
        <w:jc w:val="both"/>
        <w:rPr>
          <w:sz w:val="14"/>
          <w:szCs w:val="14"/>
        </w:rPr>
      </w:pPr>
      <w:r w:rsidRPr="00343E6C">
        <w:rPr>
          <w:spacing w:val="20"/>
          <w:sz w:val="14"/>
          <w:szCs w:val="14"/>
        </w:rPr>
        <w:t>I.4. A létrejövő kapacitások, nyújtott szolgáltatáselemek, tevékenységek</w:t>
      </w:r>
    </w:p>
    <w:p w:rsidR="004B7CA5" w:rsidRPr="00343E6C" w:rsidRDefault="004B7CA5" w:rsidP="004B7CA5">
      <w:pPr>
        <w:jc w:val="both"/>
        <w:rPr>
          <w:bCs/>
          <w:kern w:val="28"/>
          <w:sz w:val="14"/>
          <w:szCs w:val="14"/>
        </w:rPr>
      </w:pPr>
    </w:p>
    <w:p w:rsidR="004B7CA5" w:rsidRPr="00343E6C" w:rsidRDefault="004B7CA5" w:rsidP="004B7CA5">
      <w:pPr>
        <w:jc w:val="both"/>
        <w:rPr>
          <w:bCs/>
          <w:kern w:val="28"/>
          <w:sz w:val="14"/>
          <w:szCs w:val="14"/>
        </w:rPr>
      </w:pPr>
      <w:r w:rsidRPr="00343E6C">
        <w:rPr>
          <w:bCs/>
          <w:kern w:val="28"/>
          <w:sz w:val="14"/>
          <w:szCs w:val="14"/>
        </w:rPr>
        <w:t>I.4.1. Az intézmény szervezeti tagozódása</w:t>
      </w:r>
    </w:p>
    <w:p w:rsidR="004B7CA5" w:rsidRPr="00343E6C" w:rsidRDefault="004B7CA5" w:rsidP="004B7CA5">
      <w:pPr>
        <w:jc w:val="both"/>
        <w:rPr>
          <w:bCs/>
          <w:kern w:val="28"/>
          <w:sz w:val="14"/>
          <w:szCs w:val="14"/>
          <w:u w:val="single"/>
        </w:rPr>
      </w:pPr>
    </w:p>
    <w:p w:rsidR="004B7CA5" w:rsidRPr="00343E6C" w:rsidRDefault="004B7CA5" w:rsidP="004B7CA5">
      <w:pPr>
        <w:widowControl w:val="0"/>
        <w:numPr>
          <w:ilvl w:val="0"/>
          <w:numId w:val="22"/>
        </w:numPr>
        <w:overflowPunct w:val="0"/>
        <w:autoSpaceDE w:val="0"/>
        <w:autoSpaceDN w:val="0"/>
        <w:adjustRightInd w:val="0"/>
        <w:jc w:val="both"/>
        <w:rPr>
          <w:bCs/>
          <w:kern w:val="28"/>
          <w:sz w:val="14"/>
          <w:szCs w:val="14"/>
        </w:rPr>
      </w:pPr>
      <w:r w:rsidRPr="00343E6C">
        <w:rPr>
          <w:bCs/>
          <w:kern w:val="28"/>
          <w:sz w:val="14"/>
          <w:szCs w:val="14"/>
        </w:rPr>
        <w:t>Szociális alapszolgáltatási feladatok</w:t>
      </w:r>
    </w:p>
    <w:p w:rsidR="004B7CA5" w:rsidRPr="00343E6C" w:rsidRDefault="004B7CA5" w:rsidP="004B7CA5">
      <w:pPr>
        <w:widowControl w:val="0"/>
        <w:numPr>
          <w:ilvl w:val="0"/>
          <w:numId w:val="22"/>
        </w:numPr>
        <w:overflowPunct w:val="0"/>
        <w:autoSpaceDE w:val="0"/>
        <w:autoSpaceDN w:val="0"/>
        <w:adjustRightInd w:val="0"/>
        <w:jc w:val="both"/>
        <w:rPr>
          <w:bCs/>
          <w:kern w:val="28"/>
          <w:sz w:val="14"/>
          <w:szCs w:val="14"/>
        </w:rPr>
      </w:pPr>
      <w:r w:rsidRPr="00343E6C">
        <w:rPr>
          <w:bCs/>
          <w:kern w:val="28"/>
          <w:sz w:val="14"/>
          <w:szCs w:val="14"/>
        </w:rPr>
        <w:t>Gyermekjóléti feladatok</w:t>
      </w:r>
    </w:p>
    <w:p w:rsidR="004B7CA5" w:rsidRPr="00343E6C" w:rsidRDefault="004B7CA5" w:rsidP="004B7CA5">
      <w:pPr>
        <w:widowControl w:val="0"/>
        <w:numPr>
          <w:ilvl w:val="0"/>
          <w:numId w:val="22"/>
        </w:numPr>
        <w:overflowPunct w:val="0"/>
        <w:autoSpaceDE w:val="0"/>
        <w:autoSpaceDN w:val="0"/>
        <w:adjustRightInd w:val="0"/>
        <w:jc w:val="both"/>
        <w:rPr>
          <w:bCs/>
          <w:kern w:val="28"/>
          <w:sz w:val="14"/>
          <w:szCs w:val="14"/>
        </w:rPr>
      </w:pPr>
      <w:r w:rsidRPr="00343E6C">
        <w:rPr>
          <w:bCs/>
          <w:kern w:val="28"/>
          <w:sz w:val="14"/>
          <w:szCs w:val="14"/>
        </w:rPr>
        <w:t>Egyéb adminisztrációs feladatok</w:t>
      </w:r>
    </w:p>
    <w:p w:rsidR="004B7CA5" w:rsidRPr="00343E6C" w:rsidRDefault="004B7CA5" w:rsidP="004B7CA5">
      <w:pPr>
        <w:rPr>
          <w:b/>
          <w:sz w:val="14"/>
          <w:szCs w:val="14"/>
        </w:rPr>
      </w:pPr>
    </w:p>
    <w:p w:rsidR="004B7CA5" w:rsidRPr="00343E6C" w:rsidRDefault="004B7CA5" w:rsidP="004B7CA5">
      <w:pPr>
        <w:rPr>
          <w:bCs/>
          <w:color w:val="000000"/>
          <w:sz w:val="14"/>
          <w:szCs w:val="14"/>
        </w:rPr>
      </w:pPr>
      <w:r w:rsidRPr="00343E6C">
        <w:rPr>
          <w:bCs/>
          <w:kern w:val="28"/>
          <w:sz w:val="14"/>
          <w:szCs w:val="14"/>
        </w:rPr>
        <w:t>I.4.2. Az intézménybe telepített szakfeladatok</w:t>
      </w:r>
    </w:p>
    <w:p w:rsidR="004B7CA5" w:rsidRPr="00343E6C" w:rsidRDefault="004B7CA5" w:rsidP="004B7CA5">
      <w:pPr>
        <w:jc w:val="both"/>
        <w:rPr>
          <w:bCs/>
          <w:kern w:val="28"/>
          <w:sz w:val="14"/>
          <w:szCs w:val="14"/>
        </w:rPr>
      </w:pPr>
    </w:p>
    <w:p w:rsidR="004B7CA5" w:rsidRPr="00343E6C" w:rsidRDefault="004B7CA5" w:rsidP="004B7CA5">
      <w:pPr>
        <w:widowControl w:val="0"/>
        <w:numPr>
          <w:ilvl w:val="0"/>
          <w:numId w:val="21"/>
        </w:numPr>
        <w:overflowPunct w:val="0"/>
        <w:autoSpaceDE w:val="0"/>
        <w:autoSpaceDN w:val="0"/>
        <w:adjustRightInd w:val="0"/>
        <w:jc w:val="both"/>
        <w:rPr>
          <w:bCs/>
          <w:kern w:val="28"/>
          <w:sz w:val="14"/>
          <w:szCs w:val="14"/>
        </w:rPr>
      </w:pPr>
      <w:r w:rsidRPr="00343E6C">
        <w:rPr>
          <w:bCs/>
          <w:kern w:val="28"/>
          <w:sz w:val="14"/>
          <w:szCs w:val="14"/>
        </w:rPr>
        <w:t>Étkeztetés</w:t>
      </w:r>
    </w:p>
    <w:p w:rsidR="004B7CA5" w:rsidRPr="00343E6C" w:rsidRDefault="004B7CA5" w:rsidP="004B7CA5">
      <w:pPr>
        <w:widowControl w:val="0"/>
        <w:numPr>
          <w:ilvl w:val="0"/>
          <w:numId w:val="21"/>
        </w:numPr>
        <w:overflowPunct w:val="0"/>
        <w:autoSpaceDE w:val="0"/>
        <w:autoSpaceDN w:val="0"/>
        <w:adjustRightInd w:val="0"/>
        <w:jc w:val="both"/>
        <w:rPr>
          <w:bCs/>
          <w:kern w:val="28"/>
          <w:sz w:val="14"/>
          <w:szCs w:val="14"/>
        </w:rPr>
      </w:pPr>
      <w:r w:rsidRPr="00343E6C">
        <w:rPr>
          <w:bCs/>
          <w:kern w:val="28"/>
          <w:sz w:val="14"/>
          <w:szCs w:val="14"/>
        </w:rPr>
        <w:lastRenderedPageBreak/>
        <w:t>Házi segítségnyújtás</w:t>
      </w:r>
    </w:p>
    <w:p w:rsidR="004B7CA5" w:rsidRPr="00343E6C" w:rsidRDefault="004B7CA5" w:rsidP="004B7CA5">
      <w:pPr>
        <w:widowControl w:val="0"/>
        <w:numPr>
          <w:ilvl w:val="0"/>
          <w:numId w:val="21"/>
        </w:numPr>
        <w:overflowPunct w:val="0"/>
        <w:autoSpaceDE w:val="0"/>
        <w:autoSpaceDN w:val="0"/>
        <w:adjustRightInd w:val="0"/>
        <w:jc w:val="both"/>
        <w:rPr>
          <w:bCs/>
          <w:kern w:val="28"/>
          <w:sz w:val="14"/>
          <w:szCs w:val="14"/>
        </w:rPr>
      </w:pPr>
      <w:r w:rsidRPr="00343E6C">
        <w:rPr>
          <w:bCs/>
          <w:kern w:val="28"/>
          <w:sz w:val="14"/>
          <w:szCs w:val="14"/>
        </w:rPr>
        <w:t>Családsegítés</w:t>
      </w:r>
    </w:p>
    <w:p w:rsidR="004B7CA5" w:rsidRPr="00343E6C" w:rsidRDefault="004B7CA5" w:rsidP="004B7CA5">
      <w:pPr>
        <w:widowControl w:val="0"/>
        <w:numPr>
          <w:ilvl w:val="0"/>
          <w:numId w:val="21"/>
        </w:numPr>
        <w:overflowPunct w:val="0"/>
        <w:autoSpaceDE w:val="0"/>
        <w:autoSpaceDN w:val="0"/>
        <w:adjustRightInd w:val="0"/>
        <w:jc w:val="both"/>
        <w:rPr>
          <w:bCs/>
          <w:kern w:val="28"/>
          <w:sz w:val="14"/>
          <w:szCs w:val="14"/>
        </w:rPr>
      </w:pPr>
      <w:r w:rsidRPr="00343E6C">
        <w:rPr>
          <w:bCs/>
          <w:kern w:val="28"/>
          <w:sz w:val="14"/>
          <w:szCs w:val="14"/>
        </w:rPr>
        <w:t>Tanyagondnoki Szolgálat</w:t>
      </w:r>
    </w:p>
    <w:p w:rsidR="004B7CA5" w:rsidRPr="00343E6C" w:rsidRDefault="004B7CA5" w:rsidP="004B7CA5">
      <w:pPr>
        <w:widowControl w:val="0"/>
        <w:numPr>
          <w:ilvl w:val="0"/>
          <w:numId w:val="21"/>
        </w:numPr>
        <w:overflowPunct w:val="0"/>
        <w:autoSpaceDE w:val="0"/>
        <w:autoSpaceDN w:val="0"/>
        <w:adjustRightInd w:val="0"/>
        <w:jc w:val="both"/>
        <w:rPr>
          <w:bCs/>
          <w:kern w:val="28"/>
          <w:sz w:val="14"/>
          <w:szCs w:val="14"/>
        </w:rPr>
      </w:pPr>
      <w:r w:rsidRPr="00343E6C">
        <w:rPr>
          <w:bCs/>
          <w:kern w:val="28"/>
          <w:sz w:val="14"/>
          <w:szCs w:val="14"/>
        </w:rPr>
        <w:t>Idősek Klubja</w:t>
      </w:r>
    </w:p>
    <w:p w:rsidR="004B7CA5" w:rsidRPr="00343E6C" w:rsidRDefault="004B7CA5" w:rsidP="004B7CA5">
      <w:pPr>
        <w:widowControl w:val="0"/>
        <w:numPr>
          <w:ilvl w:val="0"/>
          <w:numId w:val="21"/>
        </w:numPr>
        <w:overflowPunct w:val="0"/>
        <w:autoSpaceDE w:val="0"/>
        <w:autoSpaceDN w:val="0"/>
        <w:adjustRightInd w:val="0"/>
        <w:jc w:val="both"/>
        <w:rPr>
          <w:bCs/>
          <w:kern w:val="28"/>
          <w:sz w:val="14"/>
          <w:szCs w:val="14"/>
        </w:rPr>
      </w:pPr>
      <w:r w:rsidRPr="00343E6C">
        <w:rPr>
          <w:bCs/>
          <w:kern w:val="28"/>
          <w:sz w:val="14"/>
          <w:szCs w:val="14"/>
        </w:rPr>
        <w:t>Támogató Szolgálat</w:t>
      </w:r>
    </w:p>
    <w:p w:rsidR="004B7CA5" w:rsidRPr="00343E6C" w:rsidRDefault="004B7CA5" w:rsidP="004B7CA5">
      <w:pPr>
        <w:widowControl w:val="0"/>
        <w:numPr>
          <w:ilvl w:val="0"/>
          <w:numId w:val="21"/>
        </w:numPr>
        <w:overflowPunct w:val="0"/>
        <w:autoSpaceDE w:val="0"/>
        <w:autoSpaceDN w:val="0"/>
        <w:adjustRightInd w:val="0"/>
        <w:jc w:val="both"/>
        <w:rPr>
          <w:bCs/>
          <w:kern w:val="28"/>
          <w:sz w:val="14"/>
          <w:szCs w:val="14"/>
        </w:rPr>
      </w:pPr>
      <w:r w:rsidRPr="00343E6C">
        <w:rPr>
          <w:bCs/>
          <w:kern w:val="28"/>
          <w:sz w:val="14"/>
          <w:szCs w:val="14"/>
        </w:rPr>
        <w:t xml:space="preserve">Család-és Gyermekjóléti Központ és Család-és Gyermekjóléti Szolgálat </w:t>
      </w:r>
    </w:p>
    <w:p w:rsidR="004B7CA5" w:rsidRPr="00343E6C" w:rsidRDefault="004B7CA5" w:rsidP="004B7CA5">
      <w:pPr>
        <w:jc w:val="both"/>
        <w:rPr>
          <w:bCs/>
          <w:kern w:val="28"/>
          <w:sz w:val="14"/>
          <w:szCs w:val="14"/>
          <w:u w:val="single"/>
        </w:rPr>
      </w:pPr>
    </w:p>
    <w:p w:rsidR="004B7CA5" w:rsidRPr="00343E6C" w:rsidRDefault="004B7CA5" w:rsidP="004B7CA5">
      <w:pPr>
        <w:rPr>
          <w:bCs/>
          <w:kern w:val="28"/>
          <w:sz w:val="14"/>
          <w:szCs w:val="14"/>
        </w:rPr>
      </w:pPr>
      <w:r w:rsidRPr="00343E6C">
        <w:rPr>
          <w:bCs/>
          <w:kern w:val="28"/>
          <w:sz w:val="14"/>
          <w:szCs w:val="14"/>
        </w:rPr>
        <w:t>I.4.3. A szociális alapszolgáltatási feladatokon belül</w:t>
      </w:r>
    </w:p>
    <w:p w:rsidR="004B7CA5" w:rsidRPr="00343E6C" w:rsidRDefault="004B7CA5" w:rsidP="004B7CA5">
      <w:pPr>
        <w:jc w:val="both"/>
        <w:rPr>
          <w:bCs/>
          <w:kern w:val="28"/>
          <w:sz w:val="14"/>
          <w:szCs w:val="14"/>
        </w:rPr>
      </w:pPr>
    </w:p>
    <w:p w:rsidR="004B7CA5" w:rsidRPr="00343E6C" w:rsidRDefault="004B7CA5" w:rsidP="004B7CA5">
      <w:pPr>
        <w:widowControl w:val="0"/>
        <w:numPr>
          <w:ilvl w:val="0"/>
          <w:numId w:val="23"/>
        </w:numPr>
        <w:overflowPunct w:val="0"/>
        <w:autoSpaceDE w:val="0"/>
        <w:autoSpaceDN w:val="0"/>
        <w:adjustRightInd w:val="0"/>
        <w:jc w:val="both"/>
        <w:rPr>
          <w:bCs/>
          <w:kern w:val="28"/>
          <w:sz w:val="14"/>
          <w:szCs w:val="14"/>
        </w:rPr>
      </w:pPr>
      <w:r w:rsidRPr="00343E6C">
        <w:rPr>
          <w:bCs/>
          <w:kern w:val="28"/>
          <w:sz w:val="14"/>
          <w:szCs w:val="14"/>
        </w:rPr>
        <w:t xml:space="preserve">Étkeztetés feladatait ellátó </w:t>
      </w:r>
    </w:p>
    <w:p w:rsidR="004B7CA5" w:rsidRPr="00343E6C" w:rsidRDefault="004B7CA5" w:rsidP="004B7CA5">
      <w:pPr>
        <w:widowControl w:val="0"/>
        <w:numPr>
          <w:ilvl w:val="0"/>
          <w:numId w:val="23"/>
        </w:numPr>
        <w:overflowPunct w:val="0"/>
        <w:autoSpaceDE w:val="0"/>
        <w:autoSpaceDN w:val="0"/>
        <w:adjustRightInd w:val="0"/>
        <w:jc w:val="both"/>
        <w:rPr>
          <w:bCs/>
          <w:kern w:val="28"/>
          <w:sz w:val="14"/>
          <w:szCs w:val="14"/>
        </w:rPr>
      </w:pPr>
      <w:r w:rsidRPr="00343E6C">
        <w:rPr>
          <w:bCs/>
          <w:kern w:val="28"/>
          <w:sz w:val="14"/>
          <w:szCs w:val="14"/>
        </w:rPr>
        <w:t>Házi segítségnyújtás feladatait ellátó</w:t>
      </w:r>
    </w:p>
    <w:p w:rsidR="004B7CA5" w:rsidRPr="00343E6C" w:rsidRDefault="004B7CA5" w:rsidP="004B7CA5">
      <w:pPr>
        <w:widowControl w:val="0"/>
        <w:numPr>
          <w:ilvl w:val="0"/>
          <w:numId w:val="23"/>
        </w:numPr>
        <w:overflowPunct w:val="0"/>
        <w:autoSpaceDE w:val="0"/>
        <w:autoSpaceDN w:val="0"/>
        <w:adjustRightInd w:val="0"/>
        <w:jc w:val="both"/>
        <w:rPr>
          <w:bCs/>
          <w:kern w:val="28"/>
          <w:sz w:val="14"/>
          <w:szCs w:val="14"/>
        </w:rPr>
      </w:pPr>
      <w:r w:rsidRPr="00343E6C">
        <w:rPr>
          <w:bCs/>
          <w:kern w:val="28"/>
          <w:sz w:val="14"/>
          <w:szCs w:val="14"/>
        </w:rPr>
        <w:t>Tanyagondnoki Szolgáltatás feladatait ellátó</w:t>
      </w:r>
    </w:p>
    <w:p w:rsidR="004B7CA5" w:rsidRPr="00343E6C" w:rsidRDefault="004B7CA5" w:rsidP="004B7CA5">
      <w:pPr>
        <w:widowControl w:val="0"/>
        <w:numPr>
          <w:ilvl w:val="0"/>
          <w:numId w:val="23"/>
        </w:numPr>
        <w:overflowPunct w:val="0"/>
        <w:autoSpaceDE w:val="0"/>
        <w:autoSpaceDN w:val="0"/>
        <w:adjustRightInd w:val="0"/>
        <w:jc w:val="both"/>
        <w:rPr>
          <w:bCs/>
          <w:kern w:val="28"/>
          <w:sz w:val="14"/>
          <w:szCs w:val="14"/>
        </w:rPr>
      </w:pPr>
      <w:r w:rsidRPr="00343E6C">
        <w:rPr>
          <w:bCs/>
          <w:kern w:val="28"/>
          <w:sz w:val="14"/>
          <w:szCs w:val="14"/>
        </w:rPr>
        <w:t>Idősek nappali ellátását ellátó</w:t>
      </w:r>
    </w:p>
    <w:p w:rsidR="004B7CA5" w:rsidRPr="00343E6C" w:rsidRDefault="004B7CA5" w:rsidP="004B7CA5">
      <w:pPr>
        <w:widowControl w:val="0"/>
        <w:numPr>
          <w:ilvl w:val="0"/>
          <w:numId w:val="23"/>
        </w:numPr>
        <w:overflowPunct w:val="0"/>
        <w:autoSpaceDE w:val="0"/>
        <w:autoSpaceDN w:val="0"/>
        <w:adjustRightInd w:val="0"/>
        <w:jc w:val="both"/>
        <w:rPr>
          <w:bCs/>
          <w:kern w:val="28"/>
          <w:sz w:val="14"/>
          <w:szCs w:val="14"/>
        </w:rPr>
      </w:pPr>
      <w:r w:rsidRPr="00343E6C">
        <w:rPr>
          <w:bCs/>
          <w:kern w:val="28"/>
          <w:sz w:val="14"/>
          <w:szCs w:val="14"/>
        </w:rPr>
        <w:t>Támogató Szolgálat feladatait ellátó egységekre tagozódik.</w:t>
      </w:r>
    </w:p>
    <w:p w:rsidR="004B7CA5" w:rsidRPr="00343E6C" w:rsidRDefault="004B7CA5" w:rsidP="004B7CA5">
      <w:pPr>
        <w:jc w:val="both"/>
        <w:rPr>
          <w:bCs/>
          <w:kern w:val="28"/>
          <w:sz w:val="14"/>
          <w:szCs w:val="14"/>
        </w:rPr>
      </w:pPr>
    </w:p>
    <w:p w:rsidR="004B7CA5" w:rsidRPr="00343E6C" w:rsidRDefault="004B7CA5" w:rsidP="004B7CA5">
      <w:pPr>
        <w:jc w:val="both"/>
        <w:rPr>
          <w:bCs/>
          <w:kern w:val="28"/>
          <w:sz w:val="14"/>
          <w:szCs w:val="14"/>
        </w:rPr>
      </w:pPr>
      <w:r w:rsidRPr="00343E6C">
        <w:rPr>
          <w:bCs/>
          <w:kern w:val="28"/>
          <w:sz w:val="14"/>
          <w:szCs w:val="14"/>
        </w:rPr>
        <w:t>I.4.4. A Gyermekjóléti alapellátási feladatokon belül</w:t>
      </w:r>
    </w:p>
    <w:p w:rsidR="004B7CA5" w:rsidRPr="00343E6C" w:rsidRDefault="004B7CA5" w:rsidP="004B7CA5">
      <w:pPr>
        <w:jc w:val="both"/>
        <w:rPr>
          <w:bCs/>
          <w:kern w:val="28"/>
          <w:sz w:val="14"/>
          <w:szCs w:val="14"/>
        </w:rPr>
      </w:pPr>
    </w:p>
    <w:p w:rsidR="004B7CA5" w:rsidRPr="00343E6C" w:rsidRDefault="004B7CA5" w:rsidP="004B7CA5">
      <w:pPr>
        <w:widowControl w:val="0"/>
        <w:numPr>
          <w:ilvl w:val="0"/>
          <w:numId w:val="24"/>
        </w:numPr>
        <w:overflowPunct w:val="0"/>
        <w:autoSpaceDE w:val="0"/>
        <w:autoSpaceDN w:val="0"/>
        <w:adjustRightInd w:val="0"/>
        <w:jc w:val="both"/>
        <w:rPr>
          <w:bCs/>
          <w:i/>
          <w:strike/>
          <w:kern w:val="28"/>
          <w:sz w:val="14"/>
          <w:szCs w:val="14"/>
        </w:rPr>
      </w:pPr>
      <w:r w:rsidRPr="00343E6C">
        <w:rPr>
          <w:bCs/>
          <w:kern w:val="28"/>
          <w:sz w:val="14"/>
          <w:szCs w:val="14"/>
        </w:rPr>
        <w:t>Család és Gyermekjóléti Központ és Család-és Gyermekjóléti Szolgálat</w:t>
      </w:r>
    </w:p>
    <w:p w:rsidR="004B7CA5" w:rsidRPr="00343E6C" w:rsidRDefault="004B7CA5" w:rsidP="004B7CA5">
      <w:pPr>
        <w:jc w:val="both"/>
        <w:rPr>
          <w:bCs/>
          <w:kern w:val="28"/>
          <w:sz w:val="14"/>
          <w:szCs w:val="14"/>
        </w:rPr>
      </w:pPr>
    </w:p>
    <w:p w:rsidR="004B7CA5" w:rsidRPr="00343E6C" w:rsidRDefault="004B7CA5" w:rsidP="004B7CA5">
      <w:pPr>
        <w:jc w:val="both"/>
        <w:rPr>
          <w:bCs/>
          <w:kern w:val="28"/>
          <w:sz w:val="14"/>
          <w:szCs w:val="14"/>
        </w:rPr>
      </w:pPr>
      <w:r w:rsidRPr="00343E6C">
        <w:rPr>
          <w:bCs/>
          <w:kern w:val="28"/>
          <w:sz w:val="14"/>
          <w:szCs w:val="14"/>
        </w:rPr>
        <w:t xml:space="preserve"> I.4.5. Gazdasági feladatokon belül</w:t>
      </w:r>
    </w:p>
    <w:p w:rsidR="004B7CA5" w:rsidRPr="00343E6C" w:rsidRDefault="004B7CA5" w:rsidP="004B7CA5">
      <w:pPr>
        <w:jc w:val="both"/>
        <w:rPr>
          <w:bCs/>
          <w:kern w:val="28"/>
          <w:sz w:val="14"/>
          <w:szCs w:val="14"/>
        </w:rPr>
      </w:pPr>
    </w:p>
    <w:p w:rsidR="004B7CA5" w:rsidRPr="00343E6C" w:rsidRDefault="004B7CA5" w:rsidP="004B7CA5">
      <w:pPr>
        <w:widowControl w:val="0"/>
        <w:numPr>
          <w:ilvl w:val="0"/>
          <w:numId w:val="24"/>
        </w:numPr>
        <w:overflowPunct w:val="0"/>
        <w:autoSpaceDE w:val="0"/>
        <w:autoSpaceDN w:val="0"/>
        <w:adjustRightInd w:val="0"/>
        <w:jc w:val="both"/>
        <w:rPr>
          <w:bCs/>
          <w:kern w:val="28"/>
          <w:sz w:val="14"/>
          <w:szCs w:val="14"/>
        </w:rPr>
      </w:pPr>
      <w:r w:rsidRPr="00343E6C">
        <w:rPr>
          <w:bCs/>
          <w:kern w:val="28"/>
          <w:sz w:val="14"/>
          <w:szCs w:val="14"/>
        </w:rPr>
        <w:t>Pénzgazdálkodási feladat</w:t>
      </w:r>
    </w:p>
    <w:p w:rsidR="004B7CA5" w:rsidRPr="00343E6C" w:rsidRDefault="004B7CA5" w:rsidP="004B7CA5">
      <w:pPr>
        <w:widowControl w:val="0"/>
        <w:numPr>
          <w:ilvl w:val="0"/>
          <w:numId w:val="24"/>
        </w:numPr>
        <w:overflowPunct w:val="0"/>
        <w:autoSpaceDE w:val="0"/>
        <w:autoSpaceDN w:val="0"/>
        <w:adjustRightInd w:val="0"/>
        <w:jc w:val="both"/>
        <w:rPr>
          <w:bCs/>
          <w:kern w:val="28"/>
          <w:sz w:val="14"/>
          <w:szCs w:val="14"/>
        </w:rPr>
      </w:pPr>
      <w:r w:rsidRPr="00343E6C">
        <w:rPr>
          <w:bCs/>
          <w:kern w:val="28"/>
          <w:sz w:val="14"/>
          <w:szCs w:val="14"/>
        </w:rPr>
        <w:t>Tervezési feladat</w:t>
      </w:r>
    </w:p>
    <w:p w:rsidR="004B7CA5" w:rsidRPr="00343E6C" w:rsidRDefault="004B7CA5" w:rsidP="004B7CA5">
      <w:pPr>
        <w:widowControl w:val="0"/>
        <w:numPr>
          <w:ilvl w:val="0"/>
          <w:numId w:val="24"/>
        </w:numPr>
        <w:overflowPunct w:val="0"/>
        <w:autoSpaceDE w:val="0"/>
        <w:autoSpaceDN w:val="0"/>
        <w:adjustRightInd w:val="0"/>
        <w:jc w:val="both"/>
        <w:rPr>
          <w:bCs/>
          <w:kern w:val="28"/>
          <w:sz w:val="14"/>
          <w:szCs w:val="14"/>
        </w:rPr>
      </w:pPr>
      <w:r w:rsidRPr="00343E6C">
        <w:rPr>
          <w:bCs/>
          <w:kern w:val="28"/>
          <w:sz w:val="14"/>
          <w:szCs w:val="14"/>
        </w:rPr>
        <w:t>Anyag és eszközgazdálkodási feladat</w:t>
      </w:r>
    </w:p>
    <w:p w:rsidR="004B7CA5" w:rsidRPr="00343E6C" w:rsidRDefault="004B7CA5" w:rsidP="004B7CA5">
      <w:pPr>
        <w:widowControl w:val="0"/>
        <w:numPr>
          <w:ilvl w:val="0"/>
          <w:numId w:val="24"/>
        </w:numPr>
        <w:overflowPunct w:val="0"/>
        <w:autoSpaceDE w:val="0"/>
        <w:autoSpaceDN w:val="0"/>
        <w:adjustRightInd w:val="0"/>
        <w:jc w:val="both"/>
        <w:rPr>
          <w:bCs/>
          <w:kern w:val="28"/>
          <w:sz w:val="14"/>
          <w:szCs w:val="14"/>
        </w:rPr>
      </w:pPr>
      <w:r w:rsidRPr="00343E6C">
        <w:rPr>
          <w:bCs/>
          <w:kern w:val="28"/>
          <w:sz w:val="14"/>
          <w:szCs w:val="14"/>
        </w:rPr>
        <w:t>Karbantartási feladat</w:t>
      </w:r>
    </w:p>
    <w:p w:rsidR="004B7CA5" w:rsidRPr="00343E6C" w:rsidRDefault="004B7CA5" w:rsidP="004B7CA5">
      <w:pPr>
        <w:widowControl w:val="0"/>
        <w:numPr>
          <w:ilvl w:val="0"/>
          <w:numId w:val="24"/>
        </w:numPr>
        <w:overflowPunct w:val="0"/>
        <w:autoSpaceDE w:val="0"/>
        <w:autoSpaceDN w:val="0"/>
        <w:adjustRightInd w:val="0"/>
        <w:jc w:val="both"/>
        <w:rPr>
          <w:bCs/>
          <w:kern w:val="28"/>
          <w:sz w:val="14"/>
          <w:szCs w:val="14"/>
        </w:rPr>
      </w:pPr>
      <w:r w:rsidRPr="00343E6C">
        <w:rPr>
          <w:bCs/>
          <w:kern w:val="28"/>
          <w:sz w:val="14"/>
          <w:szCs w:val="14"/>
        </w:rPr>
        <w:t>Adminisztrációs feladatok (gépkocsi elszámolás, ruhapénz nyilvántartás, iktatás stb.)</w:t>
      </w:r>
    </w:p>
    <w:p w:rsidR="004B7CA5" w:rsidRPr="00343E6C" w:rsidRDefault="004B7CA5" w:rsidP="004B7CA5">
      <w:pPr>
        <w:jc w:val="both"/>
        <w:rPr>
          <w:bCs/>
          <w:kern w:val="28"/>
          <w:sz w:val="14"/>
          <w:szCs w:val="14"/>
        </w:rPr>
      </w:pPr>
    </w:p>
    <w:p w:rsidR="004B7CA5" w:rsidRPr="00343E6C" w:rsidRDefault="004B7CA5" w:rsidP="004B7CA5">
      <w:pPr>
        <w:widowControl w:val="0"/>
        <w:numPr>
          <w:ilvl w:val="2"/>
          <w:numId w:val="47"/>
        </w:numPr>
        <w:overflowPunct w:val="0"/>
        <w:autoSpaceDE w:val="0"/>
        <w:autoSpaceDN w:val="0"/>
        <w:adjustRightInd w:val="0"/>
        <w:jc w:val="both"/>
        <w:rPr>
          <w:sz w:val="14"/>
          <w:szCs w:val="14"/>
        </w:rPr>
      </w:pPr>
      <w:r w:rsidRPr="00343E6C">
        <w:rPr>
          <w:bCs/>
          <w:kern w:val="28"/>
          <w:sz w:val="14"/>
          <w:szCs w:val="14"/>
        </w:rPr>
        <w:t xml:space="preserve">A szociális alapszolgáltatási feladatokon belül. </w:t>
      </w:r>
    </w:p>
    <w:p w:rsidR="004B7CA5" w:rsidRPr="00343E6C" w:rsidRDefault="004B7CA5" w:rsidP="004B7CA5">
      <w:pPr>
        <w:tabs>
          <w:tab w:val="num" w:pos="720"/>
        </w:tabs>
        <w:jc w:val="both"/>
        <w:rPr>
          <w:sz w:val="14"/>
          <w:szCs w:val="14"/>
        </w:rPr>
      </w:pPr>
    </w:p>
    <w:p w:rsidR="004B7CA5" w:rsidRPr="00343E6C" w:rsidRDefault="004B7CA5" w:rsidP="004B7CA5">
      <w:pPr>
        <w:tabs>
          <w:tab w:val="num" w:pos="720"/>
        </w:tabs>
        <w:jc w:val="both"/>
        <w:rPr>
          <w:sz w:val="14"/>
          <w:szCs w:val="14"/>
        </w:rPr>
      </w:pPr>
      <w:r w:rsidRPr="00343E6C">
        <w:rPr>
          <w:sz w:val="14"/>
          <w:szCs w:val="14"/>
        </w:rPr>
        <w:t xml:space="preserve"> Étkeztetés </w:t>
      </w:r>
    </w:p>
    <w:p w:rsidR="004B7CA5" w:rsidRPr="00343E6C" w:rsidRDefault="004B7CA5" w:rsidP="004B7CA5">
      <w:pPr>
        <w:ind w:left="720"/>
        <w:jc w:val="both"/>
        <w:rPr>
          <w:sz w:val="14"/>
          <w:szCs w:val="14"/>
        </w:rPr>
      </w:pPr>
      <w:r w:rsidRPr="00343E6C">
        <w:rPr>
          <w:sz w:val="14"/>
          <w:szCs w:val="14"/>
        </w:rPr>
        <w:t>Az étkeztetés keretein belül gondoskodik: különösen az időskorúaknak, fogyatékkal élő személyeknek, pszichiátriai betegeknek, szenvedélybetegeknek, hajléktalan személyeknek a napi egyszeri meleg étkeztetéséről, akik azt önmaguk, illetve eltartottjaik részére tartósan vagy átmeneti jelleggel nem képesek biztosítani. A szolgáltatást elvitellel, az arra rászorulóknak az étel kiszállításával biztosítja. A szociális étkeztetés biztosításával a táplálkozási igények mennyiségi és minőségi kielégítése az igénybevevők szükségleteihez, egészségi állapotához igazodva.</w:t>
      </w:r>
    </w:p>
    <w:p w:rsidR="004B7CA5" w:rsidRPr="00343E6C" w:rsidRDefault="004B7CA5" w:rsidP="004B7CA5">
      <w:pPr>
        <w:tabs>
          <w:tab w:val="num" w:pos="720"/>
        </w:tabs>
        <w:jc w:val="both"/>
        <w:rPr>
          <w:rFonts w:eastAsia="Symbol"/>
          <w:sz w:val="14"/>
          <w:szCs w:val="14"/>
        </w:rPr>
      </w:pPr>
    </w:p>
    <w:p w:rsidR="004B7CA5" w:rsidRPr="00343E6C" w:rsidRDefault="004B7CA5" w:rsidP="004B7CA5">
      <w:pPr>
        <w:tabs>
          <w:tab w:val="num" w:pos="720"/>
        </w:tabs>
        <w:jc w:val="both"/>
        <w:rPr>
          <w:sz w:val="14"/>
          <w:szCs w:val="14"/>
        </w:rPr>
      </w:pPr>
      <w:r w:rsidRPr="00343E6C">
        <w:rPr>
          <w:rFonts w:eastAsia="Symbol"/>
          <w:sz w:val="14"/>
          <w:szCs w:val="14"/>
        </w:rPr>
        <w:t xml:space="preserve"> </w:t>
      </w:r>
      <w:r w:rsidRPr="00343E6C">
        <w:rPr>
          <w:sz w:val="14"/>
          <w:szCs w:val="14"/>
        </w:rPr>
        <w:t>Házi segítségnyújtás</w:t>
      </w:r>
    </w:p>
    <w:p w:rsidR="004B7CA5" w:rsidRPr="00343E6C" w:rsidRDefault="004B7CA5" w:rsidP="004B7CA5">
      <w:pPr>
        <w:ind w:left="540"/>
        <w:jc w:val="both"/>
        <w:rPr>
          <w:sz w:val="14"/>
          <w:szCs w:val="14"/>
        </w:rPr>
      </w:pPr>
      <w:r w:rsidRPr="00343E6C">
        <w:rPr>
          <w:sz w:val="14"/>
          <w:szCs w:val="14"/>
        </w:rPr>
        <w:t xml:space="preserve">A házi segítségnyújtás során az ellátást igénybevevő saját lakókörnyezetében az önálló életvitel érdekében a létfeltételek biztosítása. A személyi és környezeti higiéné megteremtése, az egyén egészségi, anyagi, jogi helyzetének megőrzése, ill. javítása, az elhagyatottság megszűntetése, a veszélyhelyzetek kialakulásának megelőzése illetve elhárítása, az aktivitás előmozdítása szociális segítés és személyi gondozás keretében. </w:t>
      </w:r>
    </w:p>
    <w:p w:rsidR="004B7CA5" w:rsidRPr="00343E6C" w:rsidRDefault="004B7CA5" w:rsidP="004B7CA5">
      <w:pPr>
        <w:tabs>
          <w:tab w:val="num" w:pos="720"/>
        </w:tabs>
        <w:jc w:val="both"/>
        <w:rPr>
          <w:sz w:val="14"/>
          <w:szCs w:val="14"/>
        </w:rPr>
      </w:pPr>
    </w:p>
    <w:p w:rsidR="004B7CA5" w:rsidRPr="00343E6C" w:rsidRDefault="004B7CA5" w:rsidP="004B7CA5">
      <w:pPr>
        <w:tabs>
          <w:tab w:val="num" w:pos="720"/>
        </w:tabs>
        <w:jc w:val="both"/>
        <w:rPr>
          <w:sz w:val="14"/>
          <w:szCs w:val="14"/>
        </w:rPr>
      </w:pPr>
      <w:r w:rsidRPr="00343E6C">
        <w:rPr>
          <w:sz w:val="14"/>
          <w:szCs w:val="14"/>
        </w:rPr>
        <w:t xml:space="preserve"> Idősek nappali ellátása (idősek klubja)</w:t>
      </w:r>
    </w:p>
    <w:p w:rsidR="004B7CA5" w:rsidRPr="00343E6C" w:rsidRDefault="004B7CA5" w:rsidP="004B7CA5">
      <w:pPr>
        <w:jc w:val="both"/>
        <w:rPr>
          <w:sz w:val="14"/>
          <w:szCs w:val="14"/>
        </w:rPr>
      </w:pPr>
      <w:r w:rsidRPr="00343E6C">
        <w:rPr>
          <w:sz w:val="14"/>
          <w:szCs w:val="14"/>
        </w:rPr>
        <w:t>Az idősek klubja nappali ellátást biztosít mindazon időskorúak részére, akik egészségi, mentális állapotuk, szociális helyzetük miatt erre rászorulnak, önmaguk ellátására részben képesek. A klubot látogatni tudók számára közösségi szolgáltatásokat szervez. Lehetőséget biztosít az alapvető higiéniai szükségletek kielégítésére. Célunk a szolgáltatás minél</w:t>
      </w:r>
      <w:r w:rsidRPr="00343E6C">
        <w:rPr>
          <w:b/>
          <w:sz w:val="14"/>
          <w:szCs w:val="14"/>
        </w:rPr>
        <w:t xml:space="preserve"> </w:t>
      </w:r>
      <w:r w:rsidRPr="00343E6C">
        <w:rPr>
          <w:sz w:val="14"/>
          <w:szCs w:val="14"/>
        </w:rPr>
        <w:t>szélesebb körben történő megismertetése, az aktív klubélet fejlesztése.</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Támogató szolgálat</w:t>
      </w:r>
    </w:p>
    <w:p w:rsidR="004B7CA5" w:rsidRPr="00343E6C" w:rsidRDefault="004B7CA5" w:rsidP="004B7CA5">
      <w:pPr>
        <w:jc w:val="both"/>
        <w:rPr>
          <w:sz w:val="14"/>
          <w:szCs w:val="14"/>
        </w:rPr>
      </w:pPr>
      <w:r w:rsidRPr="00343E6C">
        <w:rPr>
          <w:sz w:val="14"/>
          <w:szCs w:val="14"/>
        </w:rPr>
        <w:t>A működési területen fogyatékkal élő személyek részére szükségleteinek és igényeinek megfelelő speciális szolgáltatások biztosítása. A fogyatékkal élő személyek</w:t>
      </w:r>
      <w:r w:rsidRPr="00343E6C">
        <w:rPr>
          <w:b/>
          <w:sz w:val="14"/>
          <w:szCs w:val="14"/>
        </w:rPr>
        <w:t xml:space="preserve"> </w:t>
      </w:r>
      <w:r w:rsidR="00C44A7A" w:rsidRPr="003B099D">
        <w:rPr>
          <w:sz w:val="14"/>
          <w:szCs w:val="14"/>
        </w:rPr>
        <w:t>részére</w:t>
      </w:r>
      <w:r w:rsidR="00C44A7A">
        <w:rPr>
          <w:b/>
          <w:sz w:val="14"/>
          <w:szCs w:val="14"/>
        </w:rPr>
        <w:t xml:space="preserve"> </w:t>
      </w:r>
      <w:r w:rsidRPr="00343E6C">
        <w:rPr>
          <w:color w:val="000000"/>
          <w:sz w:val="14"/>
          <w:szCs w:val="14"/>
        </w:rPr>
        <w:t>közvetíti a szolgáltatásokat. A gyermekjóléti szolgáltatás nyújtása a következő problématípusokra épül: anyagi, (megélhetéssel, lakhatással összefüggően), gyermeknevelési, gyermekintézménybe való beilleszkedési nehézség, magatartás-, teljesítményzavar, családi konfliktus, szülők vagy a család életvitele, szülői elhanyagolás, bántalmazás, családon belüli erőszak, szenvedélybetegségek, fogyatékosság, retardáció.</w:t>
      </w:r>
      <w:r w:rsidRPr="00343E6C">
        <w:rPr>
          <w:rFonts w:eastAsia="Symbol"/>
          <w:sz w:val="14"/>
          <w:szCs w:val="14"/>
        </w:rPr>
        <w:t xml:space="preserve">  </w:t>
      </w:r>
      <w:r w:rsidRPr="00343E6C">
        <w:rPr>
          <w:sz w:val="14"/>
          <w:szCs w:val="14"/>
        </w:rPr>
        <w:t xml:space="preserve">A felnőtt lakosság leggyakrabban anyagi jellegű problémákkal, illetve az ebből adódó lakhatási problémákkal, foglalkoztatáshoz kapcsolódó nehézségekkel fordul a szolgálathoz. Gyakori az ügyintézésekhez való segítségkérés, információkérés, lelki – mentális problémák kezelése. Mindezek mellett a szociális ellátásokhoz való hozzáférés megszervezése </w:t>
      </w:r>
      <w:proofErr w:type="gramStart"/>
      <w:r w:rsidRPr="00343E6C">
        <w:rPr>
          <w:sz w:val="14"/>
          <w:szCs w:val="14"/>
        </w:rPr>
        <w:t>lebonyolításában</w:t>
      </w:r>
      <w:proofErr w:type="gramEnd"/>
      <w:r w:rsidRPr="00343E6C">
        <w:rPr>
          <w:sz w:val="14"/>
          <w:szCs w:val="14"/>
        </w:rPr>
        <w:t xml:space="preserve"> lakókörnyezetében, az intézményben és a sérült lakásán lát el komplex, segítő feladatokat, ellátásokat közvetít, és szervezési tevékenységet végez személyi segítés, személyszállítás és kísérés tekintetében. A szolgáltatásunk folyamatos bővítése, kiterjesztése a megfelelő kommunikációs eszközökkel és a szolgáltatásról szóló tájékoztatásokkal.</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Tanyagondnoki szolgálat</w:t>
      </w:r>
    </w:p>
    <w:p w:rsidR="004B7CA5" w:rsidRPr="00343E6C" w:rsidRDefault="004B7CA5" w:rsidP="004B7CA5">
      <w:pPr>
        <w:jc w:val="both"/>
        <w:rPr>
          <w:sz w:val="14"/>
          <w:szCs w:val="14"/>
        </w:rPr>
      </w:pPr>
    </w:p>
    <w:p w:rsidR="004B7CA5" w:rsidRPr="00343E6C" w:rsidRDefault="004B7CA5" w:rsidP="004B7CA5">
      <w:pPr>
        <w:jc w:val="both"/>
        <w:rPr>
          <w:bCs/>
          <w:color w:val="000000"/>
          <w:sz w:val="14"/>
          <w:szCs w:val="14"/>
        </w:rPr>
      </w:pPr>
      <w:r w:rsidRPr="00343E6C">
        <w:rPr>
          <w:sz w:val="14"/>
          <w:szCs w:val="14"/>
        </w:rPr>
        <w:t>A külterületen élő lakosság komplex segítése, hátrányok kompenzálása. A tanyagondnoki szolgáltatás fő célja az intézményhiányból eredő hátrányok enyhítése</w:t>
      </w:r>
      <w:r w:rsidRPr="00343E6C">
        <w:rPr>
          <w:bCs/>
          <w:color w:val="000000"/>
          <w:sz w:val="14"/>
          <w:szCs w:val="14"/>
        </w:rPr>
        <w:t xml:space="preserve"> az alapvető szükségletek kielégítését segítő szolgáltatásokhoz, közszolgáltatásokhoz, valamint az alapszolgáltatásokhoz való hozzájutás biztosítása, továbbá az egyéni és közösségi szintű szükségletek teljesítésének segítése szállítással, segítő munkával, közvetítéssel és szervezéssel.  </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 1.4.7.</w:t>
      </w:r>
      <w:r w:rsidRPr="00343E6C">
        <w:rPr>
          <w:spacing w:val="20"/>
          <w:sz w:val="14"/>
          <w:szCs w:val="14"/>
        </w:rPr>
        <w:t> </w:t>
      </w:r>
      <w:r w:rsidRPr="00343E6C">
        <w:rPr>
          <w:bCs/>
          <w:kern w:val="28"/>
          <w:sz w:val="14"/>
          <w:szCs w:val="14"/>
        </w:rPr>
        <w:t>A Gyermekjóléti alapellátási feladatokon belül</w:t>
      </w:r>
    </w:p>
    <w:p w:rsidR="004B7CA5" w:rsidRPr="00343E6C" w:rsidRDefault="004B7CA5" w:rsidP="004B7CA5">
      <w:pPr>
        <w:jc w:val="both"/>
        <w:rPr>
          <w:rFonts w:eastAsia="Symbol"/>
          <w:sz w:val="14"/>
          <w:szCs w:val="14"/>
        </w:rPr>
      </w:pPr>
    </w:p>
    <w:p w:rsidR="004B7CA5" w:rsidRPr="00343E6C" w:rsidRDefault="004B7CA5" w:rsidP="004B7CA5">
      <w:pPr>
        <w:jc w:val="both"/>
        <w:rPr>
          <w:sz w:val="14"/>
          <w:szCs w:val="14"/>
        </w:rPr>
      </w:pPr>
      <w:r w:rsidRPr="00343E6C">
        <w:rPr>
          <w:rFonts w:eastAsia="Symbol"/>
          <w:sz w:val="14"/>
          <w:szCs w:val="14"/>
        </w:rPr>
        <w:t xml:space="preserve"> </w:t>
      </w:r>
      <w:r w:rsidRPr="00343E6C">
        <w:rPr>
          <w:sz w:val="14"/>
          <w:szCs w:val="14"/>
        </w:rPr>
        <w:t>Család-és Gyermekjóléti Központ és Család-és Gyermekjóléti Szolgálat</w:t>
      </w:r>
    </w:p>
    <w:p w:rsidR="004B7CA5" w:rsidRPr="00343E6C" w:rsidRDefault="004B7CA5" w:rsidP="004B7CA5">
      <w:pPr>
        <w:ind w:left="540"/>
        <w:jc w:val="both"/>
        <w:rPr>
          <w:color w:val="000000"/>
          <w:sz w:val="14"/>
          <w:szCs w:val="14"/>
        </w:rPr>
      </w:pPr>
    </w:p>
    <w:p w:rsidR="004B7CA5" w:rsidRPr="00343E6C" w:rsidRDefault="004B7CA5" w:rsidP="004B7CA5">
      <w:pPr>
        <w:ind w:left="540"/>
        <w:jc w:val="both"/>
        <w:rPr>
          <w:sz w:val="14"/>
          <w:szCs w:val="14"/>
        </w:rPr>
      </w:pPr>
      <w:r w:rsidRPr="00343E6C">
        <w:rPr>
          <w:color w:val="000000"/>
          <w:sz w:val="14"/>
          <w:szCs w:val="14"/>
        </w:rPr>
        <w:t xml:space="preserve">A szolgálat optimális esetben elsősorban feltárja az igényeket, és megismerteti, </w:t>
      </w:r>
      <w:r w:rsidRPr="00343E6C">
        <w:rPr>
          <w:sz w:val="14"/>
          <w:szCs w:val="14"/>
        </w:rPr>
        <w:t>segítség nyújtása. Speciális szolgáltatásként segítséget nyújt tanácsadással (pszichológus, mediátor, jogász), csoportfoglalkozásokkal, szabadidős programok szervezésével. A központ munkatársai a járás településein élő veszélyeztetett, hatósági ügyben érintett gyermekek és családjával koordináló munkát végez, szervez, közvetít, segítséget nyújt. Biztosítja a készenléti szolgálatot, a kapcsolattartási ügyeletet, jogi tanácsadást, pszichológiai tanácsadást, óvodai és iskolai szociális segítő tevékenységet és a járás területi kórházával szoros kapcsolatot tart fent.</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1.4.8.Gazdasági feladatokon belül</w:t>
      </w:r>
    </w:p>
    <w:p w:rsidR="004B7CA5" w:rsidRPr="00343E6C" w:rsidRDefault="004B7CA5" w:rsidP="004B7CA5">
      <w:pPr>
        <w:ind w:left="360"/>
        <w:jc w:val="both"/>
        <w:rPr>
          <w:sz w:val="14"/>
          <w:szCs w:val="14"/>
        </w:rPr>
      </w:pPr>
    </w:p>
    <w:p w:rsidR="004B7CA5" w:rsidRPr="00343E6C" w:rsidRDefault="004B7CA5" w:rsidP="004B7CA5">
      <w:pPr>
        <w:ind w:left="360"/>
        <w:jc w:val="both"/>
        <w:rPr>
          <w:sz w:val="14"/>
          <w:szCs w:val="14"/>
        </w:rPr>
      </w:pPr>
      <w:r w:rsidRPr="00343E6C">
        <w:rPr>
          <w:sz w:val="14"/>
          <w:szCs w:val="14"/>
        </w:rPr>
        <w:t>A szociális étkeztetést igénybe vevőkről nyilvántartást vezet, gondoskodik az ebédjegyek kisosztásáról. Megszervezi az ebéd házhozszállítását az arra rászorulóknak. A házipénztár a hét minden napján, egész napos nyitva tartásával biztosítja a térítési díjak befizetését. A bevételekről naponta elszámolást készít, és a pénzintézetben befizeti a bevételt. Az intézmény zavartalan működését segítő, támogató feladatok folyamatos ellátása. Menetlevelek kiadása, elszámolása, előlegek felvétele, elszámolása a működési célú vásárlások tekintetében. Épület karbantartásával, közüzemi szolgáltatásokkal kapcsolatos feladatok ellátása.</w:t>
      </w:r>
    </w:p>
    <w:p w:rsidR="004B7CA5" w:rsidRPr="00343E6C" w:rsidRDefault="004B7CA5" w:rsidP="004B7CA5">
      <w:pPr>
        <w:jc w:val="both"/>
        <w:rPr>
          <w:iCs/>
          <w:sz w:val="14"/>
          <w:szCs w:val="14"/>
        </w:rPr>
      </w:pPr>
    </w:p>
    <w:p w:rsidR="004B7CA5" w:rsidRPr="00343E6C" w:rsidRDefault="004B7CA5" w:rsidP="004B7CA5">
      <w:pPr>
        <w:jc w:val="both"/>
        <w:rPr>
          <w:sz w:val="14"/>
          <w:szCs w:val="14"/>
        </w:rPr>
      </w:pPr>
      <w:r w:rsidRPr="00343E6C">
        <w:rPr>
          <w:sz w:val="14"/>
          <w:szCs w:val="14"/>
        </w:rPr>
        <w:t>I.5.  Az intézmény működését meghatározó jogszabályi háttér</w:t>
      </w:r>
    </w:p>
    <w:p w:rsidR="004B7CA5" w:rsidRPr="00343E6C" w:rsidRDefault="004B7CA5" w:rsidP="004B7CA5">
      <w:pPr>
        <w:widowControl w:val="0"/>
        <w:numPr>
          <w:ilvl w:val="0"/>
          <w:numId w:val="3"/>
        </w:numPr>
        <w:overflowPunct w:val="0"/>
        <w:autoSpaceDE w:val="0"/>
        <w:autoSpaceDN w:val="0"/>
        <w:adjustRightInd w:val="0"/>
        <w:jc w:val="both"/>
        <w:rPr>
          <w:sz w:val="14"/>
          <w:szCs w:val="14"/>
        </w:rPr>
      </w:pPr>
      <w:r w:rsidRPr="00343E6C">
        <w:rPr>
          <w:sz w:val="14"/>
          <w:szCs w:val="14"/>
        </w:rPr>
        <w:t>étkeztetés -</w:t>
      </w:r>
      <w:r>
        <w:rPr>
          <w:sz w:val="14"/>
          <w:szCs w:val="14"/>
        </w:rPr>
        <w:t xml:space="preserve"> </w:t>
      </w:r>
      <w:r>
        <w:rPr>
          <w:sz w:val="14"/>
          <w:szCs w:val="14"/>
        </w:rPr>
        <w:tab/>
      </w:r>
      <w:r>
        <w:rPr>
          <w:sz w:val="14"/>
          <w:szCs w:val="14"/>
        </w:rPr>
        <w:tab/>
      </w:r>
      <w:r>
        <w:rPr>
          <w:sz w:val="14"/>
          <w:szCs w:val="14"/>
        </w:rPr>
        <w:tab/>
      </w:r>
      <w:r w:rsidRPr="00343E6C">
        <w:rPr>
          <w:sz w:val="14"/>
          <w:szCs w:val="14"/>
        </w:rPr>
        <w:tab/>
        <w:t>1993. évi III. törvény</w:t>
      </w:r>
    </w:p>
    <w:p w:rsidR="004B7CA5" w:rsidRPr="00343E6C" w:rsidRDefault="004B7CA5" w:rsidP="004B7CA5">
      <w:pPr>
        <w:widowControl w:val="0"/>
        <w:numPr>
          <w:ilvl w:val="0"/>
          <w:numId w:val="3"/>
        </w:numPr>
        <w:overflowPunct w:val="0"/>
        <w:autoSpaceDE w:val="0"/>
        <w:autoSpaceDN w:val="0"/>
        <w:adjustRightInd w:val="0"/>
        <w:jc w:val="both"/>
        <w:rPr>
          <w:sz w:val="14"/>
          <w:szCs w:val="14"/>
        </w:rPr>
      </w:pPr>
      <w:r w:rsidRPr="00343E6C">
        <w:rPr>
          <w:sz w:val="14"/>
          <w:szCs w:val="14"/>
        </w:rPr>
        <w:t>házi segítségnyújtás -</w:t>
      </w:r>
      <w:r w:rsidRPr="00343E6C">
        <w:rPr>
          <w:sz w:val="14"/>
          <w:szCs w:val="14"/>
        </w:rPr>
        <w:tab/>
      </w:r>
      <w:r w:rsidRPr="00343E6C">
        <w:rPr>
          <w:sz w:val="14"/>
          <w:szCs w:val="14"/>
        </w:rPr>
        <w:tab/>
      </w:r>
      <w:r w:rsidRPr="00343E6C">
        <w:rPr>
          <w:sz w:val="14"/>
          <w:szCs w:val="14"/>
        </w:rPr>
        <w:tab/>
        <w:t>1993. évi III. törvény</w:t>
      </w:r>
    </w:p>
    <w:p w:rsidR="004B7CA5" w:rsidRPr="00343E6C" w:rsidRDefault="004B7CA5" w:rsidP="004B7CA5">
      <w:pPr>
        <w:widowControl w:val="0"/>
        <w:numPr>
          <w:ilvl w:val="0"/>
          <w:numId w:val="3"/>
        </w:numPr>
        <w:overflowPunct w:val="0"/>
        <w:autoSpaceDE w:val="0"/>
        <w:autoSpaceDN w:val="0"/>
        <w:adjustRightInd w:val="0"/>
        <w:jc w:val="both"/>
        <w:rPr>
          <w:iCs/>
          <w:sz w:val="14"/>
          <w:szCs w:val="14"/>
        </w:rPr>
      </w:pPr>
      <w:r w:rsidRPr="00343E6C">
        <w:rPr>
          <w:iCs/>
          <w:sz w:val="14"/>
          <w:szCs w:val="14"/>
        </w:rPr>
        <w:t xml:space="preserve">információs szolgáltatás - </w:t>
      </w:r>
      <w:r w:rsidRPr="00343E6C">
        <w:rPr>
          <w:iCs/>
          <w:sz w:val="14"/>
          <w:szCs w:val="14"/>
        </w:rPr>
        <w:tab/>
      </w:r>
      <w:r w:rsidRPr="00343E6C">
        <w:rPr>
          <w:iCs/>
          <w:sz w:val="14"/>
          <w:szCs w:val="14"/>
        </w:rPr>
        <w:tab/>
      </w:r>
      <w:r w:rsidRPr="00343E6C">
        <w:rPr>
          <w:iCs/>
          <w:sz w:val="14"/>
          <w:szCs w:val="14"/>
        </w:rPr>
        <w:tab/>
        <w:t>1993. évi III. törvény</w:t>
      </w:r>
    </w:p>
    <w:p w:rsidR="004B7CA5" w:rsidRPr="00343E6C" w:rsidRDefault="004B7CA5" w:rsidP="004B7CA5">
      <w:pPr>
        <w:widowControl w:val="0"/>
        <w:numPr>
          <w:ilvl w:val="0"/>
          <w:numId w:val="3"/>
        </w:numPr>
        <w:overflowPunct w:val="0"/>
        <w:autoSpaceDE w:val="0"/>
        <w:autoSpaceDN w:val="0"/>
        <w:adjustRightInd w:val="0"/>
        <w:jc w:val="both"/>
        <w:rPr>
          <w:sz w:val="14"/>
          <w:szCs w:val="14"/>
        </w:rPr>
      </w:pPr>
      <w:r w:rsidRPr="00343E6C">
        <w:rPr>
          <w:sz w:val="14"/>
          <w:szCs w:val="14"/>
        </w:rPr>
        <w:t>nappali ellátást biztosító Idősek Klubja-</w:t>
      </w:r>
      <w:r>
        <w:rPr>
          <w:sz w:val="14"/>
          <w:szCs w:val="14"/>
        </w:rPr>
        <w:tab/>
      </w:r>
      <w:r w:rsidRPr="00343E6C">
        <w:rPr>
          <w:sz w:val="14"/>
          <w:szCs w:val="14"/>
        </w:rPr>
        <w:tab/>
        <w:t>1993. évi III. törvény</w:t>
      </w:r>
    </w:p>
    <w:p w:rsidR="004B7CA5" w:rsidRPr="00343E6C" w:rsidRDefault="004B7CA5" w:rsidP="004B7CA5">
      <w:pPr>
        <w:widowControl w:val="0"/>
        <w:numPr>
          <w:ilvl w:val="0"/>
          <w:numId w:val="3"/>
        </w:numPr>
        <w:overflowPunct w:val="0"/>
        <w:autoSpaceDE w:val="0"/>
        <w:autoSpaceDN w:val="0"/>
        <w:adjustRightInd w:val="0"/>
        <w:jc w:val="both"/>
        <w:rPr>
          <w:sz w:val="14"/>
          <w:szCs w:val="14"/>
        </w:rPr>
      </w:pPr>
      <w:r w:rsidRPr="00343E6C">
        <w:rPr>
          <w:sz w:val="14"/>
          <w:szCs w:val="14"/>
        </w:rPr>
        <w:t>tanyagondnoki szolgálat-</w:t>
      </w:r>
      <w:r w:rsidRPr="00343E6C">
        <w:rPr>
          <w:sz w:val="14"/>
          <w:szCs w:val="14"/>
        </w:rPr>
        <w:tab/>
      </w:r>
      <w:r w:rsidRPr="00343E6C">
        <w:rPr>
          <w:sz w:val="14"/>
          <w:szCs w:val="14"/>
        </w:rPr>
        <w:tab/>
      </w:r>
      <w:r w:rsidRPr="00343E6C">
        <w:rPr>
          <w:sz w:val="14"/>
          <w:szCs w:val="14"/>
        </w:rPr>
        <w:tab/>
        <w:t>1993. évi III. törvény</w:t>
      </w:r>
    </w:p>
    <w:p w:rsidR="004B7CA5" w:rsidRPr="00343E6C" w:rsidRDefault="004B7CA5" w:rsidP="004B7CA5">
      <w:pPr>
        <w:widowControl w:val="0"/>
        <w:numPr>
          <w:ilvl w:val="0"/>
          <w:numId w:val="3"/>
        </w:numPr>
        <w:overflowPunct w:val="0"/>
        <w:autoSpaceDE w:val="0"/>
        <w:autoSpaceDN w:val="0"/>
        <w:adjustRightInd w:val="0"/>
        <w:jc w:val="both"/>
        <w:rPr>
          <w:bCs/>
          <w:iCs/>
          <w:sz w:val="14"/>
          <w:szCs w:val="14"/>
        </w:rPr>
      </w:pPr>
      <w:r w:rsidRPr="00343E6C">
        <w:rPr>
          <w:bCs/>
          <w:iCs/>
          <w:sz w:val="14"/>
          <w:szCs w:val="14"/>
        </w:rPr>
        <w:t>támogató szolgálat</w:t>
      </w:r>
      <w:r w:rsidRPr="00343E6C">
        <w:rPr>
          <w:bCs/>
          <w:iCs/>
          <w:sz w:val="14"/>
          <w:szCs w:val="14"/>
        </w:rPr>
        <w:tab/>
      </w:r>
      <w:r w:rsidRPr="00343E6C">
        <w:rPr>
          <w:bCs/>
          <w:iCs/>
          <w:sz w:val="14"/>
          <w:szCs w:val="14"/>
        </w:rPr>
        <w:tab/>
      </w:r>
      <w:r w:rsidRPr="00343E6C">
        <w:rPr>
          <w:bCs/>
          <w:iCs/>
          <w:sz w:val="14"/>
          <w:szCs w:val="14"/>
        </w:rPr>
        <w:tab/>
      </w:r>
      <w:r>
        <w:rPr>
          <w:bCs/>
          <w:iCs/>
          <w:sz w:val="14"/>
          <w:szCs w:val="14"/>
        </w:rPr>
        <w:tab/>
      </w:r>
      <w:r w:rsidRPr="00343E6C">
        <w:rPr>
          <w:bCs/>
          <w:iCs/>
          <w:sz w:val="14"/>
          <w:szCs w:val="14"/>
        </w:rPr>
        <w:t xml:space="preserve">1993. évi III. törvény </w:t>
      </w:r>
    </w:p>
    <w:p w:rsidR="004B7CA5" w:rsidRPr="00343E6C" w:rsidRDefault="004B7CA5" w:rsidP="004B7CA5">
      <w:pPr>
        <w:widowControl w:val="0"/>
        <w:numPr>
          <w:ilvl w:val="0"/>
          <w:numId w:val="3"/>
        </w:numPr>
        <w:overflowPunct w:val="0"/>
        <w:autoSpaceDE w:val="0"/>
        <w:autoSpaceDN w:val="0"/>
        <w:adjustRightInd w:val="0"/>
        <w:jc w:val="both"/>
        <w:rPr>
          <w:bCs/>
          <w:iCs/>
          <w:sz w:val="14"/>
          <w:szCs w:val="14"/>
        </w:rPr>
      </w:pPr>
      <w:r w:rsidRPr="00343E6C">
        <w:rPr>
          <w:bCs/>
          <w:iCs/>
          <w:sz w:val="14"/>
          <w:szCs w:val="14"/>
        </w:rPr>
        <w:t xml:space="preserve">Család-és Gyermekjóléti Központ- és          </w:t>
      </w:r>
    </w:p>
    <w:p w:rsidR="004B7CA5" w:rsidRPr="00343E6C" w:rsidRDefault="004B7CA5" w:rsidP="004B7CA5">
      <w:pPr>
        <w:ind w:left="1210"/>
        <w:jc w:val="both"/>
        <w:rPr>
          <w:bCs/>
          <w:iCs/>
          <w:sz w:val="14"/>
          <w:szCs w:val="14"/>
        </w:rPr>
      </w:pPr>
      <w:r w:rsidRPr="00343E6C">
        <w:rPr>
          <w:bCs/>
          <w:iCs/>
          <w:sz w:val="14"/>
          <w:szCs w:val="14"/>
        </w:rPr>
        <w:t xml:space="preserve">   Család-és Gyermekjóléti </w:t>
      </w:r>
      <w:proofErr w:type="gramStart"/>
      <w:r w:rsidRPr="00343E6C">
        <w:rPr>
          <w:bCs/>
          <w:iCs/>
          <w:sz w:val="14"/>
          <w:szCs w:val="14"/>
        </w:rPr>
        <w:t xml:space="preserve">Szolgálat-  </w:t>
      </w:r>
      <w:r>
        <w:rPr>
          <w:bCs/>
          <w:iCs/>
          <w:sz w:val="14"/>
          <w:szCs w:val="14"/>
        </w:rPr>
        <w:tab/>
      </w:r>
      <w:r>
        <w:rPr>
          <w:bCs/>
          <w:iCs/>
          <w:sz w:val="14"/>
          <w:szCs w:val="14"/>
        </w:rPr>
        <w:tab/>
      </w:r>
      <w:r w:rsidRPr="00343E6C">
        <w:rPr>
          <w:bCs/>
          <w:iCs/>
          <w:sz w:val="14"/>
          <w:szCs w:val="14"/>
        </w:rPr>
        <w:t>1993.</w:t>
      </w:r>
      <w:proofErr w:type="gramEnd"/>
      <w:r w:rsidRPr="00343E6C">
        <w:rPr>
          <w:bCs/>
          <w:iCs/>
          <w:sz w:val="14"/>
          <w:szCs w:val="14"/>
        </w:rPr>
        <w:t xml:space="preserve"> évi III. törvény                                                                     </w:t>
      </w:r>
    </w:p>
    <w:p w:rsidR="004B7CA5" w:rsidRPr="00343E6C" w:rsidRDefault="004B7CA5" w:rsidP="004B7CA5">
      <w:pPr>
        <w:jc w:val="both"/>
        <w:rPr>
          <w:bCs/>
          <w:iCs/>
          <w:sz w:val="14"/>
          <w:szCs w:val="14"/>
        </w:rPr>
      </w:pPr>
      <w:r w:rsidRPr="00343E6C">
        <w:rPr>
          <w:bCs/>
          <w:iCs/>
          <w:sz w:val="14"/>
          <w:szCs w:val="14"/>
        </w:rPr>
        <w:t xml:space="preserve">                                                                                    </w:t>
      </w:r>
      <w:r>
        <w:rPr>
          <w:bCs/>
          <w:iCs/>
          <w:sz w:val="14"/>
          <w:szCs w:val="14"/>
        </w:rPr>
        <w:tab/>
      </w:r>
      <w:r>
        <w:rPr>
          <w:bCs/>
          <w:iCs/>
          <w:sz w:val="14"/>
          <w:szCs w:val="14"/>
        </w:rPr>
        <w:tab/>
      </w:r>
      <w:r>
        <w:rPr>
          <w:bCs/>
          <w:iCs/>
          <w:sz w:val="14"/>
          <w:szCs w:val="14"/>
        </w:rPr>
        <w:tab/>
      </w:r>
      <w:r w:rsidRPr="00343E6C">
        <w:rPr>
          <w:bCs/>
          <w:iCs/>
          <w:sz w:val="14"/>
          <w:szCs w:val="14"/>
        </w:rPr>
        <w:t xml:space="preserve">1997. évi XXXI. törvény </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I.6. A szolgáltatásnyújtás területi lefedettsége</w:t>
      </w:r>
    </w:p>
    <w:p w:rsidR="004B7CA5" w:rsidRPr="00343E6C" w:rsidRDefault="004B7CA5" w:rsidP="004B7CA5">
      <w:pPr>
        <w:jc w:val="both"/>
        <w:rPr>
          <w:bCs/>
          <w:iCs/>
          <w:sz w:val="14"/>
          <w:szCs w:val="14"/>
        </w:rPr>
      </w:pPr>
      <w:r w:rsidRPr="00343E6C">
        <w:rPr>
          <w:bCs/>
          <w:iCs/>
          <w:sz w:val="14"/>
          <w:szCs w:val="14"/>
        </w:rPr>
        <w:lastRenderedPageBreak/>
        <w:t>I.6.1. Személyes gondoskodást nyújtó szociális alapszolgáltatások körében</w:t>
      </w:r>
    </w:p>
    <w:p w:rsidR="004B7CA5" w:rsidRPr="00343E6C" w:rsidRDefault="004B7CA5" w:rsidP="004B7CA5">
      <w:pPr>
        <w:widowControl w:val="0"/>
        <w:numPr>
          <w:ilvl w:val="0"/>
          <w:numId w:val="25"/>
        </w:numPr>
        <w:overflowPunct w:val="0"/>
        <w:autoSpaceDE w:val="0"/>
        <w:autoSpaceDN w:val="0"/>
        <w:adjustRightInd w:val="0"/>
        <w:jc w:val="both"/>
        <w:rPr>
          <w:bCs/>
          <w:iCs/>
          <w:sz w:val="14"/>
          <w:szCs w:val="14"/>
        </w:rPr>
      </w:pPr>
      <w:r w:rsidRPr="00343E6C">
        <w:rPr>
          <w:bCs/>
          <w:iCs/>
          <w:sz w:val="14"/>
          <w:szCs w:val="14"/>
        </w:rPr>
        <w:t>Tanyagondnoki szolgálat ellátási területe-Bácsalmás város közigazgatási területe</w:t>
      </w:r>
    </w:p>
    <w:p w:rsidR="004B7CA5" w:rsidRPr="00343E6C" w:rsidRDefault="004B7CA5" w:rsidP="004B7CA5">
      <w:pPr>
        <w:widowControl w:val="0"/>
        <w:numPr>
          <w:ilvl w:val="0"/>
          <w:numId w:val="25"/>
        </w:numPr>
        <w:overflowPunct w:val="0"/>
        <w:autoSpaceDE w:val="0"/>
        <w:autoSpaceDN w:val="0"/>
        <w:adjustRightInd w:val="0"/>
        <w:jc w:val="both"/>
        <w:rPr>
          <w:bCs/>
          <w:iCs/>
          <w:sz w:val="14"/>
          <w:szCs w:val="14"/>
        </w:rPr>
      </w:pPr>
      <w:r w:rsidRPr="00343E6C">
        <w:rPr>
          <w:bCs/>
          <w:iCs/>
          <w:sz w:val="14"/>
          <w:szCs w:val="14"/>
        </w:rPr>
        <w:t>Támogató szolgálat ellátási területe-</w:t>
      </w:r>
      <w:r w:rsidRPr="00343E6C">
        <w:rPr>
          <w:kern w:val="28"/>
          <w:sz w:val="14"/>
          <w:szCs w:val="14"/>
        </w:rPr>
        <w:t xml:space="preserve"> Bácsalmás, Tataháza, Mátételke, Madaras, Katymár, Bácsszőlős, Csikéria, Kunbaja, Mélykút közigazgatási területe </w:t>
      </w:r>
    </w:p>
    <w:p w:rsidR="004B7CA5" w:rsidRPr="00343E6C" w:rsidRDefault="004B7CA5" w:rsidP="004B7CA5">
      <w:pPr>
        <w:widowControl w:val="0"/>
        <w:numPr>
          <w:ilvl w:val="0"/>
          <w:numId w:val="25"/>
        </w:numPr>
        <w:overflowPunct w:val="0"/>
        <w:autoSpaceDE w:val="0"/>
        <w:autoSpaceDN w:val="0"/>
        <w:adjustRightInd w:val="0"/>
        <w:jc w:val="both"/>
        <w:rPr>
          <w:bCs/>
          <w:iCs/>
          <w:sz w:val="14"/>
          <w:szCs w:val="14"/>
        </w:rPr>
      </w:pPr>
      <w:r w:rsidRPr="00343E6C">
        <w:rPr>
          <w:bCs/>
          <w:iCs/>
          <w:sz w:val="14"/>
          <w:szCs w:val="14"/>
        </w:rPr>
        <w:t>Étkeztetés ellátási területe-Bácsalmás város közigazgatási területe</w:t>
      </w:r>
    </w:p>
    <w:p w:rsidR="004B7CA5" w:rsidRPr="00343E6C" w:rsidRDefault="004B7CA5" w:rsidP="004B7CA5">
      <w:pPr>
        <w:widowControl w:val="0"/>
        <w:numPr>
          <w:ilvl w:val="0"/>
          <w:numId w:val="25"/>
        </w:numPr>
        <w:overflowPunct w:val="0"/>
        <w:autoSpaceDE w:val="0"/>
        <w:autoSpaceDN w:val="0"/>
        <w:adjustRightInd w:val="0"/>
        <w:jc w:val="both"/>
        <w:rPr>
          <w:bCs/>
          <w:iCs/>
          <w:sz w:val="14"/>
          <w:szCs w:val="14"/>
        </w:rPr>
      </w:pPr>
      <w:r w:rsidRPr="00343E6C">
        <w:rPr>
          <w:bCs/>
          <w:iCs/>
          <w:sz w:val="14"/>
          <w:szCs w:val="14"/>
        </w:rPr>
        <w:t>Házi segítségnyújtás ellátási területe-Bácsalmás város közigazgatási területe</w:t>
      </w:r>
    </w:p>
    <w:p w:rsidR="004B7CA5" w:rsidRPr="00343E6C" w:rsidRDefault="004B7CA5" w:rsidP="004B7CA5">
      <w:pPr>
        <w:widowControl w:val="0"/>
        <w:numPr>
          <w:ilvl w:val="0"/>
          <w:numId w:val="25"/>
        </w:numPr>
        <w:overflowPunct w:val="0"/>
        <w:autoSpaceDE w:val="0"/>
        <w:autoSpaceDN w:val="0"/>
        <w:adjustRightInd w:val="0"/>
        <w:jc w:val="both"/>
        <w:rPr>
          <w:bCs/>
          <w:iCs/>
          <w:sz w:val="14"/>
          <w:szCs w:val="14"/>
        </w:rPr>
      </w:pPr>
      <w:r w:rsidRPr="00343E6C">
        <w:rPr>
          <w:bCs/>
          <w:iCs/>
          <w:sz w:val="14"/>
          <w:szCs w:val="14"/>
        </w:rPr>
        <w:t>Nappali ellátás (idősek klubja) ellátási területe-Bácsalmás város közigazgatási területe</w:t>
      </w:r>
    </w:p>
    <w:p w:rsidR="004B7CA5" w:rsidRPr="00343E6C" w:rsidRDefault="004B7CA5" w:rsidP="004B7CA5">
      <w:pPr>
        <w:jc w:val="both"/>
        <w:rPr>
          <w:bCs/>
          <w:iCs/>
          <w:sz w:val="14"/>
          <w:szCs w:val="14"/>
        </w:rPr>
      </w:pPr>
      <w:r w:rsidRPr="00343E6C">
        <w:rPr>
          <w:bCs/>
          <w:iCs/>
          <w:sz w:val="14"/>
          <w:szCs w:val="14"/>
        </w:rPr>
        <w:t>I.6.2. Személyes gondoskodást nyújtó gyermekjóléti alapellátások körében</w:t>
      </w:r>
    </w:p>
    <w:p w:rsidR="004B7CA5" w:rsidRPr="00343E6C" w:rsidRDefault="004B7CA5" w:rsidP="004B7CA5">
      <w:pPr>
        <w:widowControl w:val="0"/>
        <w:numPr>
          <w:ilvl w:val="0"/>
          <w:numId w:val="26"/>
        </w:numPr>
        <w:overflowPunct w:val="0"/>
        <w:autoSpaceDE w:val="0"/>
        <w:autoSpaceDN w:val="0"/>
        <w:adjustRightInd w:val="0"/>
        <w:jc w:val="both"/>
        <w:rPr>
          <w:bCs/>
          <w:iCs/>
          <w:sz w:val="14"/>
          <w:szCs w:val="14"/>
        </w:rPr>
      </w:pPr>
      <w:r w:rsidRPr="00343E6C">
        <w:rPr>
          <w:bCs/>
          <w:iCs/>
          <w:sz w:val="14"/>
          <w:szCs w:val="14"/>
        </w:rPr>
        <w:t>Család-és Gyermekjóléti Központ ellátási területe-Bácsalmás, Mátételke, Tataháza, Kunbaja, Csikéria, Bácsszőlős, Madaras, Katymár, Bácsbokod, Bácsborsód közigazgatási területe</w:t>
      </w:r>
    </w:p>
    <w:p w:rsidR="004B7CA5" w:rsidRPr="00343E6C" w:rsidRDefault="004B7CA5" w:rsidP="004B7CA5">
      <w:pPr>
        <w:widowControl w:val="0"/>
        <w:numPr>
          <w:ilvl w:val="0"/>
          <w:numId w:val="26"/>
        </w:numPr>
        <w:overflowPunct w:val="0"/>
        <w:autoSpaceDE w:val="0"/>
        <w:autoSpaceDN w:val="0"/>
        <w:adjustRightInd w:val="0"/>
        <w:jc w:val="both"/>
        <w:rPr>
          <w:bCs/>
          <w:iCs/>
          <w:sz w:val="14"/>
          <w:szCs w:val="14"/>
        </w:rPr>
      </w:pPr>
      <w:r w:rsidRPr="00343E6C">
        <w:rPr>
          <w:bCs/>
          <w:iCs/>
          <w:sz w:val="14"/>
          <w:szCs w:val="14"/>
        </w:rPr>
        <w:t>Család-és Gyermekjóléti Szolgálat ellátási területe-Bácsalmás, Mátételke, Csikéria, Bácsszőlős közigazgatási területe</w:t>
      </w:r>
    </w:p>
    <w:p w:rsidR="004B7CA5" w:rsidRPr="00343E6C" w:rsidRDefault="004B7CA5" w:rsidP="004B7CA5">
      <w:pPr>
        <w:ind w:left="720"/>
        <w:jc w:val="both"/>
        <w:rPr>
          <w:bCs/>
          <w:iCs/>
          <w:sz w:val="14"/>
          <w:szCs w:val="14"/>
        </w:rPr>
      </w:pPr>
    </w:p>
    <w:p w:rsidR="004B7CA5" w:rsidRPr="00343E6C" w:rsidRDefault="004B7CA5" w:rsidP="004B7CA5">
      <w:pPr>
        <w:jc w:val="both"/>
        <w:rPr>
          <w:bCs/>
          <w:iCs/>
          <w:sz w:val="14"/>
          <w:szCs w:val="14"/>
        </w:rPr>
      </w:pPr>
      <w:r w:rsidRPr="00343E6C">
        <w:rPr>
          <w:bCs/>
          <w:iCs/>
          <w:sz w:val="14"/>
          <w:szCs w:val="14"/>
        </w:rPr>
        <w:t>1.7. Az intézmény székhelye és telephelye egyaránt Bácsalmás központi részén, jól megközelíthető helyen található. Mindkét épület felújított, önálló udvarral és kerttel rendelkezik. Az épületek akadálymentes megközelítése biztosított. Közösségi helységekkel mindkét épület rendelkezik. Tárgyi feltételek jók, folyamatos bővítés lehetséges. Mindkét épületben található melegítő konyha, a székhelyen fürdési és mosási lehetőség illetve a nappali ellátáshoz kapcsolódóan pihenő szoba áll rendelkezésre nemenként. Infrastruktúra mindkét épületben fejlett, internet elérés, vezetékes telefon, fűtés, világítás, víz és szennyvízelvezetéssel ellátott. Az intézmény Dob utcai telephelyén interjú szoba áll rendelkezésre a szolgálat és a központ munkatársai számára. Udvara folyamatos fejlesztés alatt áll a gyermekek szabadidős tevékenységének biztosítása érdekében.</w:t>
      </w:r>
    </w:p>
    <w:p w:rsidR="004B7CA5" w:rsidRPr="00343E6C" w:rsidRDefault="004B7CA5" w:rsidP="004B7CA5">
      <w:pPr>
        <w:ind w:left="720"/>
        <w:jc w:val="both"/>
        <w:rPr>
          <w:bCs/>
          <w:iCs/>
          <w:sz w:val="14"/>
          <w:szCs w:val="14"/>
        </w:rPr>
      </w:pPr>
    </w:p>
    <w:p w:rsidR="004B7CA5" w:rsidRPr="00343E6C" w:rsidRDefault="004B7CA5" w:rsidP="004B7CA5">
      <w:pPr>
        <w:jc w:val="both"/>
        <w:rPr>
          <w:bCs/>
          <w:iCs/>
          <w:sz w:val="14"/>
          <w:szCs w:val="14"/>
        </w:rPr>
      </w:pPr>
      <w:r w:rsidRPr="00343E6C">
        <w:rPr>
          <w:bCs/>
          <w:iCs/>
          <w:sz w:val="14"/>
          <w:szCs w:val="14"/>
        </w:rPr>
        <w:t>I.8. Az intézményen belüli együttműködés</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iCs/>
          <w:sz w:val="14"/>
          <w:szCs w:val="14"/>
        </w:rPr>
        <w:t xml:space="preserve">Az intézmény szakmai integrációja biztosítja, az alapellátások együttműködését, a szolgáltatások, egymásra épülését, megtartva a szakmai egységek önállóságát. </w:t>
      </w:r>
      <w:r w:rsidRPr="00343E6C">
        <w:rPr>
          <w:bCs/>
          <w:iCs/>
          <w:sz w:val="14"/>
          <w:szCs w:val="14"/>
        </w:rPr>
        <w:t>Az intézménybe telepített szakfeladatok önálló szakmai egységként működnek.</w:t>
      </w:r>
      <w:r w:rsidRPr="00343E6C">
        <w:rPr>
          <w:iCs/>
          <w:sz w:val="14"/>
          <w:szCs w:val="14"/>
        </w:rPr>
        <w:t xml:space="preserve"> </w:t>
      </w:r>
      <w:r w:rsidRPr="00343E6C">
        <w:rPr>
          <w:sz w:val="14"/>
          <w:szCs w:val="14"/>
        </w:rPr>
        <w:t xml:space="preserve">Az intézményi ellátottak körét tekintve, valamint a kliensközpontúságnak prioritást biztosítva (a kliens szociális és/vagy egészségügyi állapotában bekövetkező változás figyelemmel kísérése) szükséges az együttműködés és az átjárhatóság biztosítása az intézmény által működtetett valamennyi szolgáltatás között. Arra kell törekedni, hogy az ellátottak minél tovább az otthonukban kaphassák meg a számukra szükséges gondoskodást, az egyéni szükségleteik figyelembe vételével és az autonómia megtartásával, a bentlakásos ellátásba való bekerülés minél későbbi időpontra tolódásával. </w:t>
      </w:r>
    </w:p>
    <w:p w:rsidR="004B7CA5" w:rsidRPr="00343E6C" w:rsidRDefault="004B7CA5" w:rsidP="004B7CA5">
      <w:pPr>
        <w:jc w:val="both"/>
        <w:rPr>
          <w:bCs/>
          <w:iCs/>
          <w:sz w:val="14"/>
          <w:szCs w:val="14"/>
        </w:rPr>
      </w:pPr>
      <w:r w:rsidRPr="00343E6C">
        <w:rPr>
          <w:spacing w:val="20"/>
          <w:sz w:val="14"/>
          <w:szCs w:val="14"/>
        </w:rPr>
        <w:t> </w:t>
      </w:r>
      <w:r w:rsidRPr="00343E6C">
        <w:rPr>
          <w:sz w:val="14"/>
          <w:szCs w:val="14"/>
        </w:rPr>
        <w:t>A szakterületeken belül azonos munkakörben dolgozók helyettesíteni kötelesek egymást az intézményvezető rendelkezése alapján.</w:t>
      </w:r>
    </w:p>
    <w:p w:rsidR="004B7CA5" w:rsidRPr="00343E6C" w:rsidRDefault="004B7CA5" w:rsidP="004B7CA5">
      <w:pPr>
        <w:jc w:val="both"/>
        <w:rPr>
          <w:sz w:val="14"/>
          <w:szCs w:val="14"/>
        </w:rPr>
      </w:pPr>
      <w:r w:rsidRPr="00343E6C">
        <w:rPr>
          <w:sz w:val="14"/>
          <w:szCs w:val="14"/>
        </w:rPr>
        <w:t>A szolgáltatásban dolgozók a területeik minél hatékonyabb, szélesebb körű ellátása érdekében egymással folyamatosan kapcsolatot tartanak, klienseik érdekében eseti jelleggel együttműködnek.</w:t>
      </w:r>
    </w:p>
    <w:p w:rsidR="004B7CA5" w:rsidRPr="00343E6C" w:rsidRDefault="004B7CA5" w:rsidP="004B7CA5">
      <w:pPr>
        <w:jc w:val="both"/>
        <w:rPr>
          <w:bCs/>
          <w:iCs/>
          <w:kern w:val="28"/>
          <w:sz w:val="14"/>
          <w:szCs w:val="14"/>
        </w:rPr>
      </w:pPr>
      <w:r w:rsidRPr="00343E6C">
        <w:rPr>
          <w:bCs/>
          <w:iCs/>
          <w:kern w:val="28"/>
          <w:sz w:val="14"/>
          <w:szCs w:val="14"/>
        </w:rPr>
        <w:t>A kapcsolattartás módja szóban, írásban, e-mailben, telefonon.</w:t>
      </w:r>
    </w:p>
    <w:p w:rsidR="004B7CA5" w:rsidRPr="00343E6C" w:rsidRDefault="004B7CA5" w:rsidP="004B7CA5">
      <w:pPr>
        <w:jc w:val="both"/>
        <w:rPr>
          <w:bCs/>
          <w:iCs/>
          <w:kern w:val="28"/>
          <w:sz w:val="14"/>
          <w:szCs w:val="14"/>
        </w:rPr>
      </w:pPr>
      <w:r w:rsidRPr="00343E6C">
        <w:rPr>
          <w:bCs/>
          <w:iCs/>
          <w:kern w:val="28"/>
          <w:sz w:val="14"/>
          <w:szCs w:val="14"/>
        </w:rPr>
        <w:t xml:space="preserve">Az együttműködés során a szociális munka Etikai Kódexének elvei alapján járnak el. </w:t>
      </w:r>
    </w:p>
    <w:p w:rsidR="004B7CA5" w:rsidRPr="00343E6C" w:rsidRDefault="004B7CA5" w:rsidP="004B7CA5">
      <w:pPr>
        <w:jc w:val="both"/>
        <w:rPr>
          <w:bCs/>
          <w:iCs/>
          <w:sz w:val="14"/>
          <w:szCs w:val="14"/>
        </w:rPr>
      </w:pPr>
      <w:r w:rsidRPr="00343E6C">
        <w:rPr>
          <w:bCs/>
          <w:iCs/>
          <w:sz w:val="14"/>
          <w:szCs w:val="14"/>
        </w:rPr>
        <w:t xml:space="preserve">A szolgáltatások munkatársai heti, havi rendszerességgel, vagy szükség szerint, meghatározott időben külön-külön team megbeszélést tartanak, melynek keretében egyeztetik az egyes esetekhez kötődő gondozási tervek alakulását, a napi munkaterveket. </w:t>
      </w:r>
    </w:p>
    <w:p w:rsidR="004B7CA5" w:rsidRPr="00343E6C" w:rsidRDefault="004B7CA5" w:rsidP="004B7CA5">
      <w:pPr>
        <w:pStyle w:val="Szvegtrzsbehzssal3"/>
        <w:ind w:left="0"/>
        <w:rPr>
          <w:rFonts w:ascii="Arial" w:hAnsi="Arial" w:cs="Arial"/>
          <w:b w:val="0"/>
          <w:iCs/>
          <w:sz w:val="14"/>
          <w:szCs w:val="14"/>
        </w:rPr>
      </w:pPr>
    </w:p>
    <w:p w:rsidR="004B7CA5" w:rsidRPr="00343E6C" w:rsidRDefault="004B7CA5" w:rsidP="004B7CA5">
      <w:pPr>
        <w:jc w:val="both"/>
        <w:rPr>
          <w:bCs/>
          <w:iCs/>
          <w:sz w:val="14"/>
          <w:szCs w:val="14"/>
        </w:rPr>
      </w:pPr>
      <w:r w:rsidRPr="00343E6C">
        <w:rPr>
          <w:bCs/>
          <w:iCs/>
          <w:sz w:val="14"/>
          <w:szCs w:val="14"/>
        </w:rPr>
        <w:t xml:space="preserve">A </w:t>
      </w:r>
      <w:proofErr w:type="spellStart"/>
      <w:r w:rsidRPr="00343E6C">
        <w:rPr>
          <w:bCs/>
          <w:iCs/>
          <w:sz w:val="14"/>
          <w:szCs w:val="14"/>
        </w:rPr>
        <w:t>team-ek</w:t>
      </w:r>
      <w:proofErr w:type="spellEnd"/>
      <w:r w:rsidRPr="00343E6C">
        <w:rPr>
          <w:bCs/>
          <w:iCs/>
          <w:sz w:val="14"/>
          <w:szCs w:val="14"/>
        </w:rPr>
        <w:t xml:space="preserve"> közötti szakmai kapcsolattartásért a szakmai vezetők, az optimális</w:t>
      </w:r>
      <w:r w:rsidRPr="00343E6C">
        <w:rPr>
          <w:iCs/>
          <w:sz w:val="14"/>
          <w:szCs w:val="14"/>
        </w:rPr>
        <w:t xml:space="preserve"> </w:t>
      </w:r>
      <w:r w:rsidRPr="00343E6C">
        <w:rPr>
          <w:bCs/>
          <w:iCs/>
          <w:sz w:val="14"/>
          <w:szCs w:val="14"/>
        </w:rPr>
        <w:t xml:space="preserve">munkatársi kapcsolat kialakításáért és fenntartásáért a munkatársak is a felelősek. </w:t>
      </w:r>
    </w:p>
    <w:p w:rsidR="004B7CA5" w:rsidRPr="00343E6C" w:rsidRDefault="004B7CA5" w:rsidP="004B7CA5">
      <w:pPr>
        <w:jc w:val="both"/>
        <w:rPr>
          <w:bCs/>
          <w:iCs/>
          <w:sz w:val="14"/>
          <w:szCs w:val="14"/>
        </w:rPr>
      </w:pPr>
      <w:r w:rsidRPr="00343E6C">
        <w:rPr>
          <w:bCs/>
          <w:iCs/>
          <w:sz w:val="14"/>
          <w:szCs w:val="14"/>
        </w:rPr>
        <w:t>Minden munkatársnak kötelessége a hozzá forduló kliensekkel az anamnézist vagy az első interjút úgy elkészíteni, hogy az, az intézmény összes tevékenységi körébe tartozó lehetséges problémákról képet adjon és kapjon.</w:t>
      </w:r>
    </w:p>
    <w:p w:rsidR="004B7CA5" w:rsidRPr="00343E6C" w:rsidRDefault="004B7CA5" w:rsidP="004B7CA5">
      <w:pPr>
        <w:jc w:val="both"/>
        <w:rPr>
          <w:bCs/>
          <w:iCs/>
          <w:sz w:val="14"/>
          <w:szCs w:val="14"/>
        </w:rPr>
      </w:pPr>
      <w:r w:rsidRPr="00343E6C">
        <w:rPr>
          <w:bCs/>
          <w:iCs/>
          <w:sz w:val="14"/>
          <w:szCs w:val="14"/>
        </w:rPr>
        <w:t>Amennyiben a szakmai munka során olyan esettel kerülnek kapcsolatba, melynek megoldása más munkacsoportok vagy szakemberek részvételét is igényli, kötelesek az érintett szakemberrel vagy a másik</w:t>
      </w:r>
      <w:r w:rsidRPr="00343E6C">
        <w:rPr>
          <w:bCs/>
          <w:sz w:val="14"/>
          <w:szCs w:val="14"/>
        </w:rPr>
        <w:t xml:space="preserve"> </w:t>
      </w:r>
      <w:r w:rsidRPr="00343E6C">
        <w:rPr>
          <w:bCs/>
          <w:iCs/>
          <w:sz w:val="14"/>
          <w:szCs w:val="14"/>
        </w:rPr>
        <w:t xml:space="preserve">szakmai egység vezetőjével felvenni a kapcsolatot, és megfelelő szintű információval az esetet részben vagy egészben átadni, és a gondozás, fejlesztés sikere érdekében együttműködni. A Család-és Gyermekjóléti Központ illetve a Család-és Gyermekjóléti Szolgálat kapcsolatrendszere a szakterület szakmai program részében kerül bővebb bemutatásra.  </w:t>
      </w:r>
    </w:p>
    <w:p w:rsidR="004B7CA5" w:rsidRPr="00343E6C" w:rsidRDefault="004B7CA5" w:rsidP="004B7CA5">
      <w:pPr>
        <w:ind w:left="2160" w:firstLine="720"/>
        <w:jc w:val="both"/>
        <w:rPr>
          <w:bCs/>
          <w:iCs/>
          <w:sz w:val="14"/>
          <w:szCs w:val="14"/>
        </w:rPr>
      </w:pP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I.9. Együttműködés más intézményekkel</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Az együttműködés kiterjed a szakmai munka hatékonyabbá tételének elősegítésére a klienssel kapcsolatban felmerült feladatok megbeszélésére és megosztására. A kooperáció a személyes kapcsolatokra, bizalomra épül, mely során fontos a természetes emberi értékek megőrzése, a jogok tiszteletben tartása. </w:t>
      </w:r>
      <w:r w:rsidRPr="00343E6C">
        <w:rPr>
          <w:bCs/>
          <w:iCs/>
          <w:sz w:val="14"/>
          <w:szCs w:val="14"/>
        </w:rPr>
        <w:t>Az  intézménybe integrált szakmailag önállóan működő egységek  a szélesebb körű társadalmi bázis biztosítása érdekében együttműködnek</w:t>
      </w:r>
      <w:r w:rsidRPr="00343E6C">
        <w:rPr>
          <w:bCs/>
          <w:iCs/>
          <w:strike/>
          <w:sz w:val="14"/>
          <w:szCs w:val="14"/>
        </w:rPr>
        <w:t xml:space="preserve"> </w:t>
      </w:r>
      <w:proofErr w:type="gramStart"/>
      <w:r w:rsidRPr="00343E6C">
        <w:rPr>
          <w:bCs/>
          <w:iCs/>
          <w:strike/>
          <w:sz w:val="14"/>
          <w:szCs w:val="14"/>
        </w:rPr>
        <w:t>a</w:t>
      </w:r>
      <w:proofErr w:type="gramEnd"/>
      <w:r w:rsidRPr="00343E6C">
        <w:rPr>
          <w:bCs/>
          <w:iCs/>
          <w:sz w:val="14"/>
          <w:szCs w:val="14"/>
        </w:rPr>
        <w:t>: az alábbi intézményekkel és civil szervezetekkel.</w:t>
      </w:r>
    </w:p>
    <w:p w:rsidR="004B7CA5" w:rsidRPr="00343E6C" w:rsidRDefault="004B7CA5" w:rsidP="004B7CA5">
      <w:pPr>
        <w:pStyle w:val="Szvegtrzs"/>
        <w:widowControl/>
        <w:overflowPunct/>
        <w:autoSpaceDE/>
        <w:autoSpaceDN/>
        <w:adjustRightInd/>
        <w:spacing w:after="0"/>
        <w:ind w:left="1260"/>
        <w:rPr>
          <w:rFonts w:ascii="Arial" w:hAnsi="Arial" w:cs="Arial"/>
          <w:bCs/>
          <w:iCs/>
          <w:sz w:val="14"/>
          <w:szCs w:val="14"/>
        </w:rPr>
      </w:pPr>
    </w:p>
    <w:p w:rsidR="004B7CA5" w:rsidRPr="00343E6C" w:rsidRDefault="004B7CA5" w:rsidP="004B7CA5">
      <w:pPr>
        <w:pStyle w:val="Szvegtrzs"/>
        <w:widowControl/>
        <w:numPr>
          <w:ilvl w:val="0"/>
          <w:numId w:val="18"/>
        </w:numPr>
        <w:overflowPunct/>
        <w:autoSpaceDE/>
        <w:autoSpaceDN/>
        <w:adjustRightInd/>
        <w:spacing w:after="0"/>
        <w:rPr>
          <w:rFonts w:ascii="Arial" w:hAnsi="Arial" w:cs="Arial"/>
          <w:bCs/>
          <w:iCs/>
          <w:sz w:val="14"/>
          <w:szCs w:val="14"/>
        </w:rPr>
      </w:pPr>
      <w:r w:rsidRPr="00343E6C">
        <w:rPr>
          <w:rFonts w:ascii="Arial" w:hAnsi="Arial" w:cs="Arial"/>
          <w:bCs/>
          <w:iCs/>
          <w:sz w:val="14"/>
          <w:szCs w:val="14"/>
        </w:rPr>
        <w:t>Bácsalmási Közös Önkormányzati Hivatal (Mátételke, Bácsszőlős, Csikéria)</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Bajai Rendőrkapitányság Bácsalmási Rendőrőrs</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Hunyadi János Gimnázium</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Szakiskola</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Bács-Kiskun Megyei Kormányhivatal Bácsalmási Járási Hivatal Járási Gyámhivatala</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Bácsalmás Kistérségi Többcélú Társulás Óvodája, Egységes Óvoda- Bölcsődéje</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Gyermekorvosok</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Baja Váro</w:t>
      </w:r>
      <w:r w:rsidRPr="00343E6C">
        <w:rPr>
          <w:rFonts w:ascii="Arial" w:hAnsi="Arial" w:cs="Arial"/>
          <w:bCs/>
          <w:iCs/>
          <w:sz w:val="14"/>
          <w:szCs w:val="14"/>
        </w:rPr>
        <w:t>si</w:t>
      </w:r>
      <w:r w:rsidRPr="00343E6C">
        <w:rPr>
          <w:rFonts w:ascii="Arial" w:hAnsi="Arial" w:cs="Arial"/>
          <w:bCs/>
          <w:iCs/>
          <w:color w:val="000000"/>
          <w:sz w:val="14"/>
          <w:szCs w:val="14"/>
        </w:rPr>
        <w:t xml:space="preserve"> Kórház</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Iskolaorvos</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Bácsalmás város egészségügyi szolgáltatói</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Védőnői Szolgálat</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Vöröskereszt helyi szervezete</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proofErr w:type="spellStart"/>
      <w:r w:rsidRPr="00343E6C">
        <w:rPr>
          <w:rFonts w:ascii="Arial" w:hAnsi="Arial" w:cs="Arial"/>
          <w:bCs/>
          <w:iCs/>
          <w:color w:val="000000"/>
          <w:sz w:val="14"/>
          <w:szCs w:val="14"/>
        </w:rPr>
        <w:t>Fiedler</w:t>
      </w:r>
      <w:proofErr w:type="spellEnd"/>
      <w:r w:rsidRPr="00343E6C">
        <w:rPr>
          <w:rFonts w:ascii="Arial" w:hAnsi="Arial" w:cs="Arial"/>
          <w:bCs/>
          <w:iCs/>
          <w:color w:val="000000"/>
          <w:sz w:val="14"/>
          <w:szCs w:val="14"/>
        </w:rPr>
        <w:t xml:space="preserve"> Közösségi Ház</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Falugondnokok Duna-Tisza Közi Egyesülete</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Őszikék Nyugdíjasklub Bácsalmás</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Óvodásokért és Jövőnkért Bácsalmáson Alapítvány</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PVSE Bácsalmás</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Határőrség Bácsalmási Kirendeltsége</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Tűzoltóság, Bácsalmás</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Vörösmarty Mihály Városi Könyvtár és Közművelődési Intézmény</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 xml:space="preserve">BÖKK </w:t>
      </w:r>
      <w:proofErr w:type="spellStart"/>
      <w:r w:rsidRPr="00343E6C">
        <w:rPr>
          <w:rFonts w:ascii="Arial" w:hAnsi="Arial" w:cs="Arial"/>
          <w:bCs/>
          <w:iCs/>
          <w:color w:val="000000"/>
          <w:sz w:val="14"/>
          <w:szCs w:val="14"/>
        </w:rPr>
        <w:t>Nkft</w:t>
      </w:r>
      <w:proofErr w:type="spellEnd"/>
      <w:r w:rsidRPr="00343E6C">
        <w:rPr>
          <w:rFonts w:ascii="Arial" w:hAnsi="Arial" w:cs="Arial"/>
          <w:bCs/>
          <w:iCs/>
          <w:color w:val="000000"/>
          <w:sz w:val="14"/>
          <w:szCs w:val="14"/>
        </w:rPr>
        <w:t>.</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Református Lelkészi Hivatal</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Római Katolikus Plébániahivatal</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BESZ Kft.</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Jövő Alapítvány Budapest</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Jánoshalma Család-és Gyermekjóléti Központ</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Kalocsa Család-és Gyermekjóléti Központ</w:t>
      </w:r>
    </w:p>
    <w:p w:rsidR="004B7CA5" w:rsidRDefault="004B7CA5"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proofErr w:type="spellStart"/>
      <w:r w:rsidRPr="00343E6C">
        <w:rPr>
          <w:rFonts w:ascii="Arial" w:hAnsi="Arial" w:cs="Arial"/>
          <w:bCs/>
          <w:iCs/>
          <w:color w:val="000000"/>
          <w:sz w:val="14"/>
          <w:szCs w:val="14"/>
        </w:rPr>
        <w:t>Ellátottjogi</w:t>
      </w:r>
      <w:proofErr w:type="spellEnd"/>
      <w:r w:rsidRPr="00343E6C">
        <w:rPr>
          <w:rFonts w:ascii="Arial" w:hAnsi="Arial" w:cs="Arial"/>
          <w:bCs/>
          <w:iCs/>
          <w:color w:val="000000"/>
          <w:sz w:val="14"/>
          <w:szCs w:val="14"/>
        </w:rPr>
        <w:t xml:space="preserve"> és gyermekjogi képviselők</w:t>
      </w:r>
    </w:p>
    <w:p w:rsidR="00B66A6D" w:rsidRPr="003B099D" w:rsidRDefault="00FD3289"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B099D">
        <w:rPr>
          <w:rFonts w:ascii="Arial" w:hAnsi="Arial" w:cs="Arial"/>
          <w:sz w:val="14"/>
          <w:szCs w:val="14"/>
        </w:rPr>
        <w:t>Bácsalmási Körzeti Általános Iskola és Alapfokú Művészeti Iskolájának Bácsalmási Vörösmarty Mihály Általános Iskolája</w:t>
      </w:r>
    </w:p>
    <w:p w:rsidR="00FD3289" w:rsidRPr="003B099D" w:rsidRDefault="00FD3289" w:rsidP="004B7CA5">
      <w:pPr>
        <w:pStyle w:val="Szvegtrzs"/>
        <w:widowControl/>
        <w:numPr>
          <w:ilvl w:val="0"/>
          <w:numId w:val="18"/>
        </w:numPr>
        <w:overflowPunct/>
        <w:autoSpaceDE/>
        <w:autoSpaceDN/>
        <w:adjustRightInd/>
        <w:spacing w:after="0"/>
        <w:jc w:val="both"/>
        <w:rPr>
          <w:rFonts w:ascii="Arial" w:hAnsi="Arial" w:cs="Arial"/>
          <w:bCs/>
          <w:iCs/>
          <w:color w:val="000000"/>
          <w:sz w:val="14"/>
          <w:szCs w:val="14"/>
        </w:rPr>
      </w:pPr>
      <w:r w:rsidRPr="003B099D">
        <w:rPr>
          <w:rFonts w:ascii="Arial" w:hAnsi="Arial" w:cs="Arial"/>
          <w:sz w:val="14"/>
          <w:szCs w:val="14"/>
        </w:rPr>
        <w:t>bentlakásos szociális intézmények</w:t>
      </w:r>
    </w:p>
    <w:p w:rsidR="004B7CA5" w:rsidRPr="00343E6C" w:rsidRDefault="004B7CA5" w:rsidP="004B7CA5">
      <w:pPr>
        <w:pStyle w:val="Szvegtrzs"/>
        <w:widowControl/>
        <w:overflowPunct/>
        <w:autoSpaceDE/>
        <w:autoSpaceDN/>
        <w:adjustRightInd/>
        <w:spacing w:after="0"/>
        <w:jc w:val="both"/>
        <w:rPr>
          <w:rFonts w:ascii="Arial" w:hAnsi="Arial" w:cs="Arial"/>
          <w:bCs/>
          <w:iCs/>
          <w:color w:val="000000"/>
          <w:sz w:val="14"/>
          <w:szCs w:val="14"/>
        </w:rPr>
      </w:pPr>
    </w:p>
    <w:p w:rsidR="004B7CA5" w:rsidRPr="00343E6C" w:rsidRDefault="004B7CA5" w:rsidP="004B7CA5">
      <w:pPr>
        <w:pStyle w:val="Szvegtrzs"/>
        <w:widowControl/>
        <w:overflowPunct/>
        <w:autoSpaceDE/>
        <w:autoSpaceDN/>
        <w:adjustRightInd/>
        <w:spacing w:after="0"/>
        <w:jc w:val="both"/>
        <w:rPr>
          <w:rFonts w:ascii="Arial" w:hAnsi="Arial" w:cs="Arial"/>
          <w:bCs/>
          <w:iCs/>
          <w:color w:val="000000"/>
          <w:sz w:val="14"/>
          <w:szCs w:val="14"/>
        </w:rPr>
      </w:pPr>
      <w:r w:rsidRPr="00343E6C">
        <w:rPr>
          <w:rFonts w:ascii="Arial" w:hAnsi="Arial" w:cs="Arial"/>
          <w:bCs/>
          <w:iCs/>
          <w:color w:val="000000"/>
          <w:sz w:val="14"/>
          <w:szCs w:val="14"/>
        </w:rPr>
        <w:t xml:space="preserve">Az intézmény az alapellátás és a gyermekvédelmi szakellátás intézményeivel jó kapcsolatot ápol, rendszeres szakmai megbeszéléseket tart, információ csere lehetőséget biztosítunk. A járási gyámhivatal munkatársaival a Területi Gyermekvédelmi Szakszolgálat munkatársaival megfelelő és hatékony az együttműködés. A Család-és Gyermekjóléti Szolgálat családsegítő munkatársa napi kapcsolatot ápol a közös önkormányzati hivatal településein élő lakossággal, az ottani polgármesteri hivatalokkal és a helyi észlelő és jelzőrendszeri tagokkal (védőnő, óvodapedagógus, körzeti megbízott, pedagógus). A család-és Gyermekjóléti Központ napi kapcsolatban van a járás településein élő lakossággal, a járás településein dolgozó családsegítő munkatársaival, a polgármesteri hivatallal és a helyi észlelő és jelzőrendszeri tagokkal. A kalocsai és a jánoshalmi Család-és Gyermekjóléti Központtal konstruktív az együttműködés, havonta egyeztetünk az új, járási szintű gyermekvédelmi feladatellátás területén, közös módszertan kidolgozása a célunk. A bácsalmási oktatási, nevelési intézményekre (óvoda, általános iskola, gimnázium) a szakmai kapcsolatokon kívül számíthatunk a gyermekek, tanulók egy-egy alkalomhoz kötődő műsorára, közösségi szolgálat helyszínét biztosítjuk a gimnázium tanulóinak. Az egyes észlelő-és jelzőrendszeri intézmények képviselőivel rendszeresen szervezünk szakmaközi megbeszéléseket, szakmai fórumot, szükség esetén esetmegbeszéléseket. Az írásos jelzések fontosságát, annak megtételét a járás településein a jelzőrendszeri tagok betartják, az írásos visszajelzést a </w:t>
      </w:r>
      <w:r w:rsidRPr="00343E6C">
        <w:rPr>
          <w:rFonts w:ascii="Arial" w:hAnsi="Arial" w:cs="Arial"/>
          <w:bCs/>
          <w:iCs/>
          <w:color w:val="000000"/>
          <w:sz w:val="14"/>
          <w:szCs w:val="14"/>
        </w:rPr>
        <w:lastRenderedPageBreak/>
        <w:t xml:space="preserve">jelzést tevő intézménynek vagy szakembernek minden esetben megtesszük. A karitatív szervezetekkel kitűnő kapcsolatokat ápolunk. Szabadidős programok szervezésében közösen dolgozunk, adománygyűjtésekben egymás munkáját segítjük. </w:t>
      </w:r>
    </w:p>
    <w:p w:rsidR="004B7CA5" w:rsidRPr="00343E6C" w:rsidRDefault="004B7CA5" w:rsidP="004B7CA5">
      <w:pPr>
        <w:jc w:val="both"/>
        <w:rPr>
          <w:sz w:val="14"/>
          <w:szCs w:val="14"/>
        </w:rPr>
      </w:pPr>
    </w:p>
    <w:p w:rsidR="004B7CA5" w:rsidRPr="00343E6C" w:rsidRDefault="004B7CA5" w:rsidP="004B7CA5">
      <w:pPr>
        <w:jc w:val="both"/>
        <w:rPr>
          <w:bCs/>
          <w:sz w:val="14"/>
          <w:szCs w:val="14"/>
        </w:rPr>
      </w:pPr>
      <w:r w:rsidRPr="00343E6C">
        <w:rPr>
          <w:bCs/>
          <w:sz w:val="14"/>
          <w:szCs w:val="14"/>
        </w:rPr>
        <w:t>I.10. Az intézmény vezetése</w:t>
      </w:r>
    </w:p>
    <w:p w:rsidR="004B7CA5" w:rsidRPr="00343E6C" w:rsidRDefault="004B7CA5" w:rsidP="004B7CA5">
      <w:pPr>
        <w:jc w:val="both"/>
        <w:rPr>
          <w:sz w:val="14"/>
          <w:szCs w:val="14"/>
        </w:rPr>
      </w:pP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Intézményvezető: Az intézményt vezeti. Egy személyben felelős az intézmény működéséért, gazdálkodásáért, vagyonának megőrzéséért.</w:t>
      </w:r>
    </w:p>
    <w:p w:rsidR="004B7CA5" w:rsidRPr="00343E6C" w:rsidRDefault="004B7CA5" w:rsidP="004B7CA5">
      <w:pPr>
        <w:jc w:val="both"/>
        <w:rPr>
          <w:sz w:val="14"/>
          <w:szCs w:val="14"/>
        </w:rPr>
      </w:pPr>
      <w:r w:rsidRPr="00343E6C">
        <w:rPr>
          <w:sz w:val="14"/>
          <w:szCs w:val="14"/>
        </w:rPr>
        <w:t>Intézményvezető helyettese: Az intézmény vezetőjének távollétében felelős az intézmény működéséért, gazdálkodásáért, szakmai munkájáért.</w:t>
      </w:r>
    </w:p>
    <w:p w:rsidR="004B7CA5" w:rsidRPr="00343E6C" w:rsidRDefault="004B7CA5" w:rsidP="004B7CA5">
      <w:pPr>
        <w:jc w:val="both"/>
        <w:rPr>
          <w:sz w:val="14"/>
          <w:szCs w:val="14"/>
        </w:rPr>
      </w:pPr>
      <w:r w:rsidRPr="00343E6C">
        <w:rPr>
          <w:sz w:val="14"/>
          <w:szCs w:val="14"/>
        </w:rPr>
        <w:t>Szakmai vezetők: Saját területükön felelősek a megfelelő szakmai munka végzéséért, a vezető felé előkészítői, területeiken koordinációs feladatokat látnak el. Távollétük esetén az intézmény vezetője helyettesíti őket.</w:t>
      </w:r>
    </w:p>
    <w:p w:rsidR="004B7CA5" w:rsidRPr="00343E6C" w:rsidRDefault="004B7CA5" w:rsidP="004B7CA5">
      <w:pPr>
        <w:jc w:val="both"/>
        <w:rPr>
          <w:bCs/>
          <w:strike/>
          <w:kern w:val="28"/>
          <w:sz w:val="14"/>
          <w:szCs w:val="14"/>
        </w:rPr>
      </w:pPr>
    </w:p>
    <w:p w:rsidR="004B7CA5" w:rsidRPr="00343E6C" w:rsidRDefault="004B7CA5" w:rsidP="004B7CA5">
      <w:pPr>
        <w:jc w:val="both"/>
        <w:rPr>
          <w:bCs/>
          <w:kern w:val="28"/>
          <w:sz w:val="14"/>
          <w:szCs w:val="14"/>
        </w:rPr>
      </w:pPr>
      <w:r w:rsidRPr="00343E6C">
        <w:rPr>
          <w:bCs/>
          <w:kern w:val="28"/>
          <w:sz w:val="14"/>
          <w:szCs w:val="14"/>
        </w:rPr>
        <w:t>I.11. Az intézmény szervezeti egységekben létesítendő munkakörök</w:t>
      </w:r>
    </w:p>
    <w:p w:rsidR="004B7CA5" w:rsidRPr="00343E6C" w:rsidRDefault="004B7CA5" w:rsidP="004B7CA5">
      <w:pPr>
        <w:jc w:val="both"/>
        <w:outlineLvl w:val="0"/>
        <w:rPr>
          <w:bCs/>
          <w:sz w:val="14"/>
          <w:szCs w:val="14"/>
        </w:rPr>
      </w:pPr>
    </w:p>
    <w:p w:rsidR="004B7CA5" w:rsidRPr="00343E6C" w:rsidRDefault="004B7CA5" w:rsidP="004B7CA5">
      <w:pPr>
        <w:jc w:val="both"/>
        <w:outlineLvl w:val="0"/>
        <w:rPr>
          <w:bCs/>
          <w:iCs/>
          <w:sz w:val="14"/>
          <w:szCs w:val="14"/>
        </w:rPr>
      </w:pPr>
      <w:r w:rsidRPr="00343E6C">
        <w:rPr>
          <w:bCs/>
          <w:iCs/>
          <w:sz w:val="14"/>
          <w:szCs w:val="14"/>
        </w:rPr>
        <w:t>A közalkalmazottak száma</w:t>
      </w:r>
      <w:proofErr w:type="gramStart"/>
      <w:r w:rsidRPr="00343E6C">
        <w:rPr>
          <w:bCs/>
          <w:i/>
          <w:iCs/>
          <w:sz w:val="14"/>
          <w:szCs w:val="14"/>
        </w:rPr>
        <w:t xml:space="preserve">:   </w:t>
      </w:r>
      <w:r w:rsidRPr="00343E6C">
        <w:rPr>
          <w:bCs/>
          <w:iCs/>
          <w:sz w:val="14"/>
          <w:szCs w:val="14"/>
        </w:rPr>
        <w:t>35</w:t>
      </w:r>
      <w:proofErr w:type="gramEnd"/>
      <w:r w:rsidRPr="00343E6C">
        <w:rPr>
          <w:bCs/>
          <w:iCs/>
          <w:sz w:val="14"/>
          <w:szCs w:val="14"/>
        </w:rPr>
        <w:t xml:space="preserve"> fő</w:t>
      </w:r>
    </w:p>
    <w:p w:rsidR="004B7CA5" w:rsidRPr="00343E6C" w:rsidRDefault="004B7CA5" w:rsidP="004B7CA5">
      <w:pPr>
        <w:jc w:val="both"/>
        <w:outlineLvl w:val="0"/>
        <w:rPr>
          <w:bCs/>
          <w:iCs/>
          <w:sz w:val="14"/>
          <w:szCs w:val="14"/>
        </w:rPr>
      </w:pPr>
      <w:r w:rsidRPr="00343E6C">
        <w:rPr>
          <w:bCs/>
          <w:iCs/>
          <w:sz w:val="14"/>
          <w:szCs w:val="14"/>
        </w:rPr>
        <w:t xml:space="preserve">                                                  </w:t>
      </w:r>
    </w:p>
    <w:p w:rsidR="004B7CA5" w:rsidRPr="00343E6C" w:rsidRDefault="004B7CA5" w:rsidP="004B7CA5">
      <w:pPr>
        <w:jc w:val="both"/>
        <w:rPr>
          <w:bCs/>
          <w:iCs/>
          <w:sz w:val="14"/>
          <w:szCs w:val="14"/>
        </w:rPr>
      </w:pPr>
      <w:r w:rsidRPr="00343E6C">
        <w:rPr>
          <w:bCs/>
          <w:iCs/>
          <w:sz w:val="14"/>
          <w:szCs w:val="14"/>
        </w:rPr>
        <w:t>Munkakörök részletezése:</w:t>
      </w:r>
    </w:p>
    <w:p w:rsidR="004B7CA5" w:rsidRPr="00343E6C" w:rsidRDefault="004B7CA5" w:rsidP="004B7CA5">
      <w:pPr>
        <w:jc w:val="both"/>
        <w:rPr>
          <w:bCs/>
          <w:iCs/>
          <w:sz w:val="14"/>
          <w:szCs w:val="14"/>
        </w:rPr>
      </w:pPr>
      <w:r w:rsidRPr="00343E6C">
        <w:rPr>
          <w:bCs/>
          <w:iCs/>
          <w:sz w:val="14"/>
          <w:szCs w:val="14"/>
        </w:rPr>
        <w:tab/>
      </w:r>
      <w:r w:rsidRPr="00343E6C">
        <w:rPr>
          <w:bCs/>
          <w:iCs/>
          <w:sz w:val="14"/>
          <w:szCs w:val="14"/>
        </w:rPr>
        <w:tab/>
      </w:r>
      <w:proofErr w:type="gramStart"/>
      <w:r w:rsidRPr="00343E6C">
        <w:rPr>
          <w:bCs/>
          <w:iCs/>
          <w:sz w:val="14"/>
          <w:szCs w:val="14"/>
        </w:rPr>
        <w:t>Intézményvezető</w:t>
      </w:r>
      <w:r>
        <w:rPr>
          <w:bCs/>
          <w:iCs/>
          <w:sz w:val="14"/>
          <w:szCs w:val="14"/>
        </w:rPr>
        <w:tab/>
      </w:r>
      <w:r>
        <w:rPr>
          <w:bCs/>
          <w:iCs/>
          <w:sz w:val="14"/>
          <w:szCs w:val="14"/>
        </w:rPr>
        <w:tab/>
      </w:r>
      <w:r>
        <w:rPr>
          <w:bCs/>
          <w:iCs/>
          <w:sz w:val="14"/>
          <w:szCs w:val="14"/>
        </w:rPr>
        <w:tab/>
      </w:r>
      <w:r w:rsidRPr="00343E6C">
        <w:rPr>
          <w:bCs/>
          <w:iCs/>
          <w:sz w:val="14"/>
          <w:szCs w:val="14"/>
        </w:rPr>
        <w:t xml:space="preserve">   1</w:t>
      </w:r>
      <w:proofErr w:type="gramEnd"/>
      <w:r w:rsidRPr="00343E6C">
        <w:rPr>
          <w:bCs/>
          <w:iCs/>
          <w:sz w:val="14"/>
          <w:szCs w:val="14"/>
        </w:rPr>
        <w:t xml:space="preserve"> fő</w:t>
      </w:r>
    </w:p>
    <w:p w:rsidR="004B7CA5" w:rsidRPr="00343E6C" w:rsidRDefault="004B7CA5" w:rsidP="004B7CA5">
      <w:pPr>
        <w:jc w:val="both"/>
        <w:rPr>
          <w:bCs/>
          <w:i/>
          <w:iCs/>
          <w:sz w:val="14"/>
          <w:szCs w:val="14"/>
        </w:rPr>
      </w:pPr>
    </w:p>
    <w:p w:rsidR="004B7CA5" w:rsidRPr="00343E6C" w:rsidRDefault="004B7CA5" w:rsidP="004B7CA5">
      <w:pPr>
        <w:ind w:left="708" w:firstLine="708"/>
        <w:jc w:val="both"/>
        <w:rPr>
          <w:bCs/>
          <w:iCs/>
          <w:sz w:val="14"/>
          <w:szCs w:val="14"/>
        </w:rPr>
      </w:pPr>
      <w:r w:rsidRPr="00343E6C">
        <w:rPr>
          <w:bCs/>
          <w:iCs/>
          <w:sz w:val="14"/>
          <w:szCs w:val="14"/>
        </w:rPr>
        <w:t>Házi segítségnyújtás</w:t>
      </w:r>
    </w:p>
    <w:p w:rsidR="004B7CA5" w:rsidRPr="00343E6C" w:rsidRDefault="004B7CA5" w:rsidP="004B7CA5">
      <w:pPr>
        <w:ind w:left="708" w:firstLine="708"/>
        <w:jc w:val="both"/>
        <w:rPr>
          <w:bCs/>
          <w:iCs/>
          <w:sz w:val="14"/>
          <w:szCs w:val="14"/>
        </w:rPr>
      </w:pPr>
      <w:r>
        <w:rPr>
          <w:bCs/>
          <w:iCs/>
          <w:sz w:val="14"/>
          <w:szCs w:val="14"/>
        </w:rPr>
        <w:tab/>
        <w:t xml:space="preserve">- házi </w:t>
      </w:r>
      <w:proofErr w:type="gramStart"/>
      <w:r>
        <w:rPr>
          <w:bCs/>
          <w:iCs/>
          <w:sz w:val="14"/>
          <w:szCs w:val="14"/>
        </w:rPr>
        <w:t>gondozónő</w:t>
      </w:r>
      <w:r>
        <w:rPr>
          <w:bCs/>
          <w:iCs/>
          <w:sz w:val="14"/>
          <w:szCs w:val="14"/>
        </w:rPr>
        <w:tab/>
      </w:r>
      <w:r>
        <w:rPr>
          <w:bCs/>
          <w:iCs/>
          <w:sz w:val="14"/>
          <w:szCs w:val="14"/>
        </w:rPr>
        <w:tab/>
      </w:r>
      <w:r w:rsidRPr="00343E6C">
        <w:rPr>
          <w:bCs/>
          <w:iCs/>
          <w:sz w:val="14"/>
          <w:szCs w:val="14"/>
        </w:rPr>
        <w:t xml:space="preserve">    8</w:t>
      </w:r>
      <w:proofErr w:type="gramEnd"/>
      <w:r w:rsidRPr="00343E6C">
        <w:rPr>
          <w:bCs/>
          <w:iCs/>
          <w:sz w:val="14"/>
          <w:szCs w:val="14"/>
        </w:rPr>
        <w:t xml:space="preserve"> fő</w:t>
      </w:r>
    </w:p>
    <w:p w:rsidR="004B7CA5" w:rsidRPr="00343E6C" w:rsidRDefault="004B7CA5" w:rsidP="004B7CA5">
      <w:pPr>
        <w:ind w:left="708" w:firstLine="708"/>
        <w:jc w:val="both"/>
        <w:rPr>
          <w:bCs/>
          <w:iCs/>
          <w:sz w:val="14"/>
          <w:szCs w:val="14"/>
        </w:rPr>
      </w:pPr>
      <w:r>
        <w:rPr>
          <w:bCs/>
          <w:iCs/>
          <w:sz w:val="14"/>
          <w:szCs w:val="14"/>
        </w:rPr>
        <w:tab/>
        <w:t xml:space="preserve">- tiszteletdíjas </w:t>
      </w:r>
      <w:proofErr w:type="gramStart"/>
      <w:r>
        <w:rPr>
          <w:bCs/>
          <w:iCs/>
          <w:sz w:val="14"/>
          <w:szCs w:val="14"/>
        </w:rPr>
        <w:t>gondozó</w:t>
      </w:r>
      <w:r>
        <w:rPr>
          <w:bCs/>
          <w:iCs/>
          <w:sz w:val="14"/>
          <w:szCs w:val="14"/>
        </w:rPr>
        <w:tab/>
        <w:t xml:space="preserve"> </w:t>
      </w:r>
      <w:r w:rsidRPr="00343E6C">
        <w:rPr>
          <w:bCs/>
          <w:iCs/>
          <w:sz w:val="14"/>
          <w:szCs w:val="14"/>
        </w:rPr>
        <w:t xml:space="preserve">    1</w:t>
      </w:r>
      <w:proofErr w:type="gramEnd"/>
      <w:r w:rsidRPr="00343E6C">
        <w:rPr>
          <w:bCs/>
          <w:iCs/>
          <w:sz w:val="14"/>
          <w:szCs w:val="14"/>
        </w:rPr>
        <w:t xml:space="preserve"> fő</w:t>
      </w:r>
    </w:p>
    <w:p w:rsidR="004B7CA5" w:rsidRPr="00343E6C" w:rsidRDefault="004B7CA5" w:rsidP="004B7CA5">
      <w:pPr>
        <w:ind w:left="708" w:firstLine="708"/>
        <w:jc w:val="both"/>
        <w:outlineLvl w:val="0"/>
        <w:rPr>
          <w:bCs/>
          <w:iCs/>
          <w:sz w:val="14"/>
          <w:szCs w:val="14"/>
        </w:rPr>
      </w:pPr>
      <w:r w:rsidRPr="00343E6C">
        <w:rPr>
          <w:bCs/>
          <w:iCs/>
          <w:sz w:val="14"/>
          <w:szCs w:val="14"/>
        </w:rPr>
        <w:t>Étkeztetés</w:t>
      </w:r>
    </w:p>
    <w:p w:rsidR="004B7CA5" w:rsidRPr="00343E6C" w:rsidRDefault="004B7CA5" w:rsidP="004B7CA5">
      <w:pPr>
        <w:ind w:left="708" w:firstLine="708"/>
        <w:jc w:val="both"/>
        <w:rPr>
          <w:bCs/>
          <w:iCs/>
          <w:sz w:val="14"/>
          <w:szCs w:val="14"/>
        </w:rPr>
      </w:pPr>
      <w:r>
        <w:rPr>
          <w:bCs/>
          <w:iCs/>
          <w:sz w:val="14"/>
          <w:szCs w:val="14"/>
        </w:rPr>
        <w:tab/>
        <w:t xml:space="preserve">- szociális </w:t>
      </w:r>
      <w:proofErr w:type="gramStart"/>
      <w:r>
        <w:rPr>
          <w:bCs/>
          <w:iCs/>
          <w:sz w:val="14"/>
          <w:szCs w:val="14"/>
        </w:rPr>
        <w:t xml:space="preserve">segítő </w:t>
      </w:r>
      <w:r>
        <w:rPr>
          <w:bCs/>
          <w:iCs/>
          <w:sz w:val="14"/>
          <w:szCs w:val="14"/>
        </w:rPr>
        <w:tab/>
      </w:r>
      <w:r>
        <w:rPr>
          <w:bCs/>
          <w:iCs/>
          <w:sz w:val="14"/>
          <w:szCs w:val="14"/>
        </w:rPr>
        <w:tab/>
      </w:r>
      <w:r w:rsidRPr="00343E6C">
        <w:rPr>
          <w:bCs/>
          <w:iCs/>
          <w:sz w:val="14"/>
          <w:szCs w:val="14"/>
        </w:rPr>
        <w:t xml:space="preserve">    2</w:t>
      </w:r>
      <w:proofErr w:type="gramEnd"/>
      <w:r w:rsidRPr="00343E6C">
        <w:rPr>
          <w:bCs/>
          <w:iCs/>
          <w:sz w:val="14"/>
          <w:szCs w:val="14"/>
        </w:rPr>
        <w:t xml:space="preserve"> fő</w:t>
      </w:r>
    </w:p>
    <w:p w:rsidR="004B7CA5" w:rsidRPr="00343E6C" w:rsidRDefault="004B7CA5" w:rsidP="004B7CA5">
      <w:pPr>
        <w:ind w:left="708" w:firstLine="708"/>
        <w:jc w:val="both"/>
        <w:rPr>
          <w:bCs/>
          <w:iCs/>
          <w:sz w:val="14"/>
          <w:szCs w:val="14"/>
        </w:rPr>
      </w:pPr>
      <w:r>
        <w:rPr>
          <w:bCs/>
          <w:iCs/>
          <w:sz w:val="14"/>
          <w:szCs w:val="14"/>
        </w:rPr>
        <w:t xml:space="preserve">              </w:t>
      </w:r>
      <w:r w:rsidRPr="00343E6C">
        <w:rPr>
          <w:bCs/>
          <w:iCs/>
          <w:sz w:val="14"/>
          <w:szCs w:val="14"/>
        </w:rPr>
        <w:t xml:space="preserve">  - </w:t>
      </w:r>
      <w:proofErr w:type="gramStart"/>
      <w:r w:rsidRPr="00343E6C">
        <w:rPr>
          <w:bCs/>
          <w:iCs/>
          <w:sz w:val="14"/>
          <w:szCs w:val="14"/>
        </w:rPr>
        <w:t>adminisztrátor                              1</w:t>
      </w:r>
      <w:proofErr w:type="gramEnd"/>
      <w:r w:rsidRPr="00343E6C">
        <w:rPr>
          <w:bCs/>
          <w:iCs/>
          <w:sz w:val="14"/>
          <w:szCs w:val="14"/>
        </w:rPr>
        <w:t xml:space="preserve"> fő                                                         </w:t>
      </w:r>
    </w:p>
    <w:p w:rsidR="004B7CA5" w:rsidRPr="00343E6C" w:rsidRDefault="004B7CA5" w:rsidP="004B7CA5">
      <w:pPr>
        <w:ind w:left="708" w:firstLine="708"/>
        <w:jc w:val="both"/>
        <w:rPr>
          <w:bCs/>
          <w:iCs/>
          <w:sz w:val="14"/>
          <w:szCs w:val="14"/>
        </w:rPr>
      </w:pPr>
      <w:r>
        <w:rPr>
          <w:bCs/>
          <w:iCs/>
          <w:sz w:val="14"/>
          <w:szCs w:val="14"/>
        </w:rPr>
        <w:tab/>
        <w:t xml:space="preserve">- </w:t>
      </w:r>
      <w:proofErr w:type="gramStart"/>
      <w:r>
        <w:rPr>
          <w:bCs/>
          <w:iCs/>
          <w:sz w:val="14"/>
          <w:szCs w:val="14"/>
        </w:rPr>
        <w:t>gépkocsivezető</w:t>
      </w:r>
      <w:r>
        <w:rPr>
          <w:bCs/>
          <w:iCs/>
          <w:sz w:val="14"/>
          <w:szCs w:val="14"/>
        </w:rPr>
        <w:tab/>
      </w:r>
      <w:r>
        <w:rPr>
          <w:bCs/>
          <w:iCs/>
          <w:sz w:val="14"/>
          <w:szCs w:val="14"/>
        </w:rPr>
        <w:tab/>
      </w:r>
      <w:r w:rsidRPr="00343E6C">
        <w:rPr>
          <w:bCs/>
          <w:iCs/>
          <w:sz w:val="14"/>
          <w:szCs w:val="14"/>
        </w:rPr>
        <w:t xml:space="preserve">    1</w:t>
      </w:r>
      <w:proofErr w:type="gramEnd"/>
      <w:r w:rsidRPr="00343E6C">
        <w:rPr>
          <w:bCs/>
          <w:iCs/>
          <w:sz w:val="14"/>
          <w:szCs w:val="14"/>
        </w:rPr>
        <w:t xml:space="preserve"> fő</w:t>
      </w:r>
    </w:p>
    <w:p w:rsidR="004B7CA5" w:rsidRPr="00343E6C" w:rsidRDefault="004B7CA5" w:rsidP="004B7CA5">
      <w:pPr>
        <w:ind w:left="708" w:firstLine="708"/>
        <w:jc w:val="both"/>
        <w:rPr>
          <w:bCs/>
          <w:iCs/>
          <w:sz w:val="14"/>
          <w:szCs w:val="14"/>
        </w:rPr>
      </w:pPr>
      <w:r w:rsidRPr="00343E6C">
        <w:rPr>
          <w:bCs/>
          <w:iCs/>
          <w:sz w:val="14"/>
          <w:szCs w:val="14"/>
        </w:rPr>
        <w:t>Idősek kl</w:t>
      </w:r>
      <w:r>
        <w:rPr>
          <w:bCs/>
          <w:iCs/>
          <w:sz w:val="14"/>
          <w:szCs w:val="14"/>
        </w:rPr>
        <w:t>ubja</w:t>
      </w:r>
    </w:p>
    <w:p w:rsidR="004B7CA5" w:rsidRPr="00343E6C" w:rsidRDefault="004B7CA5" w:rsidP="004B7CA5">
      <w:pPr>
        <w:ind w:left="708" w:firstLine="708"/>
        <w:jc w:val="both"/>
        <w:rPr>
          <w:bCs/>
          <w:iCs/>
          <w:sz w:val="14"/>
          <w:szCs w:val="14"/>
        </w:rPr>
      </w:pPr>
      <w:r>
        <w:rPr>
          <w:bCs/>
          <w:iCs/>
          <w:sz w:val="14"/>
          <w:szCs w:val="14"/>
        </w:rPr>
        <w:tab/>
        <w:t xml:space="preserve">- </w:t>
      </w:r>
      <w:proofErr w:type="gramStart"/>
      <w:r>
        <w:rPr>
          <w:bCs/>
          <w:iCs/>
          <w:sz w:val="14"/>
          <w:szCs w:val="14"/>
        </w:rPr>
        <w:t>gondozónő</w:t>
      </w:r>
      <w:r>
        <w:rPr>
          <w:bCs/>
          <w:iCs/>
          <w:sz w:val="14"/>
          <w:szCs w:val="14"/>
        </w:rPr>
        <w:tab/>
      </w:r>
      <w:r>
        <w:rPr>
          <w:bCs/>
          <w:iCs/>
          <w:sz w:val="14"/>
          <w:szCs w:val="14"/>
        </w:rPr>
        <w:tab/>
      </w:r>
      <w:r w:rsidRPr="00343E6C">
        <w:rPr>
          <w:bCs/>
          <w:iCs/>
          <w:sz w:val="14"/>
          <w:szCs w:val="14"/>
        </w:rPr>
        <w:t xml:space="preserve">    2</w:t>
      </w:r>
      <w:proofErr w:type="gramEnd"/>
      <w:r w:rsidRPr="00343E6C">
        <w:rPr>
          <w:bCs/>
          <w:iCs/>
          <w:sz w:val="14"/>
          <w:szCs w:val="14"/>
        </w:rPr>
        <w:t xml:space="preserve"> fő</w:t>
      </w:r>
    </w:p>
    <w:p w:rsidR="004B7CA5" w:rsidRPr="00343E6C" w:rsidRDefault="004B7CA5" w:rsidP="004B7CA5">
      <w:pPr>
        <w:ind w:left="708" w:firstLine="708"/>
        <w:jc w:val="both"/>
        <w:rPr>
          <w:bCs/>
          <w:iCs/>
          <w:sz w:val="14"/>
          <w:szCs w:val="14"/>
        </w:rPr>
      </w:pPr>
      <w:r w:rsidRPr="00343E6C">
        <w:rPr>
          <w:bCs/>
          <w:iCs/>
          <w:sz w:val="14"/>
          <w:szCs w:val="14"/>
        </w:rPr>
        <w:t xml:space="preserve">                   - </w:t>
      </w:r>
      <w:proofErr w:type="gramStart"/>
      <w:r w:rsidRPr="00343E6C">
        <w:rPr>
          <w:bCs/>
          <w:iCs/>
          <w:sz w:val="14"/>
          <w:szCs w:val="14"/>
        </w:rPr>
        <w:t xml:space="preserve">takarítónő      </w:t>
      </w:r>
      <w:r>
        <w:rPr>
          <w:bCs/>
          <w:iCs/>
          <w:sz w:val="14"/>
          <w:szCs w:val="14"/>
        </w:rPr>
        <w:t xml:space="preserve">                      </w:t>
      </w:r>
      <w:r w:rsidRPr="00343E6C">
        <w:rPr>
          <w:bCs/>
          <w:iCs/>
          <w:sz w:val="14"/>
          <w:szCs w:val="14"/>
        </w:rPr>
        <w:t xml:space="preserve">    1</w:t>
      </w:r>
      <w:proofErr w:type="gramEnd"/>
      <w:r w:rsidRPr="00343E6C">
        <w:rPr>
          <w:bCs/>
          <w:iCs/>
          <w:sz w:val="14"/>
          <w:szCs w:val="14"/>
        </w:rPr>
        <w:t xml:space="preserve"> fő</w:t>
      </w:r>
    </w:p>
    <w:p w:rsidR="004B7CA5" w:rsidRPr="00343E6C" w:rsidRDefault="004B7CA5" w:rsidP="004B7CA5">
      <w:pPr>
        <w:ind w:left="708" w:firstLine="708"/>
        <w:jc w:val="both"/>
        <w:rPr>
          <w:bCs/>
          <w:iCs/>
          <w:sz w:val="14"/>
          <w:szCs w:val="14"/>
        </w:rPr>
      </w:pPr>
      <w:r w:rsidRPr="00343E6C">
        <w:rPr>
          <w:bCs/>
          <w:iCs/>
          <w:sz w:val="14"/>
          <w:szCs w:val="14"/>
        </w:rPr>
        <w:t xml:space="preserve">Család-és Gyermekjóléti Központ    </w:t>
      </w:r>
    </w:p>
    <w:p w:rsidR="004B7CA5" w:rsidRPr="00343E6C" w:rsidRDefault="004B7CA5" w:rsidP="004B7CA5">
      <w:pPr>
        <w:ind w:left="708" w:firstLine="708"/>
        <w:jc w:val="both"/>
        <w:rPr>
          <w:bCs/>
          <w:iCs/>
          <w:sz w:val="14"/>
          <w:szCs w:val="14"/>
        </w:rPr>
      </w:pPr>
      <w:r>
        <w:rPr>
          <w:bCs/>
          <w:iCs/>
          <w:sz w:val="14"/>
          <w:szCs w:val="14"/>
        </w:rPr>
        <w:t xml:space="preserve">                 </w:t>
      </w:r>
      <w:r w:rsidRPr="00343E6C">
        <w:rPr>
          <w:bCs/>
          <w:iCs/>
          <w:sz w:val="14"/>
          <w:szCs w:val="14"/>
        </w:rPr>
        <w:t xml:space="preserve">  - </w:t>
      </w:r>
      <w:proofErr w:type="gramStart"/>
      <w:r w:rsidRPr="00343E6C">
        <w:rPr>
          <w:bCs/>
          <w:iCs/>
          <w:sz w:val="14"/>
          <w:szCs w:val="14"/>
        </w:rPr>
        <w:t>esetmenedzser                         4</w:t>
      </w:r>
      <w:proofErr w:type="gramEnd"/>
      <w:r w:rsidRPr="00343E6C">
        <w:rPr>
          <w:bCs/>
          <w:iCs/>
          <w:sz w:val="14"/>
          <w:szCs w:val="14"/>
        </w:rPr>
        <w:t xml:space="preserve"> fő (1 fő szakmai </w:t>
      </w:r>
      <w:proofErr w:type="spellStart"/>
      <w:r w:rsidRPr="00343E6C">
        <w:rPr>
          <w:bCs/>
          <w:iCs/>
          <w:sz w:val="14"/>
          <w:szCs w:val="14"/>
        </w:rPr>
        <w:t>vez</w:t>
      </w:r>
      <w:proofErr w:type="spellEnd"/>
      <w:r w:rsidRPr="00343E6C">
        <w:rPr>
          <w:bCs/>
          <w:iCs/>
          <w:sz w:val="14"/>
          <w:szCs w:val="14"/>
        </w:rPr>
        <w:t xml:space="preserve">.) </w:t>
      </w:r>
    </w:p>
    <w:p w:rsidR="004B7CA5" w:rsidRPr="00343E6C" w:rsidRDefault="004B7CA5" w:rsidP="004B7CA5">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 xml:space="preserve">     </w:t>
      </w:r>
      <w:r>
        <w:rPr>
          <w:bCs/>
          <w:iCs/>
          <w:sz w:val="14"/>
          <w:szCs w:val="14"/>
        </w:rPr>
        <w:t xml:space="preserve"> </w:t>
      </w:r>
      <w:r w:rsidRPr="00343E6C">
        <w:rPr>
          <w:bCs/>
          <w:iCs/>
          <w:sz w:val="14"/>
          <w:szCs w:val="14"/>
        </w:rPr>
        <w:t>-</w:t>
      </w:r>
      <w:r>
        <w:rPr>
          <w:bCs/>
          <w:iCs/>
          <w:sz w:val="14"/>
          <w:szCs w:val="14"/>
        </w:rPr>
        <w:t xml:space="preserve"> </w:t>
      </w:r>
      <w:proofErr w:type="gramStart"/>
      <w:r w:rsidRPr="00343E6C">
        <w:rPr>
          <w:bCs/>
          <w:iCs/>
          <w:sz w:val="14"/>
          <w:szCs w:val="14"/>
        </w:rPr>
        <w:t>tanácsadó                                 1</w:t>
      </w:r>
      <w:proofErr w:type="gramEnd"/>
      <w:r w:rsidRPr="00343E6C">
        <w:rPr>
          <w:bCs/>
          <w:iCs/>
          <w:sz w:val="14"/>
          <w:szCs w:val="14"/>
        </w:rPr>
        <w:t xml:space="preserve"> fő</w:t>
      </w:r>
    </w:p>
    <w:p w:rsidR="004B7CA5" w:rsidRPr="00343E6C" w:rsidRDefault="004B7CA5" w:rsidP="004B7CA5">
      <w:pPr>
        <w:ind w:left="708" w:firstLine="708"/>
        <w:jc w:val="both"/>
        <w:rPr>
          <w:bCs/>
          <w:iCs/>
          <w:sz w:val="14"/>
          <w:szCs w:val="14"/>
        </w:rPr>
      </w:pPr>
      <w:r>
        <w:rPr>
          <w:bCs/>
          <w:iCs/>
          <w:sz w:val="14"/>
          <w:szCs w:val="14"/>
        </w:rPr>
        <w:t xml:space="preserve">          </w:t>
      </w:r>
      <w:r w:rsidRPr="00343E6C">
        <w:rPr>
          <w:bCs/>
          <w:iCs/>
          <w:sz w:val="14"/>
          <w:szCs w:val="14"/>
        </w:rPr>
        <w:t xml:space="preserve">         -</w:t>
      </w:r>
      <w:r>
        <w:rPr>
          <w:bCs/>
          <w:iCs/>
          <w:sz w:val="14"/>
          <w:szCs w:val="14"/>
        </w:rPr>
        <w:t xml:space="preserve"> </w:t>
      </w:r>
      <w:r w:rsidRPr="00343E6C">
        <w:rPr>
          <w:bCs/>
          <w:iCs/>
          <w:sz w:val="14"/>
          <w:szCs w:val="14"/>
        </w:rPr>
        <w:t xml:space="preserve">szociális </w:t>
      </w:r>
      <w:proofErr w:type="gramStart"/>
      <w:r w:rsidRPr="00343E6C">
        <w:rPr>
          <w:bCs/>
          <w:iCs/>
          <w:sz w:val="14"/>
          <w:szCs w:val="14"/>
        </w:rPr>
        <w:t>asszisz</w:t>
      </w:r>
      <w:r>
        <w:rPr>
          <w:bCs/>
          <w:iCs/>
          <w:sz w:val="14"/>
          <w:szCs w:val="14"/>
        </w:rPr>
        <w:t xml:space="preserve">tens               </w:t>
      </w:r>
      <w:r w:rsidRPr="00343E6C">
        <w:rPr>
          <w:bCs/>
          <w:iCs/>
          <w:sz w:val="14"/>
          <w:szCs w:val="14"/>
        </w:rPr>
        <w:t xml:space="preserve">   2</w:t>
      </w:r>
      <w:proofErr w:type="gramEnd"/>
      <w:r w:rsidRPr="00343E6C">
        <w:rPr>
          <w:bCs/>
          <w:iCs/>
          <w:sz w:val="14"/>
          <w:szCs w:val="14"/>
        </w:rPr>
        <w:t xml:space="preserve"> fő</w:t>
      </w:r>
    </w:p>
    <w:p w:rsidR="004B7CA5" w:rsidRPr="00343E6C" w:rsidRDefault="004B7CA5" w:rsidP="004B7CA5">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 xml:space="preserve">családsegítő </w:t>
      </w:r>
      <w:proofErr w:type="gramStart"/>
      <w:r w:rsidRPr="00343E6C">
        <w:rPr>
          <w:bCs/>
          <w:iCs/>
          <w:sz w:val="14"/>
          <w:szCs w:val="14"/>
        </w:rPr>
        <w:t xml:space="preserve">munkatárs              </w:t>
      </w:r>
      <w:r>
        <w:rPr>
          <w:bCs/>
          <w:iCs/>
          <w:sz w:val="14"/>
          <w:szCs w:val="14"/>
        </w:rPr>
        <w:t>5</w:t>
      </w:r>
      <w:proofErr w:type="gramEnd"/>
      <w:r>
        <w:rPr>
          <w:bCs/>
          <w:iCs/>
          <w:sz w:val="14"/>
          <w:szCs w:val="14"/>
        </w:rPr>
        <w:t xml:space="preserve"> fő ebből egy fő</w:t>
      </w:r>
      <w:r w:rsidRPr="00343E6C">
        <w:rPr>
          <w:bCs/>
          <w:iCs/>
          <w:sz w:val="14"/>
          <w:szCs w:val="14"/>
        </w:rPr>
        <w:t xml:space="preserve"> szakmai </w:t>
      </w:r>
      <w:proofErr w:type="spellStart"/>
      <w:r w:rsidRPr="00343E6C">
        <w:rPr>
          <w:bCs/>
          <w:iCs/>
          <w:sz w:val="14"/>
          <w:szCs w:val="14"/>
        </w:rPr>
        <w:t>vez</w:t>
      </w:r>
      <w:proofErr w:type="spellEnd"/>
      <w:r w:rsidRPr="00343E6C">
        <w:rPr>
          <w:bCs/>
          <w:iCs/>
          <w:sz w:val="14"/>
          <w:szCs w:val="14"/>
        </w:rPr>
        <w:t>.</w:t>
      </w:r>
    </w:p>
    <w:p w:rsidR="004B7CA5" w:rsidRPr="00343E6C" w:rsidRDefault="004B7CA5" w:rsidP="004B7CA5">
      <w:pPr>
        <w:ind w:left="708" w:firstLine="708"/>
        <w:jc w:val="both"/>
        <w:rPr>
          <w:bCs/>
          <w:iCs/>
          <w:sz w:val="14"/>
          <w:szCs w:val="14"/>
        </w:rPr>
      </w:pPr>
    </w:p>
    <w:p w:rsidR="004B7CA5" w:rsidRPr="00343E6C" w:rsidRDefault="004B7CA5" w:rsidP="004B7CA5">
      <w:pPr>
        <w:ind w:left="708" w:firstLine="708"/>
        <w:jc w:val="both"/>
        <w:rPr>
          <w:bCs/>
          <w:iCs/>
          <w:sz w:val="14"/>
          <w:szCs w:val="14"/>
        </w:rPr>
      </w:pPr>
      <w:r w:rsidRPr="00343E6C">
        <w:rPr>
          <w:bCs/>
          <w:iCs/>
          <w:sz w:val="14"/>
          <w:szCs w:val="14"/>
        </w:rPr>
        <w:t xml:space="preserve">                   -</w:t>
      </w:r>
      <w:r>
        <w:rPr>
          <w:bCs/>
          <w:iCs/>
          <w:sz w:val="14"/>
          <w:szCs w:val="14"/>
        </w:rPr>
        <w:t xml:space="preserve"> </w:t>
      </w:r>
      <w:proofErr w:type="gramStart"/>
      <w:r w:rsidRPr="00343E6C">
        <w:rPr>
          <w:bCs/>
          <w:iCs/>
          <w:sz w:val="14"/>
          <w:szCs w:val="14"/>
        </w:rPr>
        <w:t>gépkocsivezető                     1</w:t>
      </w:r>
      <w:proofErr w:type="gramEnd"/>
      <w:r w:rsidRPr="00343E6C">
        <w:rPr>
          <w:bCs/>
          <w:iCs/>
          <w:sz w:val="14"/>
          <w:szCs w:val="14"/>
        </w:rPr>
        <w:t xml:space="preserve"> fő</w:t>
      </w:r>
    </w:p>
    <w:p w:rsidR="004B7CA5" w:rsidRPr="00343E6C" w:rsidRDefault="004B7CA5" w:rsidP="004B7CA5">
      <w:pPr>
        <w:ind w:left="708" w:firstLine="708"/>
        <w:jc w:val="both"/>
        <w:rPr>
          <w:bCs/>
          <w:iCs/>
          <w:sz w:val="14"/>
          <w:szCs w:val="14"/>
        </w:rPr>
      </w:pPr>
      <w:r w:rsidRPr="00343E6C">
        <w:rPr>
          <w:bCs/>
          <w:iCs/>
          <w:sz w:val="14"/>
          <w:szCs w:val="14"/>
        </w:rPr>
        <w:t xml:space="preserve">                   -</w:t>
      </w:r>
      <w:r>
        <w:rPr>
          <w:bCs/>
          <w:iCs/>
          <w:sz w:val="14"/>
          <w:szCs w:val="14"/>
        </w:rPr>
        <w:t xml:space="preserve"> </w:t>
      </w:r>
      <w:proofErr w:type="gramStart"/>
      <w:r w:rsidRPr="00343E6C">
        <w:rPr>
          <w:bCs/>
          <w:iCs/>
          <w:sz w:val="14"/>
          <w:szCs w:val="14"/>
        </w:rPr>
        <w:t>takarító                                1</w:t>
      </w:r>
      <w:proofErr w:type="gramEnd"/>
      <w:r w:rsidRPr="00343E6C">
        <w:rPr>
          <w:bCs/>
          <w:iCs/>
          <w:sz w:val="14"/>
          <w:szCs w:val="14"/>
        </w:rPr>
        <w:t xml:space="preserve"> fő       </w:t>
      </w:r>
    </w:p>
    <w:p w:rsidR="004B7CA5" w:rsidRPr="00343E6C" w:rsidRDefault="004B7CA5" w:rsidP="004B7CA5">
      <w:pPr>
        <w:ind w:left="708" w:firstLine="708"/>
        <w:jc w:val="both"/>
        <w:rPr>
          <w:bCs/>
          <w:iCs/>
          <w:sz w:val="14"/>
          <w:szCs w:val="14"/>
        </w:rPr>
      </w:pPr>
    </w:p>
    <w:p w:rsidR="004B7CA5" w:rsidRPr="00343E6C" w:rsidRDefault="004B7CA5" w:rsidP="004B7CA5">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pszichológus (heti 7 órában</w:t>
      </w:r>
      <w:proofErr w:type="gramStart"/>
      <w:r w:rsidRPr="00343E6C">
        <w:rPr>
          <w:bCs/>
          <w:iCs/>
          <w:sz w:val="14"/>
          <w:szCs w:val="14"/>
        </w:rPr>
        <w:t>)    1</w:t>
      </w:r>
      <w:proofErr w:type="gramEnd"/>
      <w:r w:rsidRPr="00343E6C">
        <w:rPr>
          <w:bCs/>
          <w:iCs/>
          <w:sz w:val="14"/>
          <w:szCs w:val="14"/>
        </w:rPr>
        <w:t xml:space="preserve"> fő  (megbízási szerződéssel)</w:t>
      </w:r>
    </w:p>
    <w:p w:rsidR="004B7CA5" w:rsidRPr="00343E6C" w:rsidRDefault="004B7CA5" w:rsidP="004B7CA5">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pszichológus (szükség szerint) 2 fő (megbízási szerződéssel)</w:t>
      </w:r>
    </w:p>
    <w:p w:rsidR="004B7CA5" w:rsidRPr="00343E6C" w:rsidRDefault="004B7CA5" w:rsidP="004B7CA5">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jogász (heti 8 óra</w:t>
      </w:r>
      <w:proofErr w:type="gramStart"/>
      <w:r w:rsidRPr="00343E6C">
        <w:rPr>
          <w:bCs/>
          <w:iCs/>
          <w:sz w:val="14"/>
          <w:szCs w:val="14"/>
        </w:rPr>
        <w:t>)                  1</w:t>
      </w:r>
      <w:proofErr w:type="gramEnd"/>
      <w:r w:rsidRPr="00343E6C">
        <w:rPr>
          <w:bCs/>
          <w:iCs/>
          <w:sz w:val="14"/>
          <w:szCs w:val="14"/>
        </w:rPr>
        <w:t xml:space="preserve"> fő (megbízási szerződéssel)  </w:t>
      </w:r>
    </w:p>
    <w:p w:rsidR="004B7CA5" w:rsidRPr="00343E6C" w:rsidRDefault="004B7CA5" w:rsidP="004B7CA5">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mediátor (szükség szerint</w:t>
      </w:r>
      <w:proofErr w:type="gramStart"/>
      <w:r w:rsidRPr="00343E6C">
        <w:rPr>
          <w:bCs/>
          <w:iCs/>
          <w:sz w:val="14"/>
          <w:szCs w:val="14"/>
        </w:rPr>
        <w:t>)     2</w:t>
      </w:r>
      <w:proofErr w:type="gramEnd"/>
      <w:r w:rsidRPr="00343E6C">
        <w:rPr>
          <w:bCs/>
          <w:iCs/>
          <w:sz w:val="14"/>
          <w:szCs w:val="14"/>
        </w:rPr>
        <w:t xml:space="preserve"> fő (megbízási szerződéssel)                               </w:t>
      </w:r>
    </w:p>
    <w:p w:rsidR="004B7CA5" w:rsidRPr="00343E6C" w:rsidRDefault="004B7CA5" w:rsidP="004B7CA5">
      <w:pPr>
        <w:ind w:left="708" w:firstLine="708"/>
        <w:jc w:val="both"/>
        <w:rPr>
          <w:bCs/>
          <w:iCs/>
          <w:sz w:val="14"/>
          <w:szCs w:val="14"/>
        </w:rPr>
      </w:pPr>
    </w:p>
    <w:p w:rsidR="004B7CA5" w:rsidRPr="00343E6C" w:rsidRDefault="004B7CA5" w:rsidP="004B7CA5">
      <w:pPr>
        <w:ind w:left="708" w:firstLine="708"/>
        <w:jc w:val="both"/>
        <w:rPr>
          <w:bCs/>
          <w:iCs/>
          <w:sz w:val="14"/>
          <w:szCs w:val="14"/>
        </w:rPr>
      </w:pPr>
      <w:proofErr w:type="gramStart"/>
      <w:r w:rsidRPr="00343E6C">
        <w:rPr>
          <w:bCs/>
          <w:iCs/>
          <w:sz w:val="14"/>
          <w:szCs w:val="14"/>
        </w:rPr>
        <w:t>Tanyagondnok</w:t>
      </w:r>
      <w:r w:rsidRPr="00343E6C">
        <w:rPr>
          <w:bCs/>
          <w:iCs/>
          <w:sz w:val="14"/>
          <w:szCs w:val="14"/>
        </w:rPr>
        <w:tab/>
      </w:r>
      <w:r w:rsidRPr="00343E6C">
        <w:rPr>
          <w:bCs/>
          <w:iCs/>
          <w:sz w:val="14"/>
          <w:szCs w:val="14"/>
        </w:rPr>
        <w:tab/>
      </w:r>
      <w:r w:rsidRPr="00343E6C">
        <w:rPr>
          <w:bCs/>
          <w:iCs/>
          <w:sz w:val="14"/>
          <w:szCs w:val="14"/>
        </w:rPr>
        <w:tab/>
      </w:r>
      <w:r w:rsidRPr="00343E6C">
        <w:rPr>
          <w:bCs/>
          <w:iCs/>
          <w:sz w:val="14"/>
          <w:szCs w:val="14"/>
        </w:rPr>
        <w:tab/>
        <w:t xml:space="preserve">    1</w:t>
      </w:r>
      <w:proofErr w:type="gramEnd"/>
      <w:r w:rsidRPr="00343E6C">
        <w:rPr>
          <w:bCs/>
          <w:iCs/>
          <w:sz w:val="14"/>
          <w:szCs w:val="14"/>
        </w:rPr>
        <w:t xml:space="preserve"> fő</w:t>
      </w:r>
    </w:p>
    <w:p w:rsidR="004B7CA5" w:rsidRPr="00343E6C" w:rsidRDefault="004B7CA5" w:rsidP="004B7CA5">
      <w:pPr>
        <w:ind w:left="708" w:firstLine="708"/>
        <w:jc w:val="both"/>
        <w:outlineLvl w:val="0"/>
        <w:rPr>
          <w:bCs/>
          <w:iCs/>
          <w:sz w:val="14"/>
          <w:szCs w:val="14"/>
        </w:rPr>
      </w:pPr>
      <w:r w:rsidRPr="00343E6C">
        <w:rPr>
          <w:bCs/>
          <w:iCs/>
          <w:sz w:val="14"/>
          <w:szCs w:val="14"/>
        </w:rPr>
        <w:t>Támogató szolgálat</w:t>
      </w:r>
    </w:p>
    <w:p w:rsidR="004B7CA5" w:rsidRPr="00343E6C" w:rsidRDefault="004B7CA5" w:rsidP="004B7CA5">
      <w:pPr>
        <w:ind w:left="708" w:firstLine="708"/>
        <w:jc w:val="both"/>
        <w:rPr>
          <w:bCs/>
          <w:iCs/>
          <w:sz w:val="14"/>
          <w:szCs w:val="14"/>
        </w:rPr>
      </w:pPr>
      <w:r w:rsidRPr="00343E6C">
        <w:rPr>
          <w:bCs/>
          <w:iCs/>
          <w:sz w:val="14"/>
          <w:szCs w:val="14"/>
        </w:rPr>
        <w:tab/>
      </w:r>
      <w:r w:rsidRPr="00343E6C">
        <w:rPr>
          <w:bCs/>
          <w:iCs/>
          <w:sz w:val="14"/>
          <w:szCs w:val="14"/>
        </w:rPr>
        <w:tab/>
        <w:t xml:space="preserve">- szakmai </w:t>
      </w:r>
      <w:proofErr w:type="gramStart"/>
      <w:r w:rsidRPr="00343E6C">
        <w:rPr>
          <w:bCs/>
          <w:iCs/>
          <w:sz w:val="14"/>
          <w:szCs w:val="14"/>
        </w:rPr>
        <w:t>vezető</w:t>
      </w:r>
      <w:r w:rsidRPr="00343E6C">
        <w:rPr>
          <w:bCs/>
          <w:iCs/>
          <w:sz w:val="14"/>
          <w:szCs w:val="14"/>
        </w:rPr>
        <w:tab/>
      </w:r>
      <w:r w:rsidRPr="00343E6C">
        <w:rPr>
          <w:bCs/>
          <w:iCs/>
          <w:sz w:val="14"/>
          <w:szCs w:val="14"/>
        </w:rPr>
        <w:tab/>
        <w:t xml:space="preserve">    1</w:t>
      </w:r>
      <w:proofErr w:type="gramEnd"/>
      <w:r w:rsidRPr="00343E6C">
        <w:rPr>
          <w:bCs/>
          <w:iCs/>
          <w:sz w:val="14"/>
          <w:szCs w:val="14"/>
        </w:rPr>
        <w:t xml:space="preserve"> fő</w:t>
      </w:r>
    </w:p>
    <w:p w:rsidR="004B7CA5" w:rsidRPr="00343E6C" w:rsidRDefault="004B7CA5" w:rsidP="004B7CA5">
      <w:pPr>
        <w:ind w:left="708" w:firstLine="708"/>
        <w:jc w:val="both"/>
        <w:rPr>
          <w:bCs/>
          <w:iCs/>
          <w:sz w:val="14"/>
          <w:szCs w:val="14"/>
        </w:rPr>
      </w:pPr>
      <w:r w:rsidRPr="00343E6C">
        <w:rPr>
          <w:bCs/>
          <w:iCs/>
          <w:sz w:val="14"/>
          <w:szCs w:val="14"/>
        </w:rPr>
        <w:tab/>
      </w:r>
      <w:r w:rsidRPr="00343E6C">
        <w:rPr>
          <w:bCs/>
          <w:iCs/>
          <w:sz w:val="14"/>
          <w:szCs w:val="14"/>
        </w:rPr>
        <w:tab/>
        <w:t xml:space="preserve">- személyi </w:t>
      </w:r>
      <w:proofErr w:type="gramStart"/>
      <w:r w:rsidRPr="00343E6C">
        <w:rPr>
          <w:bCs/>
          <w:iCs/>
          <w:sz w:val="14"/>
          <w:szCs w:val="14"/>
        </w:rPr>
        <w:t xml:space="preserve">segítő </w:t>
      </w:r>
      <w:r w:rsidRPr="00343E6C">
        <w:rPr>
          <w:bCs/>
          <w:iCs/>
          <w:sz w:val="14"/>
          <w:szCs w:val="14"/>
        </w:rPr>
        <w:tab/>
      </w:r>
      <w:r w:rsidRPr="00343E6C">
        <w:rPr>
          <w:bCs/>
          <w:iCs/>
          <w:sz w:val="14"/>
          <w:szCs w:val="14"/>
        </w:rPr>
        <w:tab/>
        <w:t xml:space="preserve">    2</w:t>
      </w:r>
      <w:proofErr w:type="gramEnd"/>
      <w:r w:rsidRPr="00343E6C">
        <w:rPr>
          <w:bCs/>
          <w:iCs/>
          <w:sz w:val="14"/>
          <w:szCs w:val="14"/>
        </w:rPr>
        <w:t xml:space="preserve"> fő</w:t>
      </w:r>
    </w:p>
    <w:p w:rsidR="004B7CA5" w:rsidRPr="00343E6C" w:rsidRDefault="004B7CA5" w:rsidP="004B7CA5">
      <w:pPr>
        <w:ind w:left="708" w:firstLine="708"/>
        <w:jc w:val="both"/>
        <w:rPr>
          <w:bCs/>
          <w:iCs/>
          <w:sz w:val="14"/>
          <w:szCs w:val="14"/>
        </w:rPr>
      </w:pPr>
      <w:r w:rsidRPr="00343E6C">
        <w:rPr>
          <w:bCs/>
          <w:iCs/>
          <w:sz w:val="14"/>
          <w:szCs w:val="14"/>
        </w:rPr>
        <w:tab/>
      </w:r>
      <w:r w:rsidRPr="00343E6C">
        <w:rPr>
          <w:bCs/>
          <w:iCs/>
          <w:sz w:val="14"/>
          <w:szCs w:val="14"/>
        </w:rPr>
        <w:tab/>
        <w:t xml:space="preserve">- </w:t>
      </w:r>
      <w:proofErr w:type="gramStart"/>
      <w:r w:rsidRPr="00343E6C">
        <w:rPr>
          <w:bCs/>
          <w:iCs/>
          <w:sz w:val="14"/>
          <w:szCs w:val="14"/>
        </w:rPr>
        <w:t>gépkocsi vezető</w:t>
      </w:r>
      <w:proofErr w:type="gramEnd"/>
      <w:r w:rsidRPr="00343E6C">
        <w:rPr>
          <w:bCs/>
          <w:iCs/>
          <w:sz w:val="14"/>
          <w:szCs w:val="14"/>
        </w:rPr>
        <w:tab/>
      </w:r>
      <w:r w:rsidRPr="00343E6C">
        <w:rPr>
          <w:bCs/>
          <w:iCs/>
          <w:sz w:val="14"/>
          <w:szCs w:val="14"/>
        </w:rPr>
        <w:tab/>
        <w:t xml:space="preserve">    1 fő</w:t>
      </w:r>
    </w:p>
    <w:p w:rsidR="004B7CA5" w:rsidRPr="00343E6C" w:rsidRDefault="004B7CA5" w:rsidP="004B7CA5">
      <w:pPr>
        <w:jc w:val="both"/>
        <w:rPr>
          <w:bCs/>
          <w:i/>
          <w:iCs/>
          <w:sz w:val="14"/>
          <w:szCs w:val="14"/>
        </w:rPr>
      </w:pPr>
    </w:p>
    <w:p w:rsidR="004B7CA5" w:rsidRPr="00343E6C" w:rsidRDefault="004B7CA5" w:rsidP="004B7CA5">
      <w:pPr>
        <w:ind w:left="708" w:firstLine="708"/>
        <w:jc w:val="both"/>
        <w:rPr>
          <w:bCs/>
          <w:iCs/>
          <w:sz w:val="14"/>
          <w:szCs w:val="14"/>
        </w:rPr>
      </w:pPr>
      <w:r w:rsidRPr="00343E6C">
        <w:rPr>
          <w:bCs/>
          <w:iCs/>
          <w:sz w:val="14"/>
          <w:szCs w:val="14"/>
        </w:rPr>
        <w:t xml:space="preserve">Tiszteletdíjas </w:t>
      </w:r>
      <w:proofErr w:type="gramStart"/>
      <w:r w:rsidRPr="00343E6C">
        <w:rPr>
          <w:bCs/>
          <w:iCs/>
          <w:sz w:val="14"/>
          <w:szCs w:val="14"/>
        </w:rPr>
        <w:t>tanyasegítő</w:t>
      </w:r>
      <w:r w:rsidRPr="00343E6C">
        <w:rPr>
          <w:bCs/>
          <w:iCs/>
          <w:sz w:val="14"/>
          <w:szCs w:val="14"/>
        </w:rPr>
        <w:tab/>
      </w:r>
      <w:r w:rsidRPr="00343E6C">
        <w:rPr>
          <w:bCs/>
          <w:iCs/>
          <w:sz w:val="14"/>
          <w:szCs w:val="14"/>
        </w:rPr>
        <w:tab/>
      </w:r>
      <w:r w:rsidRPr="00343E6C">
        <w:rPr>
          <w:bCs/>
          <w:iCs/>
          <w:sz w:val="14"/>
          <w:szCs w:val="14"/>
        </w:rPr>
        <w:tab/>
        <w:t xml:space="preserve">    3</w:t>
      </w:r>
      <w:proofErr w:type="gramEnd"/>
      <w:r w:rsidRPr="00343E6C">
        <w:rPr>
          <w:bCs/>
          <w:iCs/>
          <w:sz w:val="14"/>
          <w:szCs w:val="14"/>
        </w:rPr>
        <w:t xml:space="preserve"> fő</w:t>
      </w:r>
    </w:p>
    <w:p w:rsidR="004B7CA5" w:rsidRPr="00343E6C" w:rsidRDefault="004B7CA5" w:rsidP="004B7CA5">
      <w:pPr>
        <w:ind w:left="708" w:firstLine="708"/>
        <w:jc w:val="both"/>
        <w:rPr>
          <w:bCs/>
          <w:iCs/>
          <w:sz w:val="14"/>
          <w:szCs w:val="14"/>
        </w:rPr>
      </w:pPr>
      <w:r w:rsidRPr="00343E6C">
        <w:rPr>
          <w:bCs/>
          <w:iCs/>
          <w:sz w:val="14"/>
          <w:szCs w:val="14"/>
        </w:rPr>
        <w:t xml:space="preserve">Tanyaház </w:t>
      </w:r>
      <w:proofErr w:type="gramStart"/>
      <w:r w:rsidRPr="00343E6C">
        <w:rPr>
          <w:bCs/>
          <w:iCs/>
          <w:sz w:val="14"/>
          <w:szCs w:val="14"/>
        </w:rPr>
        <w:t>gondnok                                 0</w:t>
      </w:r>
      <w:proofErr w:type="gramEnd"/>
      <w:r w:rsidRPr="00343E6C">
        <w:rPr>
          <w:bCs/>
          <w:iCs/>
          <w:sz w:val="14"/>
          <w:szCs w:val="14"/>
        </w:rPr>
        <w:t>,5 fő (</w:t>
      </w:r>
      <w:proofErr w:type="spellStart"/>
      <w:r w:rsidRPr="00343E6C">
        <w:rPr>
          <w:bCs/>
          <w:iCs/>
          <w:sz w:val="14"/>
          <w:szCs w:val="14"/>
        </w:rPr>
        <w:t>Mtv</w:t>
      </w:r>
      <w:proofErr w:type="spellEnd"/>
      <w:r w:rsidRPr="00343E6C">
        <w:rPr>
          <w:bCs/>
          <w:iCs/>
          <w:sz w:val="14"/>
          <w:szCs w:val="14"/>
        </w:rPr>
        <w:t>.)</w:t>
      </w:r>
    </w:p>
    <w:p w:rsidR="004B7CA5" w:rsidRPr="00343E6C" w:rsidRDefault="004B7CA5" w:rsidP="004B7CA5">
      <w:pPr>
        <w:jc w:val="both"/>
        <w:rPr>
          <w:iCs/>
          <w:sz w:val="14"/>
          <w:szCs w:val="14"/>
          <w:u w:val="single"/>
        </w:rPr>
      </w:pP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I.12. Az igénybe vevők és a személyes gondoskodást végző személyek jogai, jogainak védelmével kapcsolatos szabályok</w:t>
      </w:r>
    </w:p>
    <w:p w:rsidR="004B7CA5" w:rsidRPr="00343E6C" w:rsidRDefault="004B7CA5" w:rsidP="004B7CA5">
      <w:pPr>
        <w:pStyle w:val="Szvegtrzs3"/>
        <w:rPr>
          <w:rFonts w:ascii="Arial" w:hAnsi="Arial" w:cs="Arial"/>
          <w:sz w:val="14"/>
          <w:szCs w:val="14"/>
        </w:rPr>
      </w:pP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I.12.1. A dolgozókra vonatkozó alapvető magatartásszabályok, normák</w:t>
      </w:r>
    </w:p>
    <w:p w:rsidR="004B7CA5" w:rsidRPr="00343E6C" w:rsidRDefault="004B7CA5" w:rsidP="004B7CA5">
      <w:pPr>
        <w:jc w:val="both"/>
        <w:rPr>
          <w:bCs/>
          <w:sz w:val="14"/>
          <w:szCs w:val="14"/>
        </w:rPr>
      </w:pPr>
    </w:p>
    <w:p w:rsidR="004B7CA5" w:rsidRPr="00343E6C" w:rsidRDefault="004B7CA5" w:rsidP="004B7CA5">
      <w:pPr>
        <w:jc w:val="both"/>
        <w:rPr>
          <w:sz w:val="14"/>
          <w:szCs w:val="14"/>
        </w:rPr>
      </w:pPr>
      <w:r w:rsidRPr="00343E6C">
        <w:rPr>
          <w:sz w:val="14"/>
          <w:szCs w:val="14"/>
        </w:rPr>
        <w:t>Az intézményben dolgozók mindennapi munkájuk során a Szociális Szakmai Szövetség ETIKAI KÓDEXÉBEN foglaltak szerint járnak el.</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Intézményünk alapértéke, hogy minden embernek „egyenlő hozzáférést biztosítsunk az erőforrásokhoz, szolgáltatásokhoz és lehetőségekhez, hogy el tudják végezni a reászabott feladatokat, meg tudjon birkózni a nehézségekkel, és realizálni tudja törekvéseit”.</w:t>
      </w:r>
    </w:p>
    <w:p w:rsidR="004B7CA5" w:rsidRPr="00343E6C" w:rsidRDefault="004B7CA5" w:rsidP="004B7CA5">
      <w:pPr>
        <w:jc w:val="both"/>
        <w:rPr>
          <w:sz w:val="14"/>
          <w:szCs w:val="14"/>
        </w:rPr>
      </w:pPr>
      <w:r w:rsidRPr="00343E6C">
        <w:rPr>
          <w:sz w:val="14"/>
          <w:szCs w:val="14"/>
        </w:rPr>
        <w:t>A segítő munkánk során kiemelten fontos minden ember egyediségének tiszteletben tartása, ennek megfelelően alapkő, hogy se meg ne ítéljük, se el ne ítéljük őket azokért a nehézségekért, amelyekkel küzdenek.</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„A személyes gondoskodást nyújtó intézményben foglalkoztatott személy, valamint a vele közös háztartásban élő közeli hozzátartozója (Ptk. 685. §. b.) személyes gondoskodásban részesülő személlyel tartási, életjáradéki és örökösödési szerződést a gondozás időtartama alatt – illetve annak megszűnésétől számított egy évig- nem köthet.”1/2000. (I.7) SZCSM. rendelet a személyes gondoskodást nyújtó intézmények szakmai feladatairól és működésük feltételeiről. </w:t>
      </w: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 xml:space="preserve">Intézményünkben dolgozók működésük során szem előtt tartják az alapvető emberi jogok tiszteletét, e normák betartását. </w:t>
      </w:r>
    </w:p>
    <w:p w:rsidR="004B7CA5" w:rsidRPr="00343E6C" w:rsidRDefault="004B7CA5" w:rsidP="004B7CA5">
      <w:pPr>
        <w:jc w:val="both"/>
        <w:rPr>
          <w:iCs/>
          <w:sz w:val="14"/>
          <w:szCs w:val="14"/>
        </w:rPr>
      </w:pPr>
    </w:p>
    <w:p w:rsidR="004B7CA5" w:rsidRPr="00343E6C" w:rsidRDefault="004B7CA5" w:rsidP="004B7CA5">
      <w:pPr>
        <w:jc w:val="both"/>
        <w:rPr>
          <w:iCs/>
          <w:sz w:val="14"/>
          <w:szCs w:val="14"/>
        </w:rPr>
      </w:pPr>
      <w:r w:rsidRPr="00343E6C">
        <w:rPr>
          <w:iCs/>
          <w:sz w:val="14"/>
          <w:szCs w:val="14"/>
        </w:rPr>
        <w:t>Így:</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Az élethez való jog,</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Az emberi méltósághoz való jog,</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 személyi sérthetetlenséghez és testi épséghez való jog,</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Az embertelen, megalázó bánásmód és büntetés tilalma,</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Az egészségügyi alapellátáshoz való jog</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 személyi szabadsághoz és a személyi biztonsághoz való jog</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 jogegyenlőség, az egyenjogúság és a törvény előtti egyenlőség: ember és ember közötti bármiféle diszkrimináció tilalma</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 jogképesség: minden ember jogok és kötelezettségek alanya</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 szabad mozgás és a tartózkodási hely szabad megválasztásának joga</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 magánélet, magántitok sérthetetlenségének joga</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 lelkiismereti és vallásszabadság, amely kiterjed a vallás gyakorlásának szabadságára</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 jogorvoslati jogosultsághoz való jog</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 védelemhez és a jogi képviselethez való jog</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 kérelmezési és panaszjog</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 személyes adatok védelméhez és az információs önrendelkezéshez való jog</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Az egészségkárosodottak és fogyatékosok különleges védelme</w:t>
      </w:r>
    </w:p>
    <w:p w:rsidR="004B7CA5" w:rsidRPr="00343E6C" w:rsidRDefault="004B7CA5" w:rsidP="004B7CA5">
      <w:pPr>
        <w:widowControl w:val="0"/>
        <w:numPr>
          <w:ilvl w:val="0"/>
          <w:numId w:val="18"/>
        </w:numPr>
        <w:overflowPunct w:val="0"/>
        <w:autoSpaceDE w:val="0"/>
        <w:autoSpaceDN w:val="0"/>
        <w:adjustRightInd w:val="0"/>
        <w:jc w:val="both"/>
        <w:rPr>
          <w:sz w:val="14"/>
          <w:szCs w:val="14"/>
        </w:rPr>
      </w:pPr>
      <w:r w:rsidRPr="00343E6C">
        <w:rPr>
          <w:sz w:val="14"/>
          <w:szCs w:val="14"/>
        </w:rPr>
        <w:t>A szociális biztonsághoz és az emberhez, méltó életkörülményekhez való jog</w:t>
      </w:r>
    </w:p>
    <w:p w:rsidR="004B7CA5" w:rsidRPr="00343E6C" w:rsidRDefault="004B7CA5" w:rsidP="004B7CA5">
      <w:pPr>
        <w:jc w:val="both"/>
        <w:rPr>
          <w:bCs/>
          <w:sz w:val="14"/>
          <w:szCs w:val="14"/>
        </w:rPr>
      </w:pPr>
    </w:p>
    <w:p w:rsidR="004B7CA5" w:rsidRPr="00343E6C" w:rsidRDefault="004B7CA5" w:rsidP="004B7CA5">
      <w:pPr>
        <w:jc w:val="both"/>
        <w:rPr>
          <w:sz w:val="14"/>
          <w:szCs w:val="14"/>
        </w:rPr>
      </w:pPr>
      <w:r w:rsidRPr="00343E6C">
        <w:rPr>
          <w:sz w:val="14"/>
          <w:szCs w:val="14"/>
        </w:rPr>
        <w:t>I.12. 2. A szociális szolgáltatást végzők jogai</w:t>
      </w:r>
    </w:p>
    <w:p w:rsidR="004B7CA5" w:rsidRPr="00343E6C" w:rsidRDefault="004B7CA5" w:rsidP="004B7CA5">
      <w:pPr>
        <w:jc w:val="both"/>
        <w:rPr>
          <w:bCs/>
          <w:sz w:val="14"/>
          <w:szCs w:val="14"/>
        </w:rPr>
      </w:pPr>
    </w:p>
    <w:p w:rsidR="004B7CA5" w:rsidRPr="00343E6C" w:rsidRDefault="004B7CA5" w:rsidP="004B7CA5">
      <w:pPr>
        <w:jc w:val="both"/>
        <w:rPr>
          <w:sz w:val="14"/>
          <w:szCs w:val="14"/>
        </w:rPr>
      </w:pPr>
      <w:r w:rsidRPr="00343E6C">
        <w:rPr>
          <w:sz w:val="14"/>
          <w:szCs w:val="14"/>
        </w:rPr>
        <w:t>Az intézmény vezetése biztosítja, hogy az intézménnyel munkaviszonyban álló szociális dolgozók a munkavégzésükhöz kapcsolódó megbecsülést megkapják, tiszteletben tartsák emberi méltóságukat és személyiségi jogaikat, munkájukat elismerjék, valamint munkájuk megfelelő munkakörülmények között történjen. Az intézmény dolgozói közfeladatot ellátó személynek minősülnek.</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I.12. 3. Az ellátottak jogainak védelmével kapcsolatos szabályok</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lastRenderedPageBreak/>
        <w:t>A személyes gondoskodást nyújtó ellátást igénybevevőnek, ellátottnak joguk van szociális helyzetükre, egészségi és mentális állapotukra tekintettel az intézmény által biztosított teljes körű ellátásra, valamint egyéni szükségletei, speciális helyzete vagy állapota alapján egyéni ellátás, szolgáltatás igénybevételére.</w:t>
      </w:r>
    </w:p>
    <w:p w:rsidR="004B7CA5" w:rsidRPr="00343E6C" w:rsidRDefault="004B7CA5" w:rsidP="004B7CA5">
      <w:pPr>
        <w:jc w:val="both"/>
        <w:rPr>
          <w:sz w:val="14"/>
          <w:szCs w:val="14"/>
        </w:rPr>
      </w:pPr>
      <w:r w:rsidRPr="00343E6C">
        <w:rPr>
          <w:sz w:val="14"/>
          <w:szCs w:val="14"/>
        </w:rPr>
        <w:t>A szolgáltatások biztosítása során az egyenlő bánásmód követelményét be kell tartani. Az igénylő adataihoz csak az arra jogosultak férhetnek hozzá.</w:t>
      </w:r>
    </w:p>
    <w:p w:rsidR="004B7CA5" w:rsidRPr="00343E6C" w:rsidRDefault="004B7CA5" w:rsidP="004B7CA5">
      <w:pPr>
        <w:jc w:val="both"/>
        <w:rPr>
          <w:sz w:val="14"/>
          <w:szCs w:val="14"/>
        </w:rPr>
      </w:pPr>
      <w:r w:rsidRPr="00343E6C">
        <w:rPr>
          <w:sz w:val="14"/>
          <w:szCs w:val="14"/>
        </w:rPr>
        <w:t>Az intézmény vezetője köteles biztosítani, hogy az ellátott adataihoz, egészségi állapotával, személyes körülményeivel, jövedelmi viszonyaival kapcsolatos információkhoz illetéktelen személy ne jusson hozzá.</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Az ellátást igénybe vevőnek joga van az intézmény működésével, szakmai munkájával, gazdálkodásával kapcsolatos adatok megismeréséhez.</w:t>
      </w:r>
    </w:p>
    <w:p w:rsidR="004B7CA5" w:rsidRPr="00343E6C" w:rsidRDefault="004B7CA5" w:rsidP="004B7CA5">
      <w:pPr>
        <w:jc w:val="both"/>
        <w:rPr>
          <w:sz w:val="14"/>
          <w:szCs w:val="14"/>
        </w:rPr>
      </w:pPr>
      <w:r w:rsidRPr="00343E6C">
        <w:rPr>
          <w:sz w:val="14"/>
          <w:szCs w:val="14"/>
        </w:rPr>
        <w:t>Ennek érdekében az intézmény vezetése évente tájékoztatást készít az intézmény gazdálkodásáról, szakmai munkájáról, melyet az intézmények faliújságján kifüggeszt.</w:t>
      </w:r>
    </w:p>
    <w:p w:rsidR="004B7CA5" w:rsidRPr="00343E6C" w:rsidRDefault="004B7CA5" w:rsidP="004B7CA5">
      <w:pPr>
        <w:jc w:val="both"/>
        <w:rPr>
          <w:sz w:val="14"/>
          <w:szCs w:val="14"/>
        </w:rPr>
      </w:pPr>
      <w:r w:rsidRPr="00343E6C">
        <w:rPr>
          <w:sz w:val="14"/>
          <w:szCs w:val="14"/>
        </w:rPr>
        <w:t>A tájékoztató tartalmazza a működési költségek összesítését, az intézményi térítési díj napi összegét, az egy ellátottra jutó havi önköltségek összegét.</w:t>
      </w:r>
    </w:p>
    <w:p w:rsidR="004B7CA5" w:rsidRPr="00343E6C" w:rsidRDefault="004B7CA5" w:rsidP="004B7CA5">
      <w:pPr>
        <w:jc w:val="both"/>
        <w:rPr>
          <w:sz w:val="14"/>
          <w:szCs w:val="14"/>
        </w:rPr>
      </w:pPr>
      <w:r w:rsidRPr="00343E6C">
        <w:rPr>
          <w:sz w:val="14"/>
          <w:szCs w:val="14"/>
        </w:rPr>
        <w:t>Az intézményben dolgozók segítő tevékenységük során kötelesek az ellátottat megillető alkotmányos jogok maradéktalan és teljes körű betartására, különös figyelemmel az élethez, emberi méltósághoz, testi épséghez, testi-lelki egészséghez való jogra.</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Amennyiben az ellátást igénybevevő egészségi állapotánál vagy egyéb körülményeinél fogva közvetlenül nem képes az illetékes szervek megkeresésére, az intézmény vezetője segítséget nyújt ebben illetve, értesíti az ellátott törvényes képviselőjét, vagy az </w:t>
      </w:r>
      <w:proofErr w:type="spellStart"/>
      <w:r w:rsidRPr="00343E6C">
        <w:rPr>
          <w:sz w:val="14"/>
          <w:szCs w:val="14"/>
        </w:rPr>
        <w:t>ellátottjogi</w:t>
      </w:r>
      <w:proofErr w:type="spellEnd"/>
      <w:r w:rsidRPr="00343E6C">
        <w:rPr>
          <w:sz w:val="14"/>
          <w:szCs w:val="14"/>
        </w:rPr>
        <w:t>, gyermekjogi képviselőt az ellátott jogainak gyakorlásához szükséges segítségnyújtás céljából.</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Panasz esetén az intézmény vezetője köteles azt kivizsgálni és ennek eredményéről a panaszt tevőt 15 napon belül írásban értesíteni. Amennyiben az intézmény vezetője határidőn belül nem intézkedik, vagy az ellátott nem ért egyet az intézkedéssel, akkor az ellátott a kézhez vételtől számított 8 napon belül Bácsalmás Város Képviselő-testületéhez fordulhat, az ellátotti panasz esetén további jogorvoslati lehetőségeként a Bajai Járásbírósághoz fordulhat a 2/2015. (I. 14.) EMMI rendelet.</w:t>
      </w:r>
    </w:p>
    <w:p w:rsidR="004B7CA5" w:rsidRPr="00343E6C" w:rsidRDefault="004B7CA5" w:rsidP="004B7CA5">
      <w:pPr>
        <w:jc w:val="both"/>
        <w:rPr>
          <w:sz w:val="14"/>
          <w:szCs w:val="14"/>
        </w:rPr>
      </w:pPr>
      <w:r w:rsidRPr="00343E6C">
        <w:rPr>
          <w:sz w:val="14"/>
          <w:szCs w:val="14"/>
        </w:rPr>
        <w:t xml:space="preserve">Az intézményvezető és szakmai vezetők kötelesek az ellátottakat tájékoztatni az </w:t>
      </w:r>
      <w:proofErr w:type="spellStart"/>
      <w:r w:rsidRPr="00343E6C">
        <w:rPr>
          <w:sz w:val="14"/>
          <w:szCs w:val="14"/>
        </w:rPr>
        <w:t>ellátottjogi</w:t>
      </w:r>
      <w:proofErr w:type="spellEnd"/>
      <w:r w:rsidRPr="00343E6C">
        <w:rPr>
          <w:sz w:val="14"/>
          <w:szCs w:val="14"/>
        </w:rPr>
        <w:t xml:space="preserve"> és gyermekjogi képviselő munkájáról, az általuk nyújtott segítségnyújtás lehetőségeiről, elérhetőségéről.</w:t>
      </w:r>
    </w:p>
    <w:p w:rsidR="004B7CA5" w:rsidRPr="00343E6C" w:rsidRDefault="004B7CA5" w:rsidP="004B7CA5">
      <w:pPr>
        <w:jc w:val="both"/>
        <w:rPr>
          <w:sz w:val="14"/>
          <w:szCs w:val="14"/>
        </w:rPr>
      </w:pPr>
      <w:r w:rsidRPr="00343E6C">
        <w:rPr>
          <w:sz w:val="14"/>
          <w:szCs w:val="14"/>
        </w:rPr>
        <w:t>Az intézményvezető, szakmai vezetők gondoskodnak arról, hogy az erre vonatkozó információk, szóróanyagok, telefonszámok az intézményekben jól látható helyen ki legyenek függesztve</w:t>
      </w:r>
      <w:r w:rsidRPr="00343E6C">
        <w:rPr>
          <w:color w:val="00B050"/>
          <w:sz w:val="14"/>
          <w:szCs w:val="14"/>
        </w:rPr>
        <w:t xml:space="preserve">. </w:t>
      </w:r>
    </w:p>
    <w:p w:rsidR="004B7CA5" w:rsidRPr="00343E6C" w:rsidRDefault="004B7CA5" w:rsidP="004B7CA5">
      <w:pPr>
        <w:jc w:val="both"/>
        <w:rPr>
          <w:sz w:val="14"/>
          <w:szCs w:val="14"/>
        </w:rPr>
      </w:pPr>
    </w:p>
    <w:p w:rsidR="004B7CA5" w:rsidRPr="00343E6C" w:rsidRDefault="004B7CA5" w:rsidP="004B7CA5">
      <w:pPr>
        <w:jc w:val="both"/>
        <w:rPr>
          <w:sz w:val="14"/>
          <w:szCs w:val="14"/>
        </w:rPr>
      </w:pPr>
      <w:proofErr w:type="spellStart"/>
      <w:r w:rsidRPr="00343E6C">
        <w:rPr>
          <w:sz w:val="14"/>
          <w:szCs w:val="14"/>
        </w:rPr>
        <w:t>Ellátottjogi</w:t>
      </w:r>
      <w:proofErr w:type="spellEnd"/>
      <w:r w:rsidRPr="00343E6C">
        <w:rPr>
          <w:sz w:val="14"/>
          <w:szCs w:val="14"/>
        </w:rPr>
        <w:t xml:space="preserve"> képviselő: Bánkiné Bosnyák Frida</w:t>
      </w:r>
    </w:p>
    <w:p w:rsidR="004B7CA5" w:rsidRPr="00343E6C" w:rsidRDefault="004B7CA5" w:rsidP="004B7CA5">
      <w:pPr>
        <w:jc w:val="both"/>
        <w:rPr>
          <w:sz w:val="14"/>
          <w:szCs w:val="14"/>
        </w:rPr>
      </w:pPr>
      <w:r w:rsidRPr="00343E6C">
        <w:rPr>
          <w:sz w:val="14"/>
          <w:szCs w:val="14"/>
        </w:rPr>
        <w:t>Telefonszám: 06-20/4899-604</w:t>
      </w:r>
    </w:p>
    <w:p w:rsidR="004B7CA5" w:rsidRPr="00343E6C" w:rsidRDefault="004B7CA5" w:rsidP="004B7CA5">
      <w:pPr>
        <w:jc w:val="both"/>
        <w:rPr>
          <w:sz w:val="14"/>
          <w:szCs w:val="14"/>
        </w:rPr>
      </w:pPr>
      <w:r w:rsidRPr="00343E6C">
        <w:rPr>
          <w:sz w:val="14"/>
          <w:szCs w:val="14"/>
        </w:rPr>
        <w:t>E-mai címe: bosnyak.frida@obdk.hu</w:t>
      </w:r>
    </w:p>
    <w:p w:rsidR="004B7CA5" w:rsidRPr="00343E6C" w:rsidRDefault="004B7CA5" w:rsidP="004B7CA5">
      <w:pPr>
        <w:jc w:val="both"/>
        <w:rPr>
          <w:sz w:val="14"/>
          <w:szCs w:val="14"/>
        </w:rPr>
      </w:pPr>
    </w:p>
    <w:p w:rsidR="004B7CA5" w:rsidRPr="00343E6C" w:rsidRDefault="004B7CA5" w:rsidP="004B7CA5">
      <w:pPr>
        <w:jc w:val="both"/>
        <w:rPr>
          <w:strike/>
          <w:sz w:val="14"/>
          <w:szCs w:val="14"/>
        </w:rPr>
      </w:pPr>
      <w:r w:rsidRPr="00343E6C">
        <w:rPr>
          <w:sz w:val="14"/>
          <w:szCs w:val="14"/>
        </w:rPr>
        <w:t>Gyermekjogi képviselő</w:t>
      </w:r>
      <w:proofErr w:type="gramStart"/>
      <w:r w:rsidRPr="00343E6C">
        <w:rPr>
          <w:sz w:val="14"/>
          <w:szCs w:val="14"/>
        </w:rPr>
        <w:t>:Dr.</w:t>
      </w:r>
      <w:proofErr w:type="gramEnd"/>
      <w:r w:rsidRPr="00343E6C">
        <w:rPr>
          <w:sz w:val="14"/>
          <w:szCs w:val="14"/>
        </w:rPr>
        <w:t xml:space="preserve"> </w:t>
      </w:r>
      <w:proofErr w:type="spellStart"/>
      <w:r w:rsidRPr="00343E6C">
        <w:rPr>
          <w:sz w:val="14"/>
          <w:szCs w:val="14"/>
        </w:rPr>
        <w:t>Babenyecz</w:t>
      </w:r>
      <w:proofErr w:type="spellEnd"/>
      <w:r w:rsidRPr="00343E6C">
        <w:rPr>
          <w:sz w:val="14"/>
          <w:szCs w:val="14"/>
        </w:rPr>
        <w:t xml:space="preserve"> Mónika</w:t>
      </w:r>
    </w:p>
    <w:p w:rsidR="004B7CA5" w:rsidRPr="00343E6C" w:rsidRDefault="004B7CA5" w:rsidP="004B7CA5">
      <w:pPr>
        <w:jc w:val="both"/>
        <w:rPr>
          <w:strike/>
          <w:sz w:val="14"/>
          <w:szCs w:val="14"/>
        </w:rPr>
      </w:pPr>
      <w:r w:rsidRPr="00343E6C">
        <w:rPr>
          <w:sz w:val="14"/>
          <w:szCs w:val="14"/>
        </w:rPr>
        <w:t>Telefonszám:06-20/4899-623</w:t>
      </w:r>
    </w:p>
    <w:p w:rsidR="004B7CA5" w:rsidRPr="00343E6C" w:rsidRDefault="004B7CA5" w:rsidP="004B7CA5">
      <w:pPr>
        <w:jc w:val="both"/>
        <w:rPr>
          <w:strike/>
          <w:sz w:val="14"/>
          <w:szCs w:val="14"/>
        </w:rPr>
      </w:pPr>
      <w:r w:rsidRPr="00343E6C">
        <w:rPr>
          <w:sz w:val="14"/>
          <w:szCs w:val="14"/>
        </w:rPr>
        <w:t>E-mailcím: babenyecz.monika@obdk.hu</w:t>
      </w:r>
    </w:p>
    <w:p w:rsidR="004B7CA5" w:rsidRPr="00343E6C" w:rsidRDefault="004B7CA5" w:rsidP="004B7CA5">
      <w:pPr>
        <w:jc w:val="both"/>
        <w:rPr>
          <w:strike/>
          <w:sz w:val="14"/>
          <w:szCs w:val="14"/>
        </w:rPr>
      </w:pPr>
    </w:p>
    <w:p w:rsidR="004B7CA5" w:rsidRPr="00343E6C" w:rsidRDefault="004B7CA5" w:rsidP="004B7CA5">
      <w:pPr>
        <w:rPr>
          <w:strike/>
          <w:sz w:val="14"/>
          <w:szCs w:val="14"/>
        </w:rPr>
      </w:pPr>
      <w:r w:rsidRPr="00343E6C">
        <w:rPr>
          <w:sz w:val="14"/>
          <w:szCs w:val="14"/>
        </w:rPr>
        <w:t>II. Az ellátási terület bemutatása, főbb jellemzői, az ellátotti célcsoport jellemzői</w:t>
      </w:r>
    </w:p>
    <w:p w:rsidR="004B7CA5" w:rsidRPr="00343E6C" w:rsidRDefault="004B7CA5" w:rsidP="004B7CA5">
      <w:pPr>
        <w:rPr>
          <w:sz w:val="14"/>
          <w:szCs w:val="14"/>
        </w:rPr>
      </w:pPr>
      <w:r w:rsidRPr="00343E6C">
        <w:rPr>
          <w:sz w:val="14"/>
          <w:szCs w:val="14"/>
        </w:rPr>
        <w:t>II.1. Bácsalmás</w:t>
      </w:r>
    </w:p>
    <w:p w:rsidR="004B7CA5" w:rsidRPr="00343E6C" w:rsidRDefault="004B7CA5" w:rsidP="004B7CA5">
      <w:pPr>
        <w:jc w:val="both"/>
        <w:rPr>
          <w:i/>
          <w:sz w:val="14"/>
          <w:szCs w:val="14"/>
        </w:rPr>
      </w:pPr>
    </w:p>
    <w:p w:rsidR="004B7CA5" w:rsidRPr="00343E6C" w:rsidRDefault="004B7CA5" w:rsidP="004B7CA5">
      <w:pPr>
        <w:jc w:val="both"/>
        <w:rPr>
          <w:strike/>
          <w:sz w:val="14"/>
          <w:szCs w:val="14"/>
        </w:rPr>
      </w:pPr>
      <w:r w:rsidRPr="00343E6C">
        <w:rPr>
          <w:sz w:val="14"/>
          <w:szCs w:val="14"/>
        </w:rPr>
        <w:t>Bácsalmás város belterülete 626 ha, külterület: 10206 ha</w:t>
      </w:r>
      <w:proofErr w:type="gramStart"/>
      <w:r w:rsidRPr="00343E6C">
        <w:rPr>
          <w:sz w:val="14"/>
          <w:szCs w:val="14"/>
        </w:rPr>
        <w:t>.,</w:t>
      </w:r>
      <w:proofErr w:type="gramEnd"/>
      <w:r w:rsidRPr="00343E6C">
        <w:rPr>
          <w:sz w:val="14"/>
          <w:szCs w:val="14"/>
        </w:rPr>
        <w:t xml:space="preserve"> népsűrűsége: 64,15 fő/km</w:t>
      </w:r>
      <w:r w:rsidRPr="00343E6C">
        <w:rPr>
          <w:sz w:val="14"/>
          <w:szCs w:val="14"/>
          <w:vertAlign w:val="superscript"/>
        </w:rPr>
        <w:t>2</w:t>
      </w:r>
      <w:r w:rsidRPr="00343E6C">
        <w:rPr>
          <w:sz w:val="14"/>
          <w:szCs w:val="14"/>
        </w:rPr>
        <w:t>.</w:t>
      </w:r>
    </w:p>
    <w:p w:rsidR="004B7CA5" w:rsidRPr="00343E6C" w:rsidRDefault="004B7CA5" w:rsidP="004B7CA5">
      <w:pPr>
        <w:pStyle w:val="NormlWeb"/>
        <w:keepNext/>
        <w:ind w:firstLine="0"/>
        <w:rPr>
          <w:rFonts w:ascii="Arial" w:hAnsi="Arial" w:cs="Arial"/>
          <w:sz w:val="14"/>
          <w:szCs w:val="14"/>
        </w:rPr>
      </w:pPr>
      <w:r w:rsidRPr="00343E6C">
        <w:rPr>
          <w:rFonts w:ascii="Arial" w:hAnsi="Arial" w:cs="Arial"/>
          <w:sz w:val="14"/>
          <w:szCs w:val="14"/>
        </w:rPr>
        <w:t xml:space="preserve">Bácsalmás az Alföldön, a Duna–Tisza köze és a megye déli részén, a Baja- Szeged-Szabadka városok közötti háromszögben, az ún. </w:t>
      </w:r>
      <w:proofErr w:type="gramStart"/>
      <w:r w:rsidRPr="00343E6C">
        <w:rPr>
          <w:rFonts w:ascii="Arial" w:hAnsi="Arial" w:cs="Arial"/>
          <w:sz w:val="14"/>
          <w:szCs w:val="14"/>
        </w:rPr>
        <w:t>bácskai</w:t>
      </w:r>
      <w:proofErr w:type="gramEnd"/>
      <w:r w:rsidRPr="00343E6C">
        <w:rPr>
          <w:rFonts w:ascii="Arial" w:hAnsi="Arial" w:cs="Arial"/>
          <w:sz w:val="14"/>
          <w:szCs w:val="14"/>
        </w:rPr>
        <w:t xml:space="preserve"> löszös hátságon fekszik, Bács-Kiskun megyében, az Észak-bácskai tájegység geometriai középpontjában, a Szerbia-Montenegró határ mentén, 125 m tengerszint feletti magasságon helyezkedik el. A megyeszékhelytől, Kecskeméttől kb. 120 km-re található. </w:t>
      </w:r>
    </w:p>
    <w:p w:rsidR="004B7CA5" w:rsidRPr="00343E6C" w:rsidRDefault="004B7CA5" w:rsidP="004B7CA5">
      <w:pPr>
        <w:pStyle w:val="NormlWeb"/>
        <w:keepNext/>
        <w:ind w:firstLine="0"/>
        <w:rPr>
          <w:rFonts w:ascii="Arial" w:hAnsi="Arial" w:cs="Arial"/>
          <w:sz w:val="14"/>
          <w:szCs w:val="14"/>
        </w:rPr>
      </w:pPr>
      <w:r w:rsidRPr="00343E6C">
        <w:rPr>
          <w:rFonts w:ascii="Arial" w:hAnsi="Arial" w:cs="Arial"/>
          <w:sz w:val="14"/>
          <w:szCs w:val="14"/>
        </w:rPr>
        <w:t>Főútvonal nem köti be az ország vérkeringésébe, 7 km-re van az 55-ös főút. Közúton a Mélykút, illetve Tataháza felől is egy-egy alsóbbrendű úton érhető el. Bácsbokod, Madaras, illetve Tompa felől szintén mellékutakon közelíthető meg a település.</w:t>
      </w:r>
    </w:p>
    <w:p w:rsidR="004B7CA5" w:rsidRPr="00343E6C" w:rsidRDefault="004B7CA5" w:rsidP="004B7CA5">
      <w:pPr>
        <w:pStyle w:val="NormlWeb"/>
        <w:keepNext/>
        <w:ind w:firstLine="0"/>
        <w:rPr>
          <w:rFonts w:ascii="Arial" w:hAnsi="Arial" w:cs="Arial"/>
          <w:sz w:val="14"/>
          <w:szCs w:val="14"/>
        </w:rPr>
      </w:pPr>
      <w:r w:rsidRPr="00343E6C">
        <w:rPr>
          <w:rFonts w:ascii="Arial" w:hAnsi="Arial" w:cs="Arial"/>
          <w:sz w:val="14"/>
          <w:szCs w:val="14"/>
        </w:rPr>
        <w:t>Vasútvonal áthalad a városon. A település vasútállomással rendelkezik a Kiskunhalas- Jánoshalma-Baja szárnyvonal mentén.</w:t>
      </w:r>
    </w:p>
    <w:p w:rsidR="004B7CA5" w:rsidRPr="00343E6C" w:rsidRDefault="004B7CA5" w:rsidP="004B7CA5">
      <w:pPr>
        <w:pStyle w:val="NormlWeb"/>
        <w:ind w:firstLine="0"/>
        <w:rPr>
          <w:rFonts w:ascii="Arial" w:hAnsi="Arial" w:cs="Arial"/>
          <w:sz w:val="14"/>
          <w:szCs w:val="14"/>
        </w:rPr>
      </w:pPr>
      <w:r w:rsidRPr="00343E6C">
        <w:rPr>
          <w:rFonts w:ascii="Arial" w:hAnsi="Arial" w:cs="Arial"/>
          <w:sz w:val="14"/>
          <w:szCs w:val="14"/>
        </w:rPr>
        <w:t xml:space="preserve"> A távolsági közlekedést buszjáratok is biztosítják. A buszjáratok s</w:t>
      </w:r>
      <w:r w:rsidRPr="00343E6C">
        <w:rPr>
          <w:rFonts w:ascii="Arial" w:eastAsia="TimesNewRoman" w:hAnsi="Arial" w:cs="Arial"/>
          <w:sz w:val="14"/>
          <w:szCs w:val="14"/>
        </w:rPr>
        <w:t>ű</w:t>
      </w:r>
      <w:r w:rsidRPr="00343E6C">
        <w:rPr>
          <w:rFonts w:ascii="Arial" w:hAnsi="Arial" w:cs="Arial"/>
          <w:sz w:val="14"/>
          <w:szCs w:val="14"/>
        </w:rPr>
        <w:t>r</w:t>
      </w:r>
      <w:r w:rsidRPr="00343E6C">
        <w:rPr>
          <w:rFonts w:ascii="Arial" w:eastAsia="TimesNewRoman" w:hAnsi="Arial" w:cs="Arial"/>
          <w:sz w:val="14"/>
          <w:szCs w:val="14"/>
        </w:rPr>
        <w:t>ű</w:t>
      </w:r>
      <w:r w:rsidRPr="00343E6C">
        <w:rPr>
          <w:rFonts w:ascii="Arial" w:hAnsi="Arial" w:cs="Arial"/>
          <w:sz w:val="14"/>
          <w:szCs w:val="14"/>
        </w:rPr>
        <w:t>sége aránylag megfelel</w:t>
      </w:r>
      <w:r w:rsidRPr="00343E6C">
        <w:rPr>
          <w:rFonts w:ascii="Arial" w:eastAsia="TimesNewRoman" w:hAnsi="Arial" w:cs="Arial"/>
          <w:sz w:val="14"/>
          <w:szCs w:val="14"/>
        </w:rPr>
        <w:t xml:space="preserve">ő </w:t>
      </w:r>
      <w:r w:rsidRPr="00343E6C">
        <w:rPr>
          <w:rFonts w:ascii="Arial" w:hAnsi="Arial" w:cs="Arial"/>
          <w:sz w:val="14"/>
          <w:szCs w:val="14"/>
        </w:rPr>
        <w:t>színvonalú Bácsalmáson. Az országhatár átjárhatóságát javította az l993. szeptember l-t</w:t>
      </w:r>
      <w:r w:rsidRPr="00343E6C">
        <w:rPr>
          <w:rFonts w:ascii="Arial" w:eastAsia="TimesNewRoman" w:hAnsi="Arial" w:cs="Arial"/>
          <w:sz w:val="14"/>
          <w:szCs w:val="14"/>
        </w:rPr>
        <w:t>ő</w:t>
      </w:r>
      <w:r w:rsidRPr="00343E6C">
        <w:rPr>
          <w:rFonts w:ascii="Arial" w:hAnsi="Arial" w:cs="Arial"/>
          <w:sz w:val="14"/>
          <w:szCs w:val="14"/>
        </w:rPr>
        <w:t xml:space="preserve">l megnyitott Bácsalmás- </w:t>
      </w:r>
      <w:proofErr w:type="spellStart"/>
      <w:r w:rsidRPr="00343E6C">
        <w:rPr>
          <w:rFonts w:ascii="Arial" w:hAnsi="Arial" w:cs="Arial"/>
          <w:sz w:val="14"/>
          <w:szCs w:val="14"/>
        </w:rPr>
        <w:t>Bajmok</w:t>
      </w:r>
      <w:proofErr w:type="spellEnd"/>
      <w:r w:rsidRPr="00343E6C">
        <w:rPr>
          <w:rFonts w:ascii="Arial" w:hAnsi="Arial" w:cs="Arial"/>
          <w:sz w:val="14"/>
          <w:szCs w:val="14"/>
        </w:rPr>
        <w:t xml:space="preserve"> közötti kishatárforgalmi átkel</w:t>
      </w:r>
      <w:r w:rsidRPr="00343E6C">
        <w:rPr>
          <w:rFonts w:ascii="Arial" w:eastAsia="TimesNewRoman" w:hAnsi="Arial" w:cs="Arial"/>
          <w:sz w:val="14"/>
          <w:szCs w:val="14"/>
        </w:rPr>
        <w:t>ő</w:t>
      </w:r>
      <w:r w:rsidRPr="00343E6C">
        <w:rPr>
          <w:rFonts w:ascii="Arial" w:hAnsi="Arial" w:cs="Arial"/>
          <w:sz w:val="14"/>
          <w:szCs w:val="14"/>
        </w:rPr>
        <w:t>hely, amely azonban csak nappal m</w:t>
      </w:r>
      <w:r w:rsidRPr="00343E6C">
        <w:rPr>
          <w:rFonts w:ascii="Arial" w:eastAsia="TimesNewRoman" w:hAnsi="Arial" w:cs="Arial"/>
          <w:sz w:val="14"/>
          <w:szCs w:val="14"/>
        </w:rPr>
        <w:t>ű</w:t>
      </w:r>
      <w:r w:rsidRPr="00343E6C">
        <w:rPr>
          <w:rFonts w:ascii="Arial" w:hAnsi="Arial" w:cs="Arial"/>
          <w:sz w:val="14"/>
          <w:szCs w:val="14"/>
        </w:rPr>
        <w:t xml:space="preserve">ködik. </w:t>
      </w:r>
    </w:p>
    <w:p w:rsidR="004B7CA5" w:rsidRPr="00343E6C" w:rsidRDefault="004B7CA5" w:rsidP="004B7CA5">
      <w:pPr>
        <w:jc w:val="both"/>
        <w:rPr>
          <w:sz w:val="14"/>
          <w:szCs w:val="14"/>
        </w:rPr>
      </w:pPr>
      <w:r w:rsidRPr="00343E6C">
        <w:rPr>
          <w:sz w:val="14"/>
          <w:szCs w:val="14"/>
        </w:rPr>
        <w:t xml:space="preserve">A városhoz jelentős külterületi szórt tanyás rész tartozik.  Ezek alapvetően két területi egységben tömörülnek. Egyik tanyás zóna a belterület Észak-keleti részén a </w:t>
      </w:r>
      <w:proofErr w:type="spellStart"/>
      <w:r w:rsidRPr="00343E6C">
        <w:rPr>
          <w:sz w:val="14"/>
          <w:szCs w:val="14"/>
        </w:rPr>
        <w:t>bácsszőlősi</w:t>
      </w:r>
      <w:proofErr w:type="spellEnd"/>
      <w:r w:rsidRPr="00343E6C">
        <w:rPr>
          <w:sz w:val="14"/>
          <w:szCs w:val="14"/>
        </w:rPr>
        <w:t xml:space="preserve"> határhoz kapcsolódik, míg a másik a belterület átellenes oldalán attól mintegy 3 km-re található. A házak villamosítása 90%-ban megoldott, a vízellátás fúrt kutakból történik. Telefonhálózat nincs kiépítve, bolt nem működik. </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 A tanyák állapota a tanyagondnok felmérése alapján rossznak mondhatóak. </w:t>
      </w:r>
    </w:p>
    <w:p w:rsidR="004B7CA5" w:rsidRPr="00343E6C" w:rsidRDefault="004B7CA5" w:rsidP="004B7CA5">
      <w:pPr>
        <w:jc w:val="both"/>
        <w:rPr>
          <w:sz w:val="14"/>
          <w:szCs w:val="14"/>
        </w:rPr>
      </w:pPr>
      <w:r w:rsidRPr="00343E6C">
        <w:rPr>
          <w:sz w:val="14"/>
          <w:szCs w:val="14"/>
        </w:rPr>
        <w:t xml:space="preserve"> A területen bolt nem működik, ennek hiánya mind a hat tanyás térségben megjelenik. </w:t>
      </w:r>
    </w:p>
    <w:p w:rsidR="004B7CA5" w:rsidRPr="00343E6C" w:rsidRDefault="004B7CA5" w:rsidP="004B7CA5">
      <w:pPr>
        <w:jc w:val="both"/>
        <w:rPr>
          <w:sz w:val="14"/>
          <w:szCs w:val="14"/>
        </w:rPr>
      </w:pPr>
      <w:r w:rsidRPr="00343E6C">
        <w:rPr>
          <w:sz w:val="14"/>
          <w:szCs w:val="14"/>
        </w:rPr>
        <w:t>A tanyaépületek száma megközelítőleg 260, ebből a lakott tanyák száma: 120. Megállapítható, hogy a 260 tanyaépületből nagyon sok összeomlott az elmúlt években, így az ingatlanok száma napjainkban már kevesebb. Külterületen élők száma: 233 fő. A tanyák 4-6 km. helyezkednek el a település központjától.</w:t>
      </w:r>
    </w:p>
    <w:p w:rsidR="004B7CA5" w:rsidRPr="00343E6C" w:rsidRDefault="004B7CA5" w:rsidP="004B7CA5">
      <w:pPr>
        <w:jc w:val="both"/>
        <w:rPr>
          <w:sz w:val="14"/>
          <w:szCs w:val="14"/>
        </w:rPr>
      </w:pPr>
      <w:r w:rsidRPr="00343E6C">
        <w:rPr>
          <w:sz w:val="14"/>
          <w:szCs w:val="14"/>
        </w:rPr>
        <w:t>A szennyvíz csatornázási munkálatok befejeződtek, a település közműellátása meghaladja az országos átlagot. A víz-, gáz- és áramhálózat az egész városra kiterjed.</w:t>
      </w:r>
    </w:p>
    <w:p w:rsidR="004B7CA5" w:rsidRPr="00343E6C" w:rsidRDefault="004B7CA5" w:rsidP="004B7CA5">
      <w:pPr>
        <w:jc w:val="both"/>
        <w:rPr>
          <w:sz w:val="14"/>
          <w:szCs w:val="14"/>
        </w:rPr>
      </w:pPr>
      <w:r w:rsidRPr="00343E6C">
        <w:rPr>
          <w:sz w:val="14"/>
          <w:szCs w:val="14"/>
        </w:rPr>
        <w:t xml:space="preserve">Bácsalmás gazdag történelmi múlttal, és kulturális hagyományokkal, nemzeti sokszínűséggel környezettel rendelkező kisváros. Határ-mentisége évszázadokon keresztül, különösen a XIX. – XX. században negatívan meghatározta a város arculatát, fejlődését. Jelenleg a város a </w:t>
      </w:r>
      <w:proofErr w:type="spellStart"/>
      <w:r w:rsidRPr="00343E6C">
        <w:rPr>
          <w:sz w:val="14"/>
          <w:szCs w:val="14"/>
        </w:rPr>
        <w:t>határmentiségből</w:t>
      </w:r>
      <w:proofErr w:type="spellEnd"/>
      <w:r w:rsidRPr="00343E6C">
        <w:rPr>
          <w:sz w:val="14"/>
          <w:szCs w:val="14"/>
        </w:rPr>
        <w:t xml:space="preserve"> fakadó hátrányt előnnyé változtatja a határon túli kapcsolatok kiépítésével, a tranzitforgalom kiszolgálásával, megállításával. Ennek egyik eszköze a </w:t>
      </w:r>
      <w:proofErr w:type="spellStart"/>
      <w:r w:rsidRPr="00343E6C">
        <w:rPr>
          <w:sz w:val="14"/>
          <w:szCs w:val="14"/>
        </w:rPr>
        <w:t>Bácsalmás-Bajmok</w:t>
      </w:r>
      <w:proofErr w:type="spellEnd"/>
      <w:r w:rsidRPr="00343E6C">
        <w:rPr>
          <w:sz w:val="14"/>
          <w:szCs w:val="14"/>
        </w:rPr>
        <w:t xml:space="preserve"> határátkelőhely. A térséget a rövid tartózkodású tranzit-és bevásárló turizmus, illetve a vadászat, valamint a nemzetiségek hagyományainak ápolása, </w:t>
      </w:r>
      <w:proofErr w:type="spellStart"/>
      <w:r w:rsidRPr="00343E6C">
        <w:rPr>
          <w:sz w:val="14"/>
          <w:szCs w:val="14"/>
        </w:rPr>
        <w:t>testvértelepülési</w:t>
      </w:r>
      <w:proofErr w:type="spellEnd"/>
      <w:r w:rsidRPr="00343E6C">
        <w:rPr>
          <w:sz w:val="14"/>
          <w:szCs w:val="14"/>
        </w:rPr>
        <w:t xml:space="preserve"> kapcsolatok ápolása jellemzi. Kereskedelmi szálláshellyel rendelkezik a település. </w:t>
      </w:r>
    </w:p>
    <w:p w:rsidR="004B7CA5" w:rsidRPr="00343E6C" w:rsidRDefault="004B7CA5" w:rsidP="004B7CA5">
      <w:pPr>
        <w:jc w:val="both"/>
        <w:rPr>
          <w:sz w:val="14"/>
          <w:szCs w:val="14"/>
        </w:rPr>
      </w:pPr>
    </w:p>
    <w:p w:rsidR="004B7CA5" w:rsidRPr="00343E6C" w:rsidRDefault="004B7CA5" w:rsidP="004B7CA5">
      <w:pPr>
        <w:pStyle w:val="Default"/>
        <w:jc w:val="both"/>
        <w:rPr>
          <w:rFonts w:ascii="Arial" w:hAnsi="Arial" w:cs="Arial"/>
          <w:color w:val="auto"/>
          <w:sz w:val="14"/>
          <w:szCs w:val="14"/>
        </w:rPr>
      </w:pPr>
      <w:r w:rsidRPr="00343E6C">
        <w:rPr>
          <w:rFonts w:ascii="Arial" w:hAnsi="Arial" w:cs="Arial"/>
          <w:color w:val="auto"/>
          <w:sz w:val="14"/>
          <w:szCs w:val="14"/>
        </w:rPr>
        <w:t>Sajnos a város korcsoportos megoszlása az utóbbi évtizedben negatív tendenciát mutat. A népesség folyamatosan öregszik. A népesség fogyásának a fő oka a munkanélküliség és ennek következtében a lakosság elvándorlása. A település természetes fogyása: -54.</w:t>
      </w:r>
    </w:p>
    <w:p w:rsidR="004B7CA5" w:rsidRPr="00343E6C" w:rsidRDefault="004B7CA5" w:rsidP="004B7CA5">
      <w:pPr>
        <w:jc w:val="both"/>
        <w:rPr>
          <w:b/>
          <w:strike/>
          <w:sz w:val="14"/>
          <w:szCs w:val="14"/>
        </w:rPr>
      </w:pPr>
    </w:p>
    <w:p w:rsidR="004B7CA5" w:rsidRPr="00343E6C" w:rsidRDefault="004B7CA5" w:rsidP="004B7CA5">
      <w:pPr>
        <w:jc w:val="both"/>
        <w:rPr>
          <w:sz w:val="14"/>
          <w:szCs w:val="14"/>
        </w:rPr>
      </w:pPr>
      <w:r w:rsidRPr="00343E6C">
        <w:rPr>
          <w:sz w:val="14"/>
          <w:szCs w:val="14"/>
        </w:rPr>
        <w:t>A lakosság száma, nem és korösszetétele:</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Állandó lakosainak száma: 6900 fő  </w:t>
      </w:r>
    </w:p>
    <w:p w:rsidR="004B7CA5" w:rsidRPr="00343E6C" w:rsidRDefault="004B7CA5" w:rsidP="004B7CA5">
      <w:pPr>
        <w:jc w:val="both"/>
        <w:rPr>
          <w:strike/>
          <w:sz w:val="14"/>
          <w:szCs w:val="14"/>
        </w:rPr>
      </w:pPr>
    </w:p>
    <w:p w:rsidR="004B7CA5" w:rsidRPr="00343E6C" w:rsidRDefault="004B7CA5" w:rsidP="004B7CA5">
      <w:pPr>
        <w:widowControl w:val="0"/>
        <w:numPr>
          <w:ilvl w:val="0"/>
          <w:numId w:val="17"/>
        </w:numPr>
        <w:overflowPunct w:val="0"/>
        <w:autoSpaceDE w:val="0"/>
        <w:autoSpaceDN w:val="0"/>
        <w:adjustRightInd w:val="0"/>
        <w:jc w:val="both"/>
        <w:rPr>
          <w:strike/>
          <w:sz w:val="14"/>
          <w:szCs w:val="14"/>
        </w:rPr>
      </w:pPr>
      <w:r w:rsidRPr="00343E6C">
        <w:rPr>
          <w:sz w:val="14"/>
          <w:szCs w:val="14"/>
        </w:rPr>
        <w:t>0-18 éves</w:t>
      </w:r>
      <w:proofErr w:type="gramStart"/>
      <w:r w:rsidRPr="00343E6C">
        <w:rPr>
          <w:sz w:val="14"/>
          <w:szCs w:val="14"/>
        </w:rPr>
        <w:t>:    1148</w:t>
      </w:r>
      <w:proofErr w:type="gramEnd"/>
      <w:r w:rsidRPr="00343E6C">
        <w:rPr>
          <w:sz w:val="14"/>
          <w:szCs w:val="14"/>
        </w:rPr>
        <w:t xml:space="preserve"> fő (610 férfi- 538 nő)</w:t>
      </w:r>
    </w:p>
    <w:p w:rsidR="004B7CA5" w:rsidRPr="00343E6C" w:rsidRDefault="004B7CA5" w:rsidP="004B7CA5">
      <w:pPr>
        <w:widowControl w:val="0"/>
        <w:numPr>
          <w:ilvl w:val="0"/>
          <w:numId w:val="17"/>
        </w:numPr>
        <w:overflowPunct w:val="0"/>
        <w:autoSpaceDE w:val="0"/>
        <w:autoSpaceDN w:val="0"/>
        <w:adjustRightInd w:val="0"/>
        <w:jc w:val="both"/>
        <w:rPr>
          <w:strike/>
          <w:sz w:val="14"/>
          <w:szCs w:val="14"/>
        </w:rPr>
      </w:pPr>
      <w:r w:rsidRPr="00343E6C">
        <w:rPr>
          <w:sz w:val="14"/>
          <w:szCs w:val="14"/>
        </w:rPr>
        <w:t>19-65 éves</w:t>
      </w:r>
      <w:proofErr w:type="gramStart"/>
      <w:r w:rsidRPr="00343E6C">
        <w:rPr>
          <w:sz w:val="14"/>
          <w:szCs w:val="14"/>
        </w:rPr>
        <w:t>:  4438</w:t>
      </w:r>
      <w:proofErr w:type="gramEnd"/>
      <w:r w:rsidRPr="00343E6C">
        <w:rPr>
          <w:sz w:val="14"/>
          <w:szCs w:val="14"/>
        </w:rPr>
        <w:t xml:space="preserve"> fő (2233 férfi- 2205 nő)</w:t>
      </w:r>
    </w:p>
    <w:p w:rsidR="004B7CA5" w:rsidRPr="00343E6C" w:rsidRDefault="004B7CA5" w:rsidP="004B7CA5">
      <w:pPr>
        <w:widowControl w:val="0"/>
        <w:numPr>
          <w:ilvl w:val="0"/>
          <w:numId w:val="17"/>
        </w:numPr>
        <w:overflowPunct w:val="0"/>
        <w:autoSpaceDE w:val="0"/>
        <w:autoSpaceDN w:val="0"/>
        <w:adjustRightInd w:val="0"/>
        <w:jc w:val="both"/>
        <w:rPr>
          <w:strike/>
          <w:sz w:val="14"/>
          <w:szCs w:val="14"/>
        </w:rPr>
      </w:pPr>
      <w:r w:rsidRPr="00343E6C">
        <w:rPr>
          <w:sz w:val="14"/>
          <w:szCs w:val="14"/>
        </w:rPr>
        <w:t>66-80 éves</w:t>
      </w:r>
      <w:proofErr w:type="gramStart"/>
      <w:r w:rsidRPr="00343E6C">
        <w:rPr>
          <w:sz w:val="14"/>
          <w:szCs w:val="14"/>
        </w:rPr>
        <w:t>:  1010</w:t>
      </w:r>
      <w:proofErr w:type="gramEnd"/>
      <w:r w:rsidRPr="00343E6C">
        <w:rPr>
          <w:sz w:val="14"/>
          <w:szCs w:val="14"/>
        </w:rPr>
        <w:t xml:space="preserve"> fő (374 férfi- 636 nő)</w:t>
      </w:r>
    </w:p>
    <w:p w:rsidR="004B7CA5" w:rsidRPr="00343E6C" w:rsidRDefault="004B7CA5" w:rsidP="004B7CA5">
      <w:pPr>
        <w:widowControl w:val="0"/>
        <w:numPr>
          <w:ilvl w:val="0"/>
          <w:numId w:val="17"/>
        </w:numPr>
        <w:overflowPunct w:val="0"/>
        <w:autoSpaceDE w:val="0"/>
        <w:autoSpaceDN w:val="0"/>
        <w:adjustRightInd w:val="0"/>
        <w:jc w:val="both"/>
        <w:rPr>
          <w:strike/>
          <w:sz w:val="14"/>
          <w:szCs w:val="14"/>
          <w:u w:val="single"/>
        </w:rPr>
      </w:pPr>
      <w:r w:rsidRPr="00343E6C">
        <w:rPr>
          <w:sz w:val="14"/>
          <w:szCs w:val="14"/>
        </w:rPr>
        <w:t>81-100 éves</w:t>
      </w:r>
      <w:proofErr w:type="gramStart"/>
      <w:r w:rsidRPr="00343E6C">
        <w:rPr>
          <w:sz w:val="14"/>
          <w:szCs w:val="14"/>
          <w:u w:val="single"/>
        </w:rPr>
        <w:t>:  304</w:t>
      </w:r>
      <w:proofErr w:type="gramEnd"/>
      <w:r w:rsidRPr="00343E6C">
        <w:rPr>
          <w:sz w:val="14"/>
          <w:szCs w:val="14"/>
          <w:u w:val="single"/>
        </w:rPr>
        <w:t xml:space="preserve"> fő </w:t>
      </w:r>
      <w:r w:rsidRPr="00343E6C">
        <w:rPr>
          <w:sz w:val="14"/>
          <w:szCs w:val="14"/>
        </w:rPr>
        <w:t>(79 férfi- 225 nő)</w:t>
      </w:r>
    </w:p>
    <w:p w:rsidR="004B7CA5" w:rsidRPr="00343E6C" w:rsidRDefault="004B7CA5" w:rsidP="004B7CA5">
      <w:pPr>
        <w:ind w:left="360"/>
        <w:jc w:val="both"/>
        <w:rPr>
          <w:strike/>
          <w:sz w:val="14"/>
          <w:szCs w:val="14"/>
        </w:rPr>
      </w:pPr>
      <w:r w:rsidRPr="00343E6C">
        <w:rPr>
          <w:sz w:val="14"/>
          <w:szCs w:val="14"/>
        </w:rPr>
        <w:t xml:space="preserve">         Összesen: 6900 fő</w:t>
      </w:r>
    </w:p>
    <w:p w:rsidR="004B7CA5" w:rsidRPr="00343E6C" w:rsidRDefault="004B7CA5" w:rsidP="004B7CA5">
      <w:pPr>
        <w:ind w:left="720"/>
        <w:jc w:val="both"/>
        <w:rPr>
          <w:strike/>
          <w:sz w:val="14"/>
          <w:szCs w:val="14"/>
        </w:rPr>
      </w:pPr>
    </w:p>
    <w:p w:rsidR="004B7CA5" w:rsidRPr="00343E6C" w:rsidRDefault="004B7CA5" w:rsidP="004B7CA5">
      <w:pPr>
        <w:jc w:val="both"/>
        <w:rPr>
          <w:sz w:val="14"/>
          <w:szCs w:val="14"/>
        </w:rPr>
      </w:pPr>
      <w:r w:rsidRPr="00343E6C">
        <w:rPr>
          <w:sz w:val="14"/>
          <w:szCs w:val="14"/>
        </w:rPr>
        <w:t xml:space="preserve">Három meghatározó nemzetiség él a városban, a német (3%), a horvát (2%) és a roma (1 %). A népesség iskolázottsága egyik fontos mutatója a humánerőforrásoknak, mert alapvetően befolyásolják a gazdasági aktivitást, a foglalkoztatási szerkezetet a társadalmi és művelődési viszonyokat. A város iskolázottság szempontjából országosan nem túlzottan előkelő helyen áll. A rendszerváltás utáni kedvezőtlen gazdasági folyamatok - elsősorban a helyi mezőgazdaság leépülése - visszavetették a város, fejlődési lehetőségeit, amely hatással van a helyi kultúra, a közművelődés alakulására is. A korábbi teljes foglalkoztatás után viszonylag sokan hirtelen váltak munkanélkülivé és nyugdíjassá. Megszűnt az állami gazdaságok – termelő szövetkezetek részéről a közművelődés számára nyújtott nagyobb támogatás. </w:t>
      </w:r>
    </w:p>
    <w:p w:rsidR="004B7CA5" w:rsidRPr="00343E6C" w:rsidRDefault="004B7CA5" w:rsidP="004B7CA5">
      <w:pPr>
        <w:jc w:val="both"/>
        <w:rPr>
          <w:sz w:val="14"/>
          <w:szCs w:val="14"/>
        </w:rPr>
      </w:pPr>
      <w:r w:rsidRPr="00343E6C">
        <w:rPr>
          <w:sz w:val="14"/>
          <w:szCs w:val="14"/>
        </w:rPr>
        <w:t>A legjelent</w:t>
      </w:r>
      <w:r w:rsidRPr="00343E6C">
        <w:rPr>
          <w:rFonts w:eastAsia="TimesNewRoman"/>
          <w:sz w:val="14"/>
          <w:szCs w:val="14"/>
        </w:rPr>
        <w:t>ő</w:t>
      </w:r>
      <w:r w:rsidRPr="00343E6C">
        <w:rPr>
          <w:sz w:val="14"/>
          <w:szCs w:val="14"/>
        </w:rPr>
        <w:t xml:space="preserve">sebb külföldi beruházó a Bácsalmás - </w:t>
      </w:r>
      <w:proofErr w:type="spellStart"/>
      <w:r w:rsidRPr="00343E6C">
        <w:rPr>
          <w:sz w:val="14"/>
          <w:szCs w:val="14"/>
        </w:rPr>
        <w:t>Backnang</w:t>
      </w:r>
      <w:proofErr w:type="spellEnd"/>
      <w:r w:rsidRPr="00343E6C">
        <w:rPr>
          <w:sz w:val="14"/>
          <w:szCs w:val="14"/>
        </w:rPr>
        <w:t xml:space="preserve"> testvérvárosok közötti, hosszú évtizedes kapcsolat gyümölcseként ide telepített </w:t>
      </w:r>
      <w:proofErr w:type="spellStart"/>
      <w:r w:rsidRPr="00343E6C">
        <w:rPr>
          <w:sz w:val="14"/>
          <w:szCs w:val="14"/>
        </w:rPr>
        <w:t>Khany</w:t>
      </w:r>
      <w:proofErr w:type="spellEnd"/>
      <w:r w:rsidRPr="00343E6C">
        <w:rPr>
          <w:sz w:val="14"/>
          <w:szCs w:val="14"/>
        </w:rPr>
        <w:t xml:space="preserve"> Kft., mely szerszámgép gyártásával foglalkozik. </w:t>
      </w:r>
    </w:p>
    <w:p w:rsidR="004B7CA5" w:rsidRPr="00343E6C" w:rsidRDefault="004B7CA5" w:rsidP="004B7CA5">
      <w:pPr>
        <w:jc w:val="both"/>
        <w:rPr>
          <w:sz w:val="14"/>
          <w:szCs w:val="14"/>
        </w:rPr>
      </w:pPr>
      <w:r w:rsidRPr="00343E6C">
        <w:rPr>
          <w:sz w:val="14"/>
          <w:szCs w:val="14"/>
        </w:rPr>
        <w:t>A korábban saját Tüdőkórházzal, szülőotthonnal és a bajai kórház kihelyezett belgyógyászati osztályával büszkélkedő városban - az 1979-ben végrehajtott egészségügyi integráció miatt - 1981-től Rendelőintézet Járó beteg ellátás működik. A mellé épített mentőállomással a sürgősségi ellátás első korszerű centruma volt a megyében az 1980-as évek elején. Ez az épület teljesen felújított, modern, új mentő gépkocsikkal szolgálja a lakosságot.</w:t>
      </w:r>
      <w:r w:rsidRPr="00343E6C">
        <w:rPr>
          <w:sz w:val="14"/>
          <w:szCs w:val="14"/>
        </w:rPr>
        <w:br/>
        <w:t xml:space="preserve">A bajai kórházhoz tartozó rendelőintézet 1990-ben Bácsalmás Város Önkormányzatának igazgatása alá került, tevékenysége és működési területe bővült a kistérség hét községének és Mélykút lakosságának járó-beteg ellátásával. Napjainkban a város lakosságának egészségügyi alapellátását 3 családorvos, 2 gyermekorvos, 1 iskolaorvos, 2 fogászat és 1 gyerekfogászat biztosítja. </w:t>
      </w:r>
    </w:p>
    <w:p w:rsidR="004B7CA5" w:rsidRPr="00343E6C" w:rsidRDefault="004B7CA5" w:rsidP="004B7CA5">
      <w:pPr>
        <w:jc w:val="both"/>
        <w:rPr>
          <w:sz w:val="14"/>
          <w:szCs w:val="14"/>
        </w:rPr>
      </w:pPr>
      <w:r w:rsidRPr="00343E6C">
        <w:rPr>
          <w:sz w:val="14"/>
          <w:szCs w:val="14"/>
        </w:rPr>
        <w:t xml:space="preserve">A településen Bácsalmási Körzeti Általános Iskola és Alapfokú Művészeti Iskolájának Bácsalmási </w:t>
      </w:r>
      <w:r w:rsidRPr="00343E6C">
        <w:rPr>
          <w:bCs/>
          <w:sz w:val="14"/>
          <w:szCs w:val="14"/>
        </w:rPr>
        <w:t>Vörösmarty Mihály Általános Iskolája</w:t>
      </w:r>
      <w:r w:rsidRPr="00343E6C">
        <w:rPr>
          <w:sz w:val="14"/>
          <w:szCs w:val="14"/>
        </w:rPr>
        <w:t xml:space="preserve"> biztosítja az általános iskolai oktatást. Az intézményben 12 alsó tagozatos osztályban 244 gyermek, felsőben, 12 osztályban 253 és a speciális tagozaton 8 </w:t>
      </w:r>
      <w:r w:rsidRPr="00343E6C">
        <w:rPr>
          <w:sz w:val="14"/>
          <w:szCs w:val="14"/>
        </w:rPr>
        <w:lastRenderedPageBreak/>
        <w:t>osztályban 55 fő tanul. Középfokú oktatási intézményként m</w:t>
      </w:r>
      <w:r w:rsidRPr="00343E6C">
        <w:rPr>
          <w:rFonts w:eastAsia="TimesNewRoman"/>
          <w:sz w:val="14"/>
          <w:szCs w:val="14"/>
        </w:rPr>
        <w:t>ű</w:t>
      </w:r>
      <w:r w:rsidRPr="00343E6C">
        <w:rPr>
          <w:sz w:val="14"/>
          <w:szCs w:val="14"/>
        </w:rPr>
        <w:t>ködik a Hunyadi János Gimnázium. A gimnázium 4 és 6 osztályos képzést nyújt. A 7-8 évfolyamon 54 fő, míg a többi 6 évfolyamon 157 tanuló van. Településünkön Szakiskolai képzés is elérhető, a környező településekről is járnak be gyermekek.</w:t>
      </w:r>
    </w:p>
    <w:p w:rsidR="004B7CA5" w:rsidRPr="00343E6C" w:rsidRDefault="004B7CA5" w:rsidP="004B7CA5">
      <w:pPr>
        <w:jc w:val="both"/>
        <w:rPr>
          <w:sz w:val="14"/>
          <w:szCs w:val="14"/>
        </w:rPr>
      </w:pPr>
      <w:r w:rsidRPr="00343E6C">
        <w:rPr>
          <w:sz w:val="14"/>
          <w:szCs w:val="14"/>
        </w:rPr>
        <w:t>A Bácsalmás Kistérségi Többcélú Társulás Óvodája és Egységes Óvoda- Bölcsődéjében 2013. szeptember 1-től az Újvárosi óvodában az egységes óvoda-bölcsődei csoport működik</w:t>
      </w:r>
      <w:r w:rsidRPr="00343E6C">
        <w:rPr>
          <w:color w:val="00B050"/>
          <w:sz w:val="14"/>
          <w:szCs w:val="14"/>
        </w:rPr>
        <w:t>.</w:t>
      </w:r>
      <w:r w:rsidRPr="00343E6C">
        <w:rPr>
          <w:sz w:val="14"/>
          <w:szCs w:val="14"/>
        </w:rPr>
        <w:t xml:space="preserve"> Bácsalmáson nincs bölcsődei ellátás, így óvodai csoportba integrált formában tudnak fogadni 5 fő két éves </w:t>
      </w:r>
      <w:r w:rsidRPr="003B099D">
        <w:rPr>
          <w:sz w:val="14"/>
          <w:szCs w:val="14"/>
        </w:rPr>
        <w:t xml:space="preserve">gyermeket is, ezzel segítve a szülők munkába állását, mely </w:t>
      </w:r>
      <w:r w:rsidR="00263B8E">
        <w:rPr>
          <w:sz w:val="14"/>
          <w:szCs w:val="14"/>
        </w:rPr>
        <w:t xml:space="preserve">2017. szeptember 1-jétől </w:t>
      </w:r>
      <w:r w:rsidRPr="003B099D">
        <w:rPr>
          <w:sz w:val="14"/>
          <w:szCs w:val="14"/>
        </w:rPr>
        <w:t>három telephellyel műk</w:t>
      </w:r>
      <w:r w:rsidR="003B099D" w:rsidRPr="003B099D">
        <w:rPr>
          <w:sz w:val="14"/>
          <w:szCs w:val="14"/>
        </w:rPr>
        <w:t>ödik Bácsalmáson (</w:t>
      </w:r>
      <w:r w:rsidRPr="003B099D">
        <w:rPr>
          <w:sz w:val="14"/>
          <w:szCs w:val="14"/>
        </w:rPr>
        <w:t>Központi óvoda</w:t>
      </w:r>
      <w:r w:rsidR="00515D9D" w:rsidRPr="003B099D">
        <w:rPr>
          <w:sz w:val="14"/>
          <w:szCs w:val="14"/>
        </w:rPr>
        <w:t>, Kossuth utcai óvoda</w:t>
      </w:r>
      <w:r w:rsidRPr="003B099D">
        <w:rPr>
          <w:sz w:val="14"/>
          <w:szCs w:val="14"/>
        </w:rPr>
        <w:t xml:space="preserve"> és a</w:t>
      </w:r>
      <w:r w:rsidRPr="00343E6C">
        <w:rPr>
          <w:sz w:val="14"/>
          <w:szCs w:val="14"/>
        </w:rPr>
        <w:t xml:space="preserve"> Petőfi óvoda)</w:t>
      </w:r>
      <w:r w:rsidR="00263B8E">
        <w:rPr>
          <w:sz w:val="14"/>
          <w:szCs w:val="14"/>
        </w:rPr>
        <w:t>.</w:t>
      </w:r>
      <w:r w:rsidRPr="00343E6C">
        <w:rPr>
          <w:sz w:val="14"/>
          <w:szCs w:val="14"/>
        </w:rPr>
        <w:t xml:space="preserve"> Tagintézményei a </w:t>
      </w:r>
      <w:proofErr w:type="spellStart"/>
      <w:r w:rsidRPr="00343E6C">
        <w:rPr>
          <w:sz w:val="14"/>
          <w:szCs w:val="14"/>
        </w:rPr>
        <w:t>bácsszőlősi</w:t>
      </w:r>
      <w:proofErr w:type="spellEnd"/>
      <w:r w:rsidRPr="00343E6C">
        <w:rPr>
          <w:sz w:val="14"/>
          <w:szCs w:val="14"/>
        </w:rPr>
        <w:t xml:space="preserve">, a </w:t>
      </w:r>
      <w:proofErr w:type="spellStart"/>
      <w:r w:rsidRPr="00343E6C">
        <w:rPr>
          <w:sz w:val="14"/>
          <w:szCs w:val="14"/>
        </w:rPr>
        <w:t>mátételkei</w:t>
      </w:r>
      <w:proofErr w:type="spellEnd"/>
      <w:r w:rsidRPr="00343E6C">
        <w:rPr>
          <w:sz w:val="14"/>
          <w:szCs w:val="14"/>
        </w:rPr>
        <w:t xml:space="preserve"> és a </w:t>
      </w:r>
      <w:proofErr w:type="spellStart"/>
      <w:r w:rsidRPr="00343E6C">
        <w:rPr>
          <w:sz w:val="14"/>
          <w:szCs w:val="14"/>
        </w:rPr>
        <w:t>csikériai</w:t>
      </w:r>
      <w:proofErr w:type="spellEnd"/>
      <w:r w:rsidRPr="00343E6C">
        <w:rPr>
          <w:sz w:val="14"/>
          <w:szCs w:val="14"/>
        </w:rPr>
        <w:t xml:space="preserve"> óvoda.</w:t>
      </w:r>
    </w:p>
    <w:p w:rsidR="004B7CA5" w:rsidRPr="00343E6C" w:rsidRDefault="004B7CA5" w:rsidP="004B7CA5">
      <w:pPr>
        <w:jc w:val="both"/>
        <w:rPr>
          <w:b/>
          <w:sz w:val="14"/>
          <w:szCs w:val="14"/>
        </w:rPr>
      </w:pPr>
      <w:r w:rsidRPr="00343E6C">
        <w:rPr>
          <w:sz w:val="14"/>
          <w:szCs w:val="14"/>
        </w:rPr>
        <w:t xml:space="preserve">A bácsalmási </w:t>
      </w:r>
      <w:proofErr w:type="spellStart"/>
      <w:r w:rsidRPr="00343E6C">
        <w:rPr>
          <w:sz w:val="14"/>
          <w:szCs w:val="14"/>
        </w:rPr>
        <w:t>Fiedler</w:t>
      </w:r>
      <w:proofErr w:type="spellEnd"/>
      <w:r w:rsidRPr="00343E6C">
        <w:rPr>
          <w:sz w:val="14"/>
          <w:szCs w:val="14"/>
        </w:rPr>
        <w:t xml:space="preserve"> Közösségi Ház önkormányzati intézményként működik. Mint kultúraközvetítő és közösségszervező intézménynek a legfontosabb célja és feladata, hogy a közösségi értékek gyűjtőhelyeként, kulturális kezdeményezések befogadásának és gondozásának helyszíneként és szakmai műhelyeként kisvárosunk életében meghatározó szerepet töltsön be. A bácsalmási Kulturális Központ oktatásszervezői tevékenységen, a szak-, és felnőttképzésen kívül gyermekszínházi előadások, egyéb változatos előadások, alkotótáborok, zenei táborok szervezésével is foglalkozik. Emellett a város által rendezett ünnepek és rendezvények lebonyolításában, kiállítások megszervezésében</w:t>
      </w:r>
      <w:r w:rsidRPr="00343E6C">
        <w:rPr>
          <w:color w:val="FF0000"/>
          <w:sz w:val="14"/>
          <w:szCs w:val="14"/>
        </w:rPr>
        <w:t>.</w:t>
      </w:r>
      <w:r w:rsidRPr="00343E6C">
        <w:rPr>
          <w:sz w:val="14"/>
          <w:szCs w:val="14"/>
        </w:rPr>
        <w:t xml:space="preserve"> Számos csoportos, klub-foglakozás került bevezetésre az intézményben a</w:t>
      </w:r>
      <w:r w:rsidRPr="00343E6C">
        <w:rPr>
          <w:b/>
          <w:sz w:val="14"/>
          <w:szCs w:val="14"/>
        </w:rPr>
        <w:t xml:space="preserve"> </w:t>
      </w:r>
      <w:r w:rsidRPr="00343E6C">
        <w:rPr>
          <w:sz w:val="14"/>
          <w:szCs w:val="14"/>
        </w:rPr>
        <w:t>művészetek és a</w:t>
      </w:r>
      <w:r w:rsidRPr="00343E6C">
        <w:rPr>
          <w:b/>
          <w:sz w:val="14"/>
          <w:szCs w:val="14"/>
        </w:rPr>
        <w:t xml:space="preserve"> </w:t>
      </w:r>
      <w:r w:rsidRPr="00343E6C">
        <w:rPr>
          <w:sz w:val="14"/>
          <w:szCs w:val="14"/>
        </w:rPr>
        <w:t>hobby tevékenységek tekintetében. Könyvtár</w:t>
      </w:r>
      <w:r w:rsidRPr="00343E6C">
        <w:rPr>
          <w:rStyle w:val="Kiemels2"/>
          <w:sz w:val="14"/>
          <w:szCs w:val="14"/>
        </w:rPr>
        <w:t xml:space="preserve"> 1971-ben Kiváló Könyvtár kitüntetésben részesült. Az 1970-es évek közepétől rendszeressé váltak a lakóhely-ismereti és a könyv-és könyvtárhasználati órák, valamint a csoportos gyermekfoglalkozások.</w:t>
      </w:r>
      <w:r w:rsidRPr="00343E6C">
        <w:rPr>
          <w:b/>
          <w:bCs/>
          <w:sz w:val="14"/>
          <w:szCs w:val="14"/>
        </w:rPr>
        <w:t xml:space="preserve"> </w:t>
      </w:r>
      <w:r w:rsidRPr="00343E6C">
        <w:rPr>
          <w:rStyle w:val="Kiemels2"/>
          <w:sz w:val="14"/>
          <w:szCs w:val="14"/>
        </w:rPr>
        <w:t xml:space="preserve">1986-tól Vörösmarty Mihály Városi Könyvtár a neve. </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 szociális szolgáltatások alanyai a kedvez</w:t>
      </w:r>
      <w:r w:rsidRPr="00343E6C">
        <w:rPr>
          <w:rFonts w:eastAsia="TimesNewRoman"/>
          <w:sz w:val="14"/>
          <w:szCs w:val="14"/>
        </w:rPr>
        <w:t>ő</w:t>
      </w:r>
      <w:r w:rsidRPr="00343E6C">
        <w:rPr>
          <w:sz w:val="14"/>
          <w:szCs w:val="14"/>
        </w:rPr>
        <w:t>tlen szociális körülmények között él</w:t>
      </w:r>
      <w:r w:rsidRPr="00343E6C">
        <w:rPr>
          <w:rFonts w:eastAsia="TimesNewRoman"/>
          <w:sz w:val="14"/>
          <w:szCs w:val="14"/>
        </w:rPr>
        <w:t xml:space="preserve">ő </w:t>
      </w:r>
      <w:r w:rsidRPr="00343E6C">
        <w:rPr>
          <w:sz w:val="14"/>
          <w:szCs w:val="14"/>
        </w:rPr>
        <w:t>lakosok, különösen az id</w:t>
      </w:r>
      <w:r w:rsidRPr="00343E6C">
        <w:rPr>
          <w:rFonts w:eastAsia="TimesNewRoman"/>
          <w:sz w:val="14"/>
          <w:szCs w:val="14"/>
        </w:rPr>
        <w:t>ő</w:t>
      </w:r>
      <w:r w:rsidRPr="00343E6C">
        <w:rPr>
          <w:sz w:val="14"/>
          <w:szCs w:val="14"/>
        </w:rPr>
        <w:t>skorúak, betegek, fogyatékkal él</w:t>
      </w:r>
      <w:r w:rsidRPr="00343E6C">
        <w:rPr>
          <w:rFonts w:eastAsia="TimesNewRoman"/>
          <w:sz w:val="14"/>
          <w:szCs w:val="14"/>
        </w:rPr>
        <w:t>ő</w:t>
      </w:r>
      <w:r w:rsidRPr="00343E6C">
        <w:rPr>
          <w:sz w:val="14"/>
          <w:szCs w:val="14"/>
        </w:rPr>
        <w:t>k, gyermekes családok. A településen az id</w:t>
      </w:r>
      <w:r w:rsidRPr="00343E6C">
        <w:rPr>
          <w:rFonts w:eastAsia="TimesNewRoman"/>
          <w:sz w:val="14"/>
          <w:szCs w:val="14"/>
        </w:rPr>
        <w:t>ő</w:t>
      </w:r>
      <w:r w:rsidRPr="00343E6C">
        <w:rPr>
          <w:sz w:val="14"/>
          <w:szCs w:val="14"/>
        </w:rPr>
        <w:t>skorúak aránya évr</w:t>
      </w:r>
      <w:r w:rsidRPr="00343E6C">
        <w:rPr>
          <w:rFonts w:eastAsia="TimesNewRoman"/>
          <w:sz w:val="14"/>
          <w:szCs w:val="14"/>
        </w:rPr>
        <w:t>ő</w:t>
      </w:r>
      <w:r w:rsidRPr="00343E6C">
        <w:rPr>
          <w:sz w:val="14"/>
          <w:szCs w:val="14"/>
        </w:rPr>
        <w:t>l évre növekszik. A munkanélküliséggel érintett családok egyre nehezebb anyagi körülmények közé kerülnek, helyzetüket kilátástalannak érzik. Mindez kedvez</w:t>
      </w:r>
      <w:r w:rsidRPr="00343E6C">
        <w:rPr>
          <w:rFonts w:eastAsia="TimesNewRoman"/>
          <w:sz w:val="14"/>
          <w:szCs w:val="14"/>
        </w:rPr>
        <w:t>ő</w:t>
      </w:r>
      <w:r w:rsidRPr="00343E6C">
        <w:rPr>
          <w:sz w:val="14"/>
          <w:szCs w:val="14"/>
        </w:rPr>
        <w:t>tlenül hat a lakosság mentális állapotára is, n</w:t>
      </w:r>
      <w:r w:rsidRPr="00343E6C">
        <w:rPr>
          <w:rFonts w:eastAsia="TimesNewRoman"/>
          <w:sz w:val="14"/>
          <w:szCs w:val="14"/>
        </w:rPr>
        <w:t xml:space="preserve">ő </w:t>
      </w:r>
      <w:r w:rsidRPr="00343E6C">
        <w:rPr>
          <w:sz w:val="14"/>
          <w:szCs w:val="14"/>
        </w:rPr>
        <w:t>a halmozottan hátrányos és a veszélyeztetett helyzetbe kerül</w:t>
      </w:r>
      <w:r w:rsidRPr="00343E6C">
        <w:rPr>
          <w:rFonts w:eastAsia="TimesNewRoman"/>
          <w:sz w:val="14"/>
          <w:szCs w:val="14"/>
        </w:rPr>
        <w:t xml:space="preserve">ő </w:t>
      </w:r>
      <w:r w:rsidRPr="00343E6C">
        <w:rPr>
          <w:sz w:val="14"/>
          <w:szCs w:val="14"/>
        </w:rPr>
        <w:t>gyermekek száma.</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 városban a foglalkoztatási helyzet az évek folyamán igen kedvezőtlenül alakult. A rendszer váltás előtt az aktív lakosság nagy része a mezőgazdaságban dolgozott és kiegészítő jövedelme is onnan származott. A rendszerváltást követően a mezőgazdaság visszafejlesztése és átszervezése miatt a korábbi foglalkoztatást biztosító munkahelyek megszűntek. Kényszervállalkozások jöttek létre. A korábbi években jóval 20% fölött volt a munkanélküliek aránya, 2014. év végére a munkanélküliségi ráta 12,9 %, mely a 2013. évi 18 %-hoz képest örvendetes. A csökkenés a különböző munkahelyteremtő pályázatokon való részvételnek és a közmunkaprogramnak köszönhető. Bácsalmáson a nyilvántartott álláskeresők száma 2016. február 20. adatok alapján: álláskereső 157 férfi, 137 nő, összesen 294 fő. Regisztrált munkanélküliek száma: 294 fő. Közmunka programban 262 fő vesz részt. A közmunkaprogram nagy segítség a munkanélküliek foglalkoztatásában. A város számos közintézményénél lehetőség nyílott a közfoglalkoztatottak alkalmazására.</w:t>
      </w:r>
    </w:p>
    <w:p w:rsidR="004B7CA5" w:rsidRPr="00343E6C" w:rsidRDefault="004B7CA5" w:rsidP="004B7CA5">
      <w:pPr>
        <w:jc w:val="both"/>
        <w:rPr>
          <w:i/>
          <w:iCs/>
          <w:sz w:val="14"/>
          <w:szCs w:val="14"/>
        </w:rPr>
      </w:pPr>
    </w:p>
    <w:p w:rsidR="004B7CA5" w:rsidRPr="00343E6C" w:rsidRDefault="004B7CA5" w:rsidP="004B7CA5">
      <w:pPr>
        <w:jc w:val="both"/>
        <w:rPr>
          <w:sz w:val="14"/>
          <w:szCs w:val="14"/>
        </w:rPr>
      </w:pPr>
      <w:r w:rsidRPr="00343E6C">
        <w:rPr>
          <w:sz w:val="14"/>
          <w:szCs w:val="14"/>
        </w:rPr>
        <w:t xml:space="preserve">A Bácsalmásra és az egész járásra jellemző és komoly gondot jelent a lakosság jelentős mértékű elöregedése, mely folyamat évtizedek óta alig változott. Demográfiai szempontból gyors ütemű a népesség csökkenése, a megmaradó népesség körében pedig nagyarányú az elöregedés. A lakosság körében igen gyakoriak a társadalmi hátrányokkal, a </w:t>
      </w:r>
      <w:proofErr w:type="spellStart"/>
      <w:r w:rsidRPr="00343E6C">
        <w:rPr>
          <w:sz w:val="14"/>
          <w:szCs w:val="14"/>
        </w:rPr>
        <w:t>szegregáltsággal</w:t>
      </w:r>
      <w:proofErr w:type="spellEnd"/>
      <w:r w:rsidRPr="00343E6C">
        <w:rPr>
          <w:sz w:val="14"/>
          <w:szCs w:val="14"/>
        </w:rPr>
        <w:t xml:space="preserve"> gyakran együtt járó mentális-fizikai egészségi problémák, úgymint az alkoholizmus, és az országosan is emelkedő tüdőbetegség. A mezőgazdaságra épülő foglalkozási szerkezettel összefüggésben magas a különböző mozgásszervi betegségekben szenvedők száma. A szociális alapszolgáltatásokat igénybe vevők körében magas a szív és érrendszeri megbetegedések száma, magas vérnyomás, cukorbetegek és a koleszterin problémákkal küzdők aránya. A felsorolt betegségek a település összlakosságát is érinti, nem csak az intézmény által ellátottakat. </w:t>
      </w:r>
    </w:p>
    <w:p w:rsidR="004B7CA5" w:rsidRPr="00343E6C" w:rsidRDefault="004B7CA5" w:rsidP="004B7CA5">
      <w:pPr>
        <w:jc w:val="both"/>
        <w:rPr>
          <w:strike/>
          <w:sz w:val="14"/>
          <w:szCs w:val="14"/>
        </w:rPr>
      </w:pPr>
      <w:r w:rsidRPr="00343E6C">
        <w:rPr>
          <w:sz w:val="14"/>
          <w:szCs w:val="14"/>
        </w:rPr>
        <w:t>A népesség átlagos képzettségi szintje az egyik legalacsonyabb a megyében, a felsőfokú végzettségűek aránya részben összefügg a térségben élő időskorú népesség arányával.</w:t>
      </w:r>
      <w:r w:rsidRPr="00343E6C">
        <w:rPr>
          <w:b/>
          <w:sz w:val="14"/>
          <w:szCs w:val="14"/>
        </w:rPr>
        <w:t xml:space="preserve"> </w:t>
      </w:r>
      <w:r w:rsidRPr="00343E6C">
        <w:rPr>
          <w:sz w:val="14"/>
          <w:szCs w:val="14"/>
        </w:rPr>
        <w:t xml:space="preserve">Ugyanakkor az alulképzettség nagyon sok társadalmi hátrányt von maga után (munkanélküliség, minimális ellátást nyújtó társadalmi juttatások, </w:t>
      </w:r>
      <w:proofErr w:type="spellStart"/>
      <w:r w:rsidRPr="00343E6C">
        <w:rPr>
          <w:sz w:val="14"/>
          <w:szCs w:val="14"/>
        </w:rPr>
        <w:t>szegregálódás</w:t>
      </w:r>
      <w:proofErr w:type="spellEnd"/>
      <w:r w:rsidRPr="00343E6C">
        <w:rPr>
          <w:sz w:val="14"/>
          <w:szCs w:val="14"/>
        </w:rPr>
        <w:t xml:space="preserve"> stb.) Ezekből a családokból származó gyermekeknek nagyon nehéz ebből a körből kitörniük, mivel az iskolarendszer, mint mobilitás egyik fontos csatornája, nagyon gyakran rögzíti, konzerválja az otthonról hozott hátrányokat. A népesség alacsony iskolai végzettségével, a korábban is meglévő foglakoztatási gondokkal, a térségben korlátozott számban megjelenő újabb munkáltatókkal függ össze, hogy sokan tartósan kiszorulnak a munkaerőpiacról. </w:t>
      </w:r>
    </w:p>
    <w:p w:rsidR="004B7CA5" w:rsidRPr="00343E6C" w:rsidRDefault="004B7CA5" w:rsidP="004B7CA5">
      <w:pPr>
        <w:jc w:val="both"/>
        <w:rPr>
          <w:strike/>
          <w:sz w:val="14"/>
          <w:szCs w:val="14"/>
        </w:rPr>
      </w:pPr>
    </w:p>
    <w:p w:rsidR="004B7CA5" w:rsidRPr="00343E6C" w:rsidRDefault="004B7CA5" w:rsidP="004B7CA5">
      <w:pPr>
        <w:jc w:val="both"/>
        <w:rPr>
          <w:sz w:val="14"/>
          <w:szCs w:val="14"/>
        </w:rPr>
      </w:pPr>
      <w:r w:rsidRPr="00343E6C">
        <w:rPr>
          <w:sz w:val="14"/>
          <w:szCs w:val="14"/>
        </w:rPr>
        <w:t>II.2. Bácsalmás járás települései</w:t>
      </w:r>
    </w:p>
    <w:p w:rsidR="004B7CA5" w:rsidRPr="00343E6C" w:rsidRDefault="004B7CA5" w:rsidP="004B7CA5">
      <w:pPr>
        <w:ind w:left="1080"/>
        <w:jc w:val="both"/>
        <w:rPr>
          <w:sz w:val="14"/>
          <w:szCs w:val="14"/>
        </w:rPr>
      </w:pPr>
    </w:p>
    <w:p w:rsidR="004B7CA5" w:rsidRPr="00343E6C" w:rsidRDefault="004B7CA5" w:rsidP="004B7CA5">
      <w:pPr>
        <w:jc w:val="both"/>
        <w:rPr>
          <w:sz w:val="14"/>
          <w:szCs w:val="14"/>
        </w:rPr>
      </w:pPr>
      <w:r w:rsidRPr="00343E6C">
        <w:rPr>
          <w:sz w:val="14"/>
          <w:szCs w:val="14"/>
        </w:rPr>
        <w:t>Bácsalmási járáshoz tartozó települések: Bácsalmás, Bácsbokod, Bácsborsód, Bácsszőlős, Kunbaja, Csikéria, Madaras, Katymár, Mátételke, Tataháza.  A járáshoz tartozó településeken 20 933 fő él. Területi nagysága 52 254 hektár, népsűrűsége 40, 1/</w:t>
      </w:r>
      <w:proofErr w:type="spellStart"/>
      <w:r w:rsidRPr="00343E6C">
        <w:rPr>
          <w:sz w:val="14"/>
          <w:szCs w:val="14"/>
        </w:rPr>
        <w:t>1</w:t>
      </w:r>
      <w:proofErr w:type="spellEnd"/>
      <w:r w:rsidRPr="00343E6C">
        <w:rPr>
          <w:sz w:val="14"/>
          <w:szCs w:val="14"/>
        </w:rPr>
        <w:t xml:space="preserve"> km</w:t>
      </w:r>
      <w:r w:rsidRPr="00343E6C">
        <w:rPr>
          <w:sz w:val="14"/>
          <w:szCs w:val="14"/>
          <w:vertAlign w:val="superscript"/>
        </w:rPr>
        <w:t>2</w:t>
      </w:r>
      <w:r w:rsidRPr="00343E6C">
        <w:rPr>
          <w:sz w:val="14"/>
          <w:szCs w:val="14"/>
        </w:rPr>
        <w:t xml:space="preserve">. </w:t>
      </w:r>
    </w:p>
    <w:p w:rsidR="004B7CA5" w:rsidRPr="00343E6C" w:rsidRDefault="004B7CA5" w:rsidP="004B7CA5">
      <w:pPr>
        <w:shd w:val="clear" w:color="auto" w:fill="FFFFFF"/>
        <w:jc w:val="both"/>
        <w:rPr>
          <w:color w:val="252525"/>
          <w:sz w:val="14"/>
          <w:szCs w:val="14"/>
        </w:rPr>
      </w:pPr>
    </w:p>
    <w:p w:rsidR="004B7CA5" w:rsidRDefault="004B7CA5" w:rsidP="004B7CA5">
      <w:pPr>
        <w:shd w:val="clear" w:color="auto" w:fill="FFFFFF"/>
        <w:jc w:val="both"/>
        <w:rPr>
          <w:color w:val="252525"/>
          <w:sz w:val="14"/>
          <w:szCs w:val="14"/>
        </w:rPr>
      </w:pPr>
      <w:proofErr w:type="gramStart"/>
      <w:r w:rsidRPr="00343E6C">
        <w:rPr>
          <w:color w:val="252525"/>
          <w:sz w:val="14"/>
          <w:szCs w:val="14"/>
        </w:rPr>
        <w:t>A bácsalmási járás az </w:t>
      </w:r>
      <w:hyperlink r:id="rId9" w:tooltip="1950-es megyerendezés" w:history="1">
        <w:r w:rsidRPr="00343E6C">
          <w:rPr>
            <w:sz w:val="14"/>
            <w:szCs w:val="14"/>
          </w:rPr>
          <w:t>1950-es megyerendezésig</w:t>
        </w:r>
      </w:hyperlink>
      <w:r w:rsidRPr="00343E6C">
        <w:rPr>
          <w:color w:val="252525"/>
          <w:sz w:val="14"/>
          <w:szCs w:val="14"/>
        </w:rPr>
        <w:t> Bács-Bodrog vármegyéhez, azután Bács-Kiskun megyéhez tartozott, és </w:t>
      </w:r>
      <w:hyperlink r:id="rId10" w:tooltip="1962" w:history="1">
        <w:r w:rsidRPr="00343E6C">
          <w:rPr>
            <w:sz w:val="14"/>
            <w:szCs w:val="14"/>
          </w:rPr>
          <w:t>1962</w:t>
        </w:r>
      </w:hyperlink>
      <w:r w:rsidRPr="00343E6C">
        <w:rPr>
          <w:sz w:val="14"/>
          <w:szCs w:val="14"/>
        </w:rPr>
        <w:t>. </w:t>
      </w:r>
      <w:hyperlink r:id="rId11" w:tooltip="Március 31." w:history="1">
        <w:r w:rsidRPr="00343E6C">
          <w:rPr>
            <w:sz w:val="14"/>
            <w:szCs w:val="14"/>
          </w:rPr>
          <w:t>március 31</w:t>
        </w:r>
      </w:hyperlink>
      <w:r w:rsidRPr="00343E6C">
        <w:rPr>
          <w:sz w:val="14"/>
          <w:szCs w:val="14"/>
        </w:rPr>
        <w:t>-</w:t>
      </w:r>
      <w:r w:rsidRPr="00343E6C">
        <w:rPr>
          <w:color w:val="252525"/>
          <w:sz w:val="14"/>
          <w:szCs w:val="14"/>
        </w:rPr>
        <w:t>én szűnt meg, amikor területét</w:t>
      </w:r>
      <w:r w:rsidRPr="00343E6C">
        <w:rPr>
          <w:b/>
          <w:color w:val="252525"/>
          <w:sz w:val="14"/>
          <w:szCs w:val="14"/>
        </w:rPr>
        <w:t xml:space="preserve"> </w:t>
      </w:r>
      <w:r w:rsidRPr="00343E6C">
        <w:rPr>
          <w:color w:val="252525"/>
          <w:sz w:val="14"/>
          <w:szCs w:val="14"/>
        </w:rPr>
        <w:t>felosztották a </w:t>
      </w:r>
      <w:hyperlink r:id="rId12" w:tooltip="Bajai járás" w:history="1">
        <w:r w:rsidRPr="00343E6C">
          <w:rPr>
            <w:color w:val="0B0080"/>
            <w:sz w:val="14"/>
            <w:szCs w:val="14"/>
          </w:rPr>
          <w:t>Bajai</w:t>
        </w:r>
      </w:hyperlink>
      <w:r w:rsidRPr="00343E6C">
        <w:rPr>
          <w:color w:val="252525"/>
          <w:sz w:val="14"/>
          <w:szCs w:val="14"/>
        </w:rPr>
        <w:t> és a </w:t>
      </w:r>
      <w:proofErr w:type="gramEnd"/>
      <w:r w:rsidRPr="00343E6C">
        <w:rPr>
          <w:sz w:val="14"/>
          <w:szCs w:val="14"/>
        </w:rPr>
        <w:fldChar w:fldCharType="begin"/>
      </w:r>
      <w:r w:rsidRPr="00343E6C">
        <w:rPr>
          <w:sz w:val="14"/>
          <w:szCs w:val="14"/>
        </w:rPr>
        <w:instrText xml:space="preserve"> HYPERLINK "https://hu.wikipedia.org/wiki/Kiskunhalasi_j%C3%A1r%C3%A1s" \o "Kiskunhalasi járás" </w:instrText>
      </w:r>
      <w:r w:rsidRPr="00343E6C">
        <w:rPr>
          <w:sz w:val="14"/>
          <w:szCs w:val="14"/>
        </w:rPr>
        <w:fldChar w:fldCharType="separate"/>
      </w:r>
      <w:r w:rsidRPr="00343E6C">
        <w:rPr>
          <w:sz w:val="14"/>
          <w:szCs w:val="14"/>
        </w:rPr>
        <w:t>Kiskunhalasi járás</w:t>
      </w:r>
      <w:r w:rsidRPr="00343E6C">
        <w:rPr>
          <w:sz w:val="14"/>
          <w:szCs w:val="14"/>
        </w:rPr>
        <w:fldChar w:fldCharType="end"/>
      </w:r>
      <w:r w:rsidRPr="00343E6C">
        <w:rPr>
          <w:color w:val="252525"/>
          <w:sz w:val="14"/>
          <w:szCs w:val="14"/>
        </w:rPr>
        <w:t xml:space="preserve"> között. 2013 évtől ismét létrehozták a bácsalmási járást bácsalmási járásközponttal.</w:t>
      </w:r>
    </w:p>
    <w:p w:rsidR="004B7CA5" w:rsidRPr="00343E6C" w:rsidRDefault="004B7CA5" w:rsidP="004B7CA5">
      <w:pPr>
        <w:shd w:val="clear" w:color="auto" w:fill="FFFFFF"/>
        <w:jc w:val="both"/>
        <w:rPr>
          <w:bCs/>
          <w:color w:val="000000"/>
          <w:sz w:val="14"/>
          <w:szCs w:val="14"/>
        </w:rPr>
      </w:pPr>
    </w:p>
    <w:p w:rsidR="004B7CA5" w:rsidRPr="00343E6C" w:rsidRDefault="004B7CA5" w:rsidP="004B7CA5">
      <w:pPr>
        <w:shd w:val="clear" w:color="auto" w:fill="FFFFFF"/>
        <w:jc w:val="both"/>
        <w:rPr>
          <w:color w:val="000000"/>
          <w:sz w:val="14"/>
          <w:szCs w:val="14"/>
        </w:rPr>
      </w:pPr>
      <w:r w:rsidRPr="00343E6C">
        <w:rPr>
          <w:bCs/>
          <w:color w:val="000000"/>
          <w:sz w:val="14"/>
          <w:szCs w:val="14"/>
        </w:rPr>
        <w:t>II.2.1. Bácsszőlős</w:t>
      </w:r>
      <w:r w:rsidRPr="00343E6C">
        <w:rPr>
          <w:color w:val="000000"/>
          <w:sz w:val="14"/>
          <w:szCs w:val="14"/>
        </w:rPr>
        <w:t> </w:t>
      </w:r>
    </w:p>
    <w:p w:rsidR="004B7CA5" w:rsidRPr="00343E6C" w:rsidRDefault="004B7CA5" w:rsidP="004B7CA5">
      <w:pPr>
        <w:shd w:val="clear" w:color="auto" w:fill="FFFFFF"/>
        <w:jc w:val="both"/>
        <w:rPr>
          <w:color w:val="000000"/>
          <w:sz w:val="14"/>
          <w:szCs w:val="14"/>
        </w:rPr>
      </w:pPr>
    </w:p>
    <w:p w:rsidR="004B7CA5" w:rsidRDefault="004B7CA5" w:rsidP="004B7CA5">
      <w:pPr>
        <w:shd w:val="clear" w:color="auto" w:fill="FFFFFF"/>
        <w:jc w:val="both"/>
        <w:rPr>
          <w:color w:val="000000"/>
          <w:sz w:val="14"/>
          <w:szCs w:val="14"/>
        </w:rPr>
      </w:pPr>
      <w:r w:rsidRPr="00343E6C">
        <w:rPr>
          <w:color w:val="000000"/>
          <w:sz w:val="14"/>
          <w:szCs w:val="14"/>
        </w:rPr>
        <w:t>A község a szerb határ közelében, </w:t>
      </w:r>
      <w:hyperlink r:id="rId13" w:history="1">
        <w:r w:rsidRPr="00343E6C">
          <w:rPr>
            <w:color w:val="020202"/>
            <w:sz w:val="14"/>
            <w:szCs w:val="14"/>
          </w:rPr>
          <w:t>Bácsalmástól</w:t>
        </w:r>
      </w:hyperlink>
      <w:r w:rsidRPr="00343E6C">
        <w:rPr>
          <w:color w:val="000000"/>
          <w:sz w:val="14"/>
          <w:szCs w:val="14"/>
        </w:rPr>
        <w:t> 8 km távolságra fekszik. A belterület 37 hektár nagy. Autóbusszal a Bácsalmás-Csikéria közötti összekötő útról az 55104-es számú bekötőúton közelíthető meg. 1960-ig vasúton a Szabadka–Baja-vasútvonalon lehetett megközelíteni Kunbaja-Bácsalmási szőlők megállóhely révén. A sínek ma is megvannak, de a pálya járhatatlan. Talaja homokos, </w:t>
      </w:r>
      <w:r w:rsidRPr="00343E6C">
        <w:rPr>
          <w:bCs/>
          <w:color w:val="000000"/>
          <w:sz w:val="14"/>
          <w:szCs w:val="14"/>
        </w:rPr>
        <w:t>szőlőművelésre alkalmas</w:t>
      </w:r>
      <w:r w:rsidRPr="00343E6C">
        <w:rPr>
          <w:color w:val="000000"/>
          <w:sz w:val="14"/>
          <w:szCs w:val="14"/>
        </w:rPr>
        <w:t xml:space="preserve">. </w:t>
      </w:r>
      <w:r w:rsidRPr="00343E6C">
        <w:rPr>
          <w:color w:val="000000"/>
          <w:sz w:val="14"/>
          <w:szCs w:val="14"/>
          <w:shd w:val="clear" w:color="auto" w:fill="FFFFFF"/>
        </w:rPr>
        <w:t>Bácsszőlőst</w:t>
      </w:r>
      <w:r w:rsidRPr="00343E6C">
        <w:rPr>
          <w:rStyle w:val="apple-converted-space"/>
          <w:color w:val="000000"/>
          <w:sz w:val="14"/>
          <w:szCs w:val="14"/>
          <w:shd w:val="clear" w:color="auto" w:fill="FFFFFF"/>
        </w:rPr>
        <w:t> </w:t>
      </w:r>
      <w:r w:rsidRPr="00343E6C">
        <w:rPr>
          <w:rStyle w:val="Kiemels2"/>
          <w:color w:val="000000"/>
          <w:sz w:val="14"/>
          <w:szCs w:val="14"/>
          <w:shd w:val="clear" w:color="auto" w:fill="FFFFFF"/>
        </w:rPr>
        <w:t>1952-ben szervezték</w:t>
      </w:r>
      <w:r w:rsidRPr="00343E6C">
        <w:rPr>
          <w:rStyle w:val="apple-converted-space"/>
          <w:color w:val="000000"/>
          <w:sz w:val="14"/>
          <w:szCs w:val="14"/>
          <w:shd w:val="clear" w:color="auto" w:fill="FFFFFF"/>
        </w:rPr>
        <w:t> </w:t>
      </w:r>
      <w:r w:rsidRPr="00343E6C">
        <w:rPr>
          <w:color w:val="000000"/>
          <w:sz w:val="14"/>
          <w:szCs w:val="14"/>
          <w:shd w:val="clear" w:color="auto" w:fill="FFFFFF"/>
        </w:rPr>
        <w:t xml:space="preserve">önálló tanyás községgé a bácsalmási szőlők </w:t>
      </w:r>
      <w:proofErr w:type="spellStart"/>
      <w:r w:rsidRPr="00343E6C">
        <w:rPr>
          <w:color w:val="000000"/>
          <w:sz w:val="14"/>
          <w:szCs w:val="14"/>
          <w:shd w:val="clear" w:color="auto" w:fill="FFFFFF"/>
        </w:rPr>
        <w:t>Dobokanagyjárás</w:t>
      </w:r>
      <w:proofErr w:type="spellEnd"/>
      <w:r w:rsidRPr="00343E6C">
        <w:rPr>
          <w:color w:val="000000"/>
          <w:sz w:val="14"/>
          <w:szCs w:val="14"/>
          <w:shd w:val="clear" w:color="auto" w:fill="FFFFFF"/>
        </w:rPr>
        <w:t xml:space="preserve">, </w:t>
      </w:r>
      <w:proofErr w:type="spellStart"/>
      <w:r w:rsidRPr="00343E6C">
        <w:rPr>
          <w:color w:val="000000"/>
          <w:sz w:val="14"/>
          <w:szCs w:val="14"/>
          <w:shd w:val="clear" w:color="auto" w:fill="FFFFFF"/>
        </w:rPr>
        <w:t>Kunbajapuszta</w:t>
      </w:r>
      <w:proofErr w:type="spellEnd"/>
      <w:r w:rsidRPr="00343E6C">
        <w:rPr>
          <w:color w:val="000000"/>
          <w:sz w:val="14"/>
          <w:szCs w:val="14"/>
          <w:shd w:val="clear" w:color="auto" w:fill="FFFFFF"/>
        </w:rPr>
        <w:t xml:space="preserve">, </w:t>
      </w:r>
      <w:proofErr w:type="spellStart"/>
      <w:r w:rsidRPr="00343E6C">
        <w:rPr>
          <w:color w:val="000000"/>
          <w:sz w:val="14"/>
          <w:szCs w:val="14"/>
          <w:shd w:val="clear" w:color="auto" w:fill="FFFFFF"/>
        </w:rPr>
        <w:t>Ószőlők</w:t>
      </w:r>
      <w:proofErr w:type="spellEnd"/>
      <w:r w:rsidRPr="00343E6C">
        <w:rPr>
          <w:color w:val="000000"/>
          <w:sz w:val="14"/>
          <w:szCs w:val="14"/>
          <w:shd w:val="clear" w:color="auto" w:fill="FFFFFF"/>
        </w:rPr>
        <w:t xml:space="preserve"> és Teleki szőlők – </w:t>
      </w:r>
      <w:r w:rsidRPr="00343E6C">
        <w:rPr>
          <w:rStyle w:val="apple-converted-space"/>
          <w:color w:val="000000"/>
          <w:sz w:val="14"/>
          <w:szCs w:val="14"/>
          <w:shd w:val="clear" w:color="auto" w:fill="FFFFFF"/>
        </w:rPr>
        <w:t> </w:t>
      </w:r>
      <w:r w:rsidRPr="00343E6C">
        <w:rPr>
          <w:color w:val="000000"/>
          <w:sz w:val="14"/>
          <w:szCs w:val="14"/>
        </w:rPr>
        <w:t>Az állami gazdaság 1949-ben 228 hektár, a Törekvés szakcsoport 75 hektár elhanyagolt területen alakult meg. 1952-ben, a község megszerveződése idején a népesség száma meghaladta a háromezret. A</w:t>
      </w:r>
      <w:r w:rsidRPr="00343E6C">
        <w:rPr>
          <w:rStyle w:val="apple-converted-space"/>
          <w:color w:val="000000"/>
          <w:sz w:val="14"/>
          <w:szCs w:val="14"/>
        </w:rPr>
        <w:t> </w:t>
      </w:r>
      <w:r w:rsidRPr="00343E6C">
        <w:rPr>
          <w:rStyle w:val="Kiemels2"/>
          <w:color w:val="000000"/>
          <w:sz w:val="14"/>
          <w:szCs w:val="14"/>
        </w:rPr>
        <w:t>faluközpontot</w:t>
      </w:r>
      <w:r w:rsidRPr="00343E6C">
        <w:rPr>
          <w:sz w:val="14"/>
          <w:szCs w:val="14"/>
        </w:rPr>
        <w:t> </w:t>
      </w:r>
      <w:r w:rsidRPr="00343E6C">
        <w:rPr>
          <w:color w:val="000000"/>
          <w:sz w:val="14"/>
          <w:szCs w:val="14"/>
        </w:rPr>
        <w:t xml:space="preserve">a templom és a Szent István-iskola környékén alakították ki. Először bekötőutat, 1958-ban tanácsházát és postahivatalt építettek, villamosították a belterületet. A Bácsalmási Áfész új boltot és vendéglőt nyitott, a kereskedelmi ellátást jelenleg is biztosítja. 1959-ben adták át a kultúrházat, az orvosi rendelőt, 2 tanteremmel bővítették az iskolát, és labdarúgópályát építettek. </w:t>
      </w:r>
      <w:r w:rsidRPr="00343E6C">
        <w:rPr>
          <w:color w:val="000000"/>
          <w:sz w:val="14"/>
          <w:szCs w:val="14"/>
          <w:shd w:val="clear" w:color="auto" w:fill="FFFFFF"/>
        </w:rPr>
        <w:t>1958-tól az 1970-es évekig a térségben 1800 hektár területen gépi művelésre alkalmas szőlőt telepítettek, szőlőfeldolgozó és palackozó üzemet építettek. Az alföldi bortermelés fellegváraként tartott</w:t>
      </w:r>
      <w:r w:rsidRPr="00343E6C">
        <w:rPr>
          <w:rStyle w:val="apple-converted-space"/>
          <w:color w:val="000000"/>
          <w:sz w:val="14"/>
          <w:szCs w:val="14"/>
          <w:shd w:val="clear" w:color="auto" w:fill="FFFFFF"/>
        </w:rPr>
        <w:t> </w:t>
      </w:r>
      <w:r w:rsidRPr="00343E6C">
        <w:rPr>
          <w:rStyle w:val="Kiemels"/>
          <w:i w:val="0"/>
          <w:color w:val="000000"/>
          <w:sz w:val="14"/>
          <w:szCs w:val="14"/>
          <w:shd w:val="clear" w:color="auto" w:fill="FFFFFF"/>
        </w:rPr>
        <w:t xml:space="preserve">Kunbaja-Bácsszőlősi Állami Gazdaságban </w:t>
      </w:r>
      <w:r w:rsidRPr="00343E6C">
        <w:rPr>
          <w:color w:val="000000"/>
          <w:sz w:val="14"/>
          <w:szCs w:val="14"/>
          <w:shd w:val="clear" w:color="auto" w:fill="FFFFFF"/>
        </w:rPr>
        <w:t>dolgozott a falu aktív korú lakosságának mintegy 60%-a.</w:t>
      </w:r>
      <w:r w:rsidRPr="00343E6C">
        <w:rPr>
          <w:rStyle w:val="apple-converted-space"/>
          <w:color w:val="000000"/>
          <w:sz w:val="14"/>
          <w:szCs w:val="14"/>
          <w:shd w:val="clear" w:color="auto" w:fill="FFFFFF"/>
        </w:rPr>
        <w:t> </w:t>
      </w:r>
      <w:proofErr w:type="gramStart"/>
      <w:r w:rsidRPr="00343E6C">
        <w:rPr>
          <w:color w:val="000000"/>
          <w:sz w:val="14"/>
          <w:szCs w:val="14"/>
        </w:rPr>
        <w:t>A</w:t>
      </w:r>
      <w:proofErr w:type="gramEnd"/>
      <w:r w:rsidRPr="00343E6C">
        <w:rPr>
          <w:color w:val="000000"/>
          <w:sz w:val="14"/>
          <w:szCs w:val="14"/>
        </w:rPr>
        <w:t xml:space="preserve"> hátrányos helyzetű település erőfeszítései ellenére az elmúlt évtizedekben drasztikusan csökkent a lakosság száma, amelyhez hozzájárult az is, hogy a szovjet exportra berendezkedett monokultúrás gazdaság a nyolcvanas években fizetésképtelenné vált. A gazdaság 1991-es teljes körű vagyonértékesítése után az aktív korú lakosság nagy része elvesztette állandó munkahelyét. Az 1990-es népszámlálás 207 fős belterületi és 324 külterületi állandó népességet és 225 lakást regisztrált. Az utóbbi öt évben tovább nőtt az elhagyott tanyák száma és csökkent a lélekszám. Jelenleg 369 állandó lakosa van a településnek, ebből 62 kiskorú. A település központi területén 186 fő él 89 ingatlanban, míg a tanyás, külterületi részeken 183 fő él 136 tanyában. A központi résztől 2-5 km. találhatóak a tanyás lakóházak. Egy óvodai csoporttal 11 gyermekkel működik az óvoda, melyben 2 kisgyermek bölcsődés.  Általános iskola nem működik a településen, annak ellenére, hogy 1993 felújították az épületet, ezért a gyermekek </w:t>
      </w:r>
      <w:proofErr w:type="spellStart"/>
      <w:r w:rsidRPr="00343E6C">
        <w:rPr>
          <w:color w:val="000000"/>
          <w:sz w:val="14"/>
          <w:szCs w:val="14"/>
        </w:rPr>
        <w:t>csikériai</w:t>
      </w:r>
      <w:proofErr w:type="spellEnd"/>
      <w:r w:rsidRPr="00343E6C">
        <w:rPr>
          <w:color w:val="000000"/>
          <w:sz w:val="14"/>
          <w:szCs w:val="14"/>
        </w:rPr>
        <w:t xml:space="preserve"> (5 gyermek) és bácsalmási (14 gyermek) iskolába járnak be. Jelentős a német kisebbség aránya, mely a lakosság 2,3 %.   A lakosság korösszetétele szerint 0-1 év közötti 4 fő, 1-4 év közötti 11 fő, 4-7 év közötti 5 fő, 7-14 év közötti 24 fő, 15-18 év közötti 18 fő, 19-65 év közötti 235 fő, míg 65 év feletti lakosok száma 72 fő. 39 gyermek jogosult rendszeres gyermekvédelmi kedvezményre. A településen a természetes fogyás: -7.</w:t>
      </w:r>
    </w:p>
    <w:p w:rsidR="004B7CA5" w:rsidRPr="00343E6C" w:rsidRDefault="004B7CA5" w:rsidP="004B7CA5">
      <w:pPr>
        <w:shd w:val="clear" w:color="auto" w:fill="FFFFFF"/>
        <w:jc w:val="both"/>
        <w:rPr>
          <w:bCs/>
          <w:color w:val="000000"/>
          <w:sz w:val="14"/>
          <w:szCs w:val="14"/>
        </w:rPr>
      </w:pPr>
    </w:p>
    <w:p w:rsidR="004B7CA5" w:rsidRPr="00343E6C" w:rsidRDefault="004B7CA5" w:rsidP="004B7CA5">
      <w:pPr>
        <w:shd w:val="clear" w:color="auto" w:fill="FFFFFF"/>
        <w:jc w:val="both"/>
        <w:rPr>
          <w:color w:val="000000"/>
          <w:sz w:val="14"/>
          <w:szCs w:val="14"/>
        </w:rPr>
      </w:pPr>
      <w:r w:rsidRPr="00343E6C">
        <w:rPr>
          <w:bCs/>
          <w:color w:val="000000"/>
          <w:sz w:val="14"/>
          <w:szCs w:val="14"/>
        </w:rPr>
        <w:t>II.2.2. Csikéria</w:t>
      </w:r>
      <w:r w:rsidRPr="00343E6C">
        <w:rPr>
          <w:color w:val="000000"/>
          <w:sz w:val="14"/>
          <w:szCs w:val="14"/>
        </w:rPr>
        <w:t> </w:t>
      </w:r>
    </w:p>
    <w:p w:rsidR="004B7CA5" w:rsidRPr="00343E6C" w:rsidRDefault="004B7CA5" w:rsidP="004B7CA5">
      <w:pPr>
        <w:shd w:val="clear" w:color="auto" w:fill="FFFFFF"/>
        <w:jc w:val="both"/>
        <w:rPr>
          <w:color w:val="000000"/>
          <w:sz w:val="14"/>
          <w:szCs w:val="14"/>
        </w:rPr>
      </w:pPr>
    </w:p>
    <w:p w:rsidR="004B7CA5" w:rsidRPr="00343E6C" w:rsidRDefault="004B7CA5" w:rsidP="004B7CA5">
      <w:pPr>
        <w:shd w:val="clear" w:color="auto" w:fill="FFFFFF"/>
        <w:jc w:val="both"/>
        <w:rPr>
          <w:color w:val="000000"/>
          <w:sz w:val="14"/>
          <w:szCs w:val="14"/>
        </w:rPr>
      </w:pPr>
      <w:r w:rsidRPr="00343E6C">
        <w:rPr>
          <w:color w:val="000000"/>
          <w:sz w:val="14"/>
          <w:szCs w:val="14"/>
        </w:rPr>
        <w:t xml:space="preserve">Bács-Kiskun megye déli részén található, Szerbiával határos település, 2580 ha. </w:t>
      </w:r>
      <w:proofErr w:type="gramStart"/>
      <w:r w:rsidRPr="00343E6C">
        <w:rPr>
          <w:color w:val="000000"/>
          <w:sz w:val="14"/>
          <w:szCs w:val="14"/>
        </w:rPr>
        <w:t>területű</w:t>
      </w:r>
      <w:proofErr w:type="gramEnd"/>
      <w:r w:rsidRPr="00343E6C">
        <w:rPr>
          <w:color w:val="000000"/>
          <w:sz w:val="14"/>
          <w:szCs w:val="14"/>
        </w:rPr>
        <w:t>. Közvetlenül Szabadka mellett fekszik. A községet vasúton a Szabadka–Baja-vasútvonalon lehetett megközelíteni, de a forgalom 1960-ban megszűnt. A sínek még megvannak, de a pálya már járhatatlan. Így a legközelebbi vasútállomás </w:t>
      </w:r>
      <w:hyperlink r:id="rId14" w:history="1">
        <w:r w:rsidRPr="00343E6C">
          <w:rPr>
            <w:color w:val="020202"/>
            <w:sz w:val="14"/>
            <w:szCs w:val="14"/>
          </w:rPr>
          <w:t>Bácsalmás</w:t>
        </w:r>
      </w:hyperlink>
      <w:r w:rsidRPr="00343E6C">
        <w:rPr>
          <w:color w:val="000000"/>
          <w:sz w:val="14"/>
          <w:szCs w:val="14"/>
        </w:rPr>
        <w:t xml:space="preserve">. </w:t>
      </w:r>
      <w:proofErr w:type="gramStart"/>
      <w:r w:rsidRPr="00343E6C">
        <w:rPr>
          <w:color w:val="000000"/>
          <w:sz w:val="14"/>
          <w:szCs w:val="14"/>
        </w:rPr>
        <w:t>A</w:t>
      </w:r>
      <w:proofErr w:type="gramEnd"/>
      <w:r w:rsidRPr="00343E6C">
        <w:rPr>
          <w:color w:val="000000"/>
          <w:sz w:val="14"/>
          <w:szCs w:val="14"/>
        </w:rPr>
        <w:t xml:space="preserve"> község </w:t>
      </w:r>
      <w:r w:rsidRPr="00343E6C">
        <w:rPr>
          <w:bCs/>
          <w:color w:val="000000"/>
          <w:sz w:val="14"/>
          <w:szCs w:val="14"/>
        </w:rPr>
        <w:t>nevét Csík-érről kapta</w:t>
      </w:r>
      <w:r w:rsidRPr="00343E6C">
        <w:rPr>
          <w:color w:val="000000"/>
          <w:sz w:val="14"/>
          <w:szCs w:val="14"/>
        </w:rPr>
        <w:t xml:space="preserve">, melynek medre a mai napig megtalálható. Csikéria község 1924 óta önálló település, előtte Szabadkához tartozott. </w:t>
      </w:r>
      <w:r w:rsidRPr="00343E6C">
        <w:rPr>
          <w:rStyle w:val="apple-converted-space"/>
          <w:color w:val="000000"/>
          <w:sz w:val="14"/>
          <w:szCs w:val="14"/>
        </w:rPr>
        <w:t> </w:t>
      </w:r>
      <w:r w:rsidRPr="00343E6C">
        <w:rPr>
          <w:color w:val="000000"/>
          <w:sz w:val="14"/>
          <w:szCs w:val="14"/>
        </w:rPr>
        <w:t xml:space="preserve">A község híres szülötte Bartos </w:t>
      </w:r>
      <w:proofErr w:type="spellStart"/>
      <w:r w:rsidRPr="00343E6C">
        <w:rPr>
          <w:color w:val="000000"/>
          <w:sz w:val="14"/>
          <w:szCs w:val="14"/>
        </w:rPr>
        <w:t>Cs</w:t>
      </w:r>
      <w:proofErr w:type="spellEnd"/>
      <w:r w:rsidRPr="00343E6C">
        <w:rPr>
          <w:color w:val="000000"/>
          <w:sz w:val="14"/>
          <w:szCs w:val="14"/>
        </w:rPr>
        <w:t xml:space="preserve">. István "filozófus". A valamikori szabadkai tanyavilágból mára már egy igazi magyar kis faluvá nőtte ki magát Csikéria. Az itt élő emberek fennmaradási szándékát jelzi az, hogy az elmúlt években számtalan civilszervezet alakult, így elmondhatjuk, hogy működik Horgászegyesület, Vadásztársaság, Gazdakör, Nyugdíjas klub, Margaréta kórus és több Néptáncegyüttes is. Ezek közül a legrégebbi, a 2006-ban megalakulásának 22. évét ünneplő ROKOKO Néptáncegyüttes, mely már határon túli fellépések sokaságát tudhatja maga mögött. Állandó lakosság száma 879 fő, 167 kiskorú, mely 480 házban él. A központi területen 805 fő (377 házban), míg a </w:t>
      </w:r>
      <w:proofErr w:type="spellStart"/>
      <w:r w:rsidRPr="00343E6C">
        <w:rPr>
          <w:color w:val="000000"/>
          <w:sz w:val="14"/>
          <w:szCs w:val="14"/>
        </w:rPr>
        <w:t>Bukti</w:t>
      </w:r>
      <w:proofErr w:type="spellEnd"/>
      <w:r w:rsidRPr="00343E6C">
        <w:rPr>
          <w:color w:val="000000"/>
          <w:sz w:val="14"/>
          <w:szCs w:val="14"/>
        </w:rPr>
        <w:t xml:space="preserve"> soron 54 fő 46 ingatlanban él. Kelebia </w:t>
      </w:r>
      <w:proofErr w:type="spellStart"/>
      <w:r w:rsidRPr="00343E6C">
        <w:rPr>
          <w:color w:val="000000"/>
          <w:sz w:val="14"/>
          <w:szCs w:val="14"/>
        </w:rPr>
        <w:t>dülő</w:t>
      </w:r>
      <w:proofErr w:type="spellEnd"/>
      <w:r w:rsidRPr="00343E6C">
        <w:rPr>
          <w:color w:val="000000"/>
          <w:sz w:val="14"/>
          <w:szCs w:val="14"/>
        </w:rPr>
        <w:t xml:space="preserve">, Diri sor, </w:t>
      </w:r>
      <w:proofErr w:type="spellStart"/>
      <w:r w:rsidRPr="00343E6C">
        <w:rPr>
          <w:color w:val="000000"/>
          <w:sz w:val="14"/>
          <w:szCs w:val="14"/>
        </w:rPr>
        <w:t>Sebesics</w:t>
      </w:r>
      <w:proofErr w:type="spellEnd"/>
      <w:r w:rsidRPr="00343E6C">
        <w:rPr>
          <w:color w:val="000000"/>
          <w:sz w:val="14"/>
          <w:szCs w:val="14"/>
        </w:rPr>
        <w:t xml:space="preserve"> sor, </w:t>
      </w:r>
      <w:proofErr w:type="spellStart"/>
      <w:r w:rsidRPr="00343E6C">
        <w:rPr>
          <w:color w:val="000000"/>
          <w:sz w:val="14"/>
          <w:szCs w:val="14"/>
        </w:rPr>
        <w:t>Simity</w:t>
      </w:r>
      <w:proofErr w:type="spellEnd"/>
      <w:r w:rsidRPr="00343E6C">
        <w:rPr>
          <w:color w:val="000000"/>
          <w:sz w:val="14"/>
          <w:szCs w:val="14"/>
        </w:rPr>
        <w:t xml:space="preserve"> sor és </w:t>
      </w:r>
      <w:proofErr w:type="spellStart"/>
      <w:r w:rsidRPr="00343E6C">
        <w:rPr>
          <w:color w:val="000000"/>
          <w:sz w:val="14"/>
          <w:szCs w:val="14"/>
        </w:rPr>
        <w:t>Tavankúti</w:t>
      </w:r>
      <w:proofErr w:type="spellEnd"/>
      <w:r w:rsidRPr="00343E6C">
        <w:rPr>
          <w:color w:val="000000"/>
          <w:sz w:val="14"/>
          <w:szCs w:val="14"/>
        </w:rPr>
        <w:t xml:space="preserve"> sor külterületen 20 fő él. Ezen külterületek 1-5,5 km. találhatóak a településtől. Óvodai csoportjukba 21 kisóvodás jár. 101 gyermek jogosult rendszeres gyermekvédelmi kedvezményre.  Az általános iskolában 8 évfolyamon 48 fő tanul.  1-1 </w:t>
      </w:r>
      <w:proofErr w:type="gramStart"/>
      <w:r w:rsidRPr="00343E6C">
        <w:rPr>
          <w:color w:val="000000"/>
          <w:sz w:val="14"/>
          <w:szCs w:val="14"/>
        </w:rPr>
        <w:t>osztályban  5-8</w:t>
      </w:r>
      <w:proofErr w:type="gramEnd"/>
      <w:r w:rsidRPr="00343E6C">
        <w:rPr>
          <w:color w:val="000000"/>
          <w:sz w:val="14"/>
          <w:szCs w:val="14"/>
        </w:rPr>
        <w:t xml:space="preserve"> fő tanuló van. Az állandó lakosság korcsoportos megosztása szerint 0-3 évig 23 fő, 3-18 év közötti 132 fő, 18-65 év közötti 555 fő és 65 év feletti 175 fő. 6 civil szervezete van a településnek: </w:t>
      </w:r>
      <w:proofErr w:type="spellStart"/>
      <w:r w:rsidRPr="00343E6C">
        <w:rPr>
          <w:color w:val="000000"/>
          <w:sz w:val="14"/>
          <w:szCs w:val="14"/>
        </w:rPr>
        <w:t>Összi</w:t>
      </w:r>
      <w:proofErr w:type="spellEnd"/>
      <w:r w:rsidRPr="00343E6C">
        <w:rPr>
          <w:color w:val="000000"/>
          <w:sz w:val="14"/>
          <w:szCs w:val="14"/>
        </w:rPr>
        <w:t xml:space="preserve"> alkony nyugdíjas klub, Horgász egyesület, Német néptánccsoport</w:t>
      </w:r>
      <w:proofErr w:type="gramStart"/>
      <w:r w:rsidRPr="00343E6C">
        <w:rPr>
          <w:color w:val="000000"/>
          <w:sz w:val="14"/>
          <w:szCs w:val="14"/>
        </w:rPr>
        <w:t>, ,</w:t>
      </w:r>
      <w:proofErr w:type="gramEnd"/>
      <w:r w:rsidRPr="00343E6C">
        <w:rPr>
          <w:color w:val="000000"/>
          <w:sz w:val="14"/>
          <w:szCs w:val="14"/>
        </w:rPr>
        <w:t>,</w:t>
      </w:r>
      <w:proofErr w:type="spellStart"/>
      <w:r w:rsidRPr="00343E6C">
        <w:rPr>
          <w:color w:val="000000"/>
          <w:sz w:val="14"/>
          <w:szCs w:val="14"/>
        </w:rPr>
        <w:t>Zwei</w:t>
      </w:r>
      <w:proofErr w:type="spellEnd"/>
      <w:r w:rsidRPr="00343E6C">
        <w:rPr>
          <w:color w:val="000000"/>
          <w:sz w:val="14"/>
          <w:szCs w:val="14"/>
        </w:rPr>
        <w:t xml:space="preserve"> </w:t>
      </w:r>
      <w:proofErr w:type="spellStart"/>
      <w:r w:rsidRPr="00343E6C">
        <w:rPr>
          <w:color w:val="000000"/>
          <w:sz w:val="14"/>
          <w:szCs w:val="14"/>
        </w:rPr>
        <w:t>weiszen</w:t>
      </w:r>
      <w:proofErr w:type="spellEnd"/>
      <w:r w:rsidRPr="00343E6C">
        <w:rPr>
          <w:color w:val="000000"/>
          <w:sz w:val="14"/>
          <w:szCs w:val="14"/>
        </w:rPr>
        <w:t xml:space="preserve"> </w:t>
      </w:r>
      <w:proofErr w:type="spellStart"/>
      <w:r w:rsidRPr="00343E6C">
        <w:rPr>
          <w:color w:val="000000"/>
          <w:sz w:val="14"/>
          <w:szCs w:val="14"/>
        </w:rPr>
        <w:t>rosen</w:t>
      </w:r>
      <w:proofErr w:type="spellEnd"/>
      <w:r w:rsidRPr="00343E6C">
        <w:rPr>
          <w:color w:val="000000"/>
          <w:sz w:val="14"/>
          <w:szCs w:val="14"/>
        </w:rPr>
        <w:t xml:space="preserve">”, </w:t>
      </w:r>
      <w:proofErr w:type="spellStart"/>
      <w:r w:rsidRPr="00343E6C">
        <w:rPr>
          <w:color w:val="000000"/>
          <w:sz w:val="14"/>
          <w:szCs w:val="14"/>
        </w:rPr>
        <w:t>Rokoko</w:t>
      </w:r>
      <w:proofErr w:type="spellEnd"/>
      <w:r w:rsidRPr="00343E6C">
        <w:rPr>
          <w:color w:val="000000"/>
          <w:sz w:val="14"/>
          <w:szCs w:val="14"/>
        </w:rPr>
        <w:t xml:space="preserve"> csoport és a Vadásztársaság. A természetes fogyás: -16.</w:t>
      </w:r>
    </w:p>
    <w:p w:rsidR="004B7CA5" w:rsidRPr="00343E6C" w:rsidRDefault="004B7CA5" w:rsidP="004B7CA5">
      <w:pPr>
        <w:pStyle w:val="rtejustify"/>
        <w:shd w:val="clear" w:color="auto" w:fill="FFFFFF"/>
        <w:spacing w:before="0" w:beforeAutospacing="0" w:after="0" w:afterAutospacing="0"/>
        <w:jc w:val="both"/>
        <w:rPr>
          <w:rStyle w:val="Kiemels2"/>
          <w:rFonts w:ascii="Arial" w:hAnsi="Arial" w:cs="Arial"/>
          <w:b w:val="0"/>
          <w:color w:val="000000"/>
          <w:sz w:val="14"/>
          <w:szCs w:val="14"/>
        </w:rPr>
      </w:pP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r w:rsidRPr="00343E6C">
        <w:rPr>
          <w:rStyle w:val="Kiemels2"/>
          <w:rFonts w:ascii="Arial" w:hAnsi="Arial" w:cs="Arial"/>
          <w:color w:val="000000"/>
          <w:sz w:val="14"/>
          <w:szCs w:val="14"/>
        </w:rPr>
        <w:t>II.2.3. Kunbaja</w:t>
      </w:r>
      <w:r w:rsidRPr="00343E6C">
        <w:rPr>
          <w:rStyle w:val="apple-converted-space"/>
          <w:rFonts w:ascii="Arial" w:hAnsi="Arial" w:cs="Arial"/>
          <w:color w:val="000000"/>
          <w:sz w:val="14"/>
          <w:szCs w:val="14"/>
        </w:rPr>
        <w:t> </w:t>
      </w: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lastRenderedPageBreak/>
        <w:t>Közvetlenül a szerb határ mellett fekszik,</w:t>
      </w:r>
      <w:r w:rsidRPr="00343E6C">
        <w:rPr>
          <w:rStyle w:val="apple-converted-space"/>
          <w:rFonts w:ascii="Arial" w:hAnsi="Arial" w:cs="Arial"/>
          <w:color w:val="000000"/>
          <w:sz w:val="14"/>
          <w:szCs w:val="14"/>
        </w:rPr>
        <w:t> </w:t>
      </w:r>
      <w:hyperlink r:id="rId15" w:history="1">
        <w:r w:rsidRPr="00343E6C">
          <w:rPr>
            <w:rStyle w:val="Hiperhivatkozs"/>
            <w:rFonts w:ascii="Arial" w:hAnsi="Arial" w:cs="Arial"/>
            <w:color w:val="020202"/>
            <w:sz w:val="14"/>
            <w:szCs w:val="14"/>
          </w:rPr>
          <w:t>Bácsalmástól</w:t>
        </w:r>
        <w:r w:rsidRPr="00343E6C">
          <w:rPr>
            <w:rStyle w:val="apple-converted-space"/>
            <w:rFonts w:ascii="Arial" w:hAnsi="Arial" w:cs="Arial"/>
            <w:color w:val="020202"/>
            <w:sz w:val="14"/>
            <w:szCs w:val="14"/>
          </w:rPr>
          <w:t> </w:t>
        </w:r>
      </w:hyperlink>
      <w:r w:rsidRPr="00343E6C">
        <w:rPr>
          <w:rFonts w:ascii="Arial" w:hAnsi="Arial" w:cs="Arial"/>
          <w:color w:val="000000"/>
          <w:sz w:val="14"/>
          <w:szCs w:val="14"/>
        </w:rPr>
        <w:t>délkeleti irányban. Területe 3400 ha. Közúton, mellékutakon lehet megközelíteni, míg vasúti kapcsolata 1960-ig létezett, a Szabadka–Baja-vasútvonal révén kapcsolódott be az országos forgalomba Kunbaja-Bácsalmási szőlők megállóhely révén. A sínek ma is megvannak, de a pálya járhatatlan. A település a</w:t>
      </w:r>
      <w:r w:rsidRPr="00343E6C">
        <w:rPr>
          <w:rStyle w:val="apple-converted-space"/>
          <w:rFonts w:ascii="Arial" w:hAnsi="Arial" w:cs="Arial"/>
          <w:color w:val="000000"/>
          <w:sz w:val="14"/>
          <w:szCs w:val="14"/>
        </w:rPr>
        <w:t> </w:t>
      </w:r>
      <w:r w:rsidRPr="00343E6C">
        <w:rPr>
          <w:rStyle w:val="Kiemels2"/>
          <w:rFonts w:ascii="Arial" w:hAnsi="Arial" w:cs="Arial"/>
          <w:color w:val="000000"/>
          <w:sz w:val="14"/>
          <w:szCs w:val="14"/>
        </w:rPr>
        <w:t xml:space="preserve">báró </w:t>
      </w:r>
      <w:proofErr w:type="spellStart"/>
      <w:r w:rsidRPr="00343E6C">
        <w:rPr>
          <w:rStyle w:val="Kiemels2"/>
          <w:rFonts w:ascii="Arial" w:hAnsi="Arial" w:cs="Arial"/>
          <w:color w:val="000000"/>
          <w:sz w:val="14"/>
          <w:szCs w:val="14"/>
        </w:rPr>
        <w:t>Rudics-család</w:t>
      </w:r>
      <w:proofErr w:type="spellEnd"/>
      <w:r w:rsidRPr="00343E6C">
        <w:rPr>
          <w:rStyle w:val="apple-converted-space"/>
          <w:rFonts w:ascii="Arial" w:hAnsi="Arial" w:cs="Arial"/>
          <w:color w:val="000000"/>
          <w:sz w:val="14"/>
          <w:szCs w:val="14"/>
        </w:rPr>
        <w:t> </w:t>
      </w:r>
      <w:r w:rsidRPr="00343E6C">
        <w:rPr>
          <w:rFonts w:ascii="Arial" w:hAnsi="Arial" w:cs="Arial"/>
          <w:color w:val="000000"/>
          <w:sz w:val="14"/>
          <w:szCs w:val="14"/>
        </w:rPr>
        <w:t xml:space="preserve">birtoka volt egészen a család </w:t>
      </w:r>
      <w:proofErr w:type="spellStart"/>
      <w:r w:rsidRPr="00343E6C">
        <w:rPr>
          <w:rFonts w:ascii="Arial" w:hAnsi="Arial" w:cs="Arial"/>
          <w:color w:val="000000"/>
          <w:sz w:val="14"/>
          <w:szCs w:val="14"/>
        </w:rPr>
        <w:t>kihaltáig</w:t>
      </w:r>
      <w:proofErr w:type="spellEnd"/>
      <w:r w:rsidRPr="00343E6C">
        <w:rPr>
          <w:rFonts w:ascii="Arial" w:hAnsi="Arial" w:cs="Arial"/>
          <w:color w:val="000000"/>
          <w:sz w:val="14"/>
          <w:szCs w:val="14"/>
        </w:rPr>
        <w:t xml:space="preserve">, majd Teleki Józsefné szül. </w:t>
      </w:r>
      <w:proofErr w:type="spellStart"/>
      <w:r w:rsidRPr="00343E6C">
        <w:rPr>
          <w:rFonts w:ascii="Arial" w:hAnsi="Arial" w:cs="Arial"/>
          <w:color w:val="000000"/>
          <w:sz w:val="14"/>
          <w:szCs w:val="14"/>
        </w:rPr>
        <w:t>Szászy</w:t>
      </w:r>
      <w:proofErr w:type="spellEnd"/>
      <w:r w:rsidRPr="00343E6C">
        <w:rPr>
          <w:rFonts w:ascii="Arial" w:hAnsi="Arial" w:cs="Arial"/>
          <w:color w:val="000000"/>
          <w:sz w:val="14"/>
          <w:szCs w:val="14"/>
        </w:rPr>
        <w:t xml:space="preserve"> Júlia birtoka lett. A pusztát a 19. század elején németekkel telepítették be. A 20. század elején Bács-Bodrog vármegye Bácsalmási járásához tartozott. Állandó lakosainak száma 1 630 fő. Korcsoport szerinti megoszlás a következő: 0-3 év között 45 fő, 4-18 év között 244 fő, 19-65 év között 1043, 65 év feletti 298 fő. Az iskola 8 osztályába 93 tanuló jár. Az óvoda két csoporttal és 36 fővel működik. Számos civil szervezet van a településnek: Mozgáskorlátozottak Kunbajai Egyesülete, Nyugdíjasok Kunbajai Egyesülete, Bokréta hagyományőrző Egyesület, Német Hagyományőrző Egyesület, Három generáció Kunbajáért Egyesület, Polgárőr Egyesület és a Sport Egyesület. A településen igen jelentős a német kisebbség aránya, mely 16,9%. A természetes fogyás: -15.</w:t>
      </w: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II.2.4. </w:t>
      </w:r>
      <w:hyperlink r:id="rId16" w:history="1">
        <w:r w:rsidRPr="00343E6C">
          <w:rPr>
            <w:rStyle w:val="Kiemels2"/>
            <w:rFonts w:ascii="Arial" w:hAnsi="Arial" w:cs="Arial"/>
            <w:color w:val="020202"/>
            <w:sz w:val="14"/>
            <w:szCs w:val="14"/>
          </w:rPr>
          <w:t>Tataháza</w:t>
        </w:r>
      </w:hyperlink>
      <w:r w:rsidRPr="00343E6C">
        <w:rPr>
          <w:rStyle w:val="apple-converted-space"/>
          <w:rFonts w:ascii="Arial" w:hAnsi="Arial" w:cs="Arial"/>
          <w:color w:val="000000"/>
          <w:sz w:val="14"/>
          <w:szCs w:val="14"/>
        </w:rPr>
        <w:t> </w:t>
      </w: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p>
    <w:p w:rsidR="004B7CA5"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A község a Bácskai-löszháton</w:t>
      </w:r>
      <w:r w:rsidRPr="00343E6C">
        <w:rPr>
          <w:rStyle w:val="apple-converted-space"/>
          <w:rFonts w:ascii="Arial" w:hAnsi="Arial" w:cs="Arial"/>
          <w:color w:val="000000"/>
          <w:sz w:val="14"/>
          <w:szCs w:val="14"/>
        </w:rPr>
        <w:t> </w:t>
      </w:r>
      <w:hyperlink r:id="rId17" w:history="1">
        <w:r w:rsidRPr="00343E6C">
          <w:rPr>
            <w:rStyle w:val="Hiperhivatkozs"/>
            <w:rFonts w:ascii="Arial" w:hAnsi="Arial" w:cs="Arial"/>
            <w:color w:val="020202"/>
            <w:sz w:val="14"/>
            <w:szCs w:val="14"/>
          </w:rPr>
          <w:t>Bajától</w:t>
        </w:r>
      </w:hyperlink>
      <w:r w:rsidRPr="00343E6C">
        <w:rPr>
          <w:rStyle w:val="apple-converted-space"/>
          <w:rFonts w:ascii="Arial" w:hAnsi="Arial" w:cs="Arial"/>
          <w:color w:val="000000"/>
          <w:sz w:val="14"/>
          <w:szCs w:val="14"/>
        </w:rPr>
        <w:t> </w:t>
      </w:r>
      <w:r w:rsidRPr="00343E6C">
        <w:rPr>
          <w:rFonts w:ascii="Arial" w:hAnsi="Arial" w:cs="Arial"/>
          <w:color w:val="000000"/>
          <w:sz w:val="14"/>
          <w:szCs w:val="14"/>
        </w:rPr>
        <w:t>28,</w:t>
      </w:r>
      <w:r w:rsidRPr="00343E6C">
        <w:rPr>
          <w:rStyle w:val="apple-converted-space"/>
          <w:rFonts w:ascii="Arial" w:hAnsi="Arial" w:cs="Arial"/>
          <w:color w:val="000000"/>
          <w:sz w:val="14"/>
          <w:szCs w:val="14"/>
        </w:rPr>
        <w:t> </w:t>
      </w:r>
      <w:hyperlink r:id="rId18" w:history="1">
        <w:r w:rsidRPr="00343E6C">
          <w:rPr>
            <w:rStyle w:val="Hiperhivatkozs"/>
            <w:rFonts w:ascii="Arial" w:hAnsi="Arial" w:cs="Arial"/>
            <w:color w:val="020202"/>
            <w:sz w:val="14"/>
            <w:szCs w:val="14"/>
          </w:rPr>
          <w:t>Bácsalmástól</w:t>
        </w:r>
      </w:hyperlink>
      <w:r w:rsidRPr="00343E6C">
        <w:rPr>
          <w:rStyle w:val="apple-converted-space"/>
          <w:rFonts w:ascii="Arial" w:hAnsi="Arial" w:cs="Arial"/>
          <w:color w:val="000000"/>
          <w:sz w:val="14"/>
          <w:szCs w:val="14"/>
        </w:rPr>
        <w:t> </w:t>
      </w:r>
      <w:r w:rsidRPr="00343E6C">
        <w:rPr>
          <w:rFonts w:ascii="Arial" w:hAnsi="Arial" w:cs="Arial"/>
          <w:color w:val="000000"/>
          <w:sz w:val="14"/>
          <w:szCs w:val="14"/>
        </w:rPr>
        <w:t xml:space="preserve">6 km-re fekszik. A települést átszeli a baja-szegedi 55-ös számú főközlekedési út. Területe 2610 ha. Nyugati szélén folydogál az </w:t>
      </w:r>
      <w:proofErr w:type="spellStart"/>
      <w:r w:rsidRPr="00343E6C">
        <w:rPr>
          <w:rFonts w:ascii="Arial" w:hAnsi="Arial" w:cs="Arial"/>
          <w:color w:val="000000"/>
          <w:sz w:val="14"/>
          <w:szCs w:val="14"/>
        </w:rPr>
        <w:t>Illancsban</w:t>
      </w:r>
      <w:proofErr w:type="spellEnd"/>
      <w:r w:rsidRPr="00343E6C">
        <w:rPr>
          <w:rFonts w:ascii="Arial" w:hAnsi="Arial" w:cs="Arial"/>
          <w:color w:val="000000"/>
          <w:sz w:val="14"/>
          <w:szCs w:val="14"/>
        </w:rPr>
        <w:t xml:space="preserve"> eredő </w:t>
      </w:r>
      <w:proofErr w:type="spellStart"/>
      <w:r w:rsidRPr="00343E6C">
        <w:rPr>
          <w:rFonts w:ascii="Arial" w:hAnsi="Arial" w:cs="Arial"/>
          <w:color w:val="000000"/>
          <w:sz w:val="14"/>
          <w:szCs w:val="14"/>
        </w:rPr>
        <w:t>Mátételki-Kígyós</w:t>
      </w:r>
      <w:proofErr w:type="spellEnd"/>
      <w:r w:rsidRPr="00343E6C">
        <w:rPr>
          <w:rFonts w:ascii="Arial" w:hAnsi="Arial" w:cs="Arial"/>
          <w:color w:val="000000"/>
          <w:sz w:val="14"/>
          <w:szCs w:val="14"/>
        </w:rPr>
        <w:t xml:space="preserve"> csatorna (a Kígyós-főcsatorna mellékága), mely szárazabb nyarak idején elveszti vizét. A község belte</w:t>
      </w:r>
      <w:r w:rsidRPr="00343E6C">
        <w:rPr>
          <w:rFonts w:ascii="Arial" w:hAnsi="Arial" w:cs="Arial"/>
          <w:color w:val="000000"/>
          <w:sz w:val="14"/>
          <w:szCs w:val="14"/>
        </w:rPr>
        <w:softHyphen/>
        <w:t xml:space="preserve">rületén van egy nádas tó, mellette egy jó állapotban lévő szélmalom áll. Állandó lakosainak száma 1247 fő 666 ingatlanban él. Korcsoport szerint a lakónépesség: 0-3 év között 33 fő, 4-18 év között 145 fő, 19-65 év között 833 fő és 65 év feletti 236 fő. Óvodai csoport 26 fővel működik. Az általános iskolába 123 tanuló jár 12-20 fő létszámmal 1-8 évfolyamon. Két kisgyermek jár a </w:t>
      </w:r>
      <w:proofErr w:type="spellStart"/>
      <w:r w:rsidRPr="00343E6C">
        <w:rPr>
          <w:rFonts w:ascii="Arial" w:hAnsi="Arial" w:cs="Arial"/>
          <w:color w:val="000000"/>
          <w:sz w:val="14"/>
          <w:szCs w:val="14"/>
        </w:rPr>
        <w:t>madarasi</w:t>
      </w:r>
      <w:proofErr w:type="spellEnd"/>
      <w:r w:rsidRPr="00343E6C">
        <w:rPr>
          <w:rFonts w:ascii="Arial" w:hAnsi="Arial" w:cs="Arial"/>
          <w:color w:val="000000"/>
          <w:sz w:val="14"/>
          <w:szCs w:val="14"/>
        </w:rPr>
        <w:t xml:space="preserve"> bölcsödébe. Magasnak mondható a roma származásúak</w:t>
      </w:r>
      <w:r w:rsidRPr="00343E6C">
        <w:rPr>
          <w:rFonts w:ascii="Arial" w:hAnsi="Arial" w:cs="Arial"/>
          <w:b/>
          <w:color w:val="000000"/>
          <w:sz w:val="14"/>
          <w:szCs w:val="14"/>
        </w:rPr>
        <w:t xml:space="preserve"> </w:t>
      </w:r>
      <w:r w:rsidRPr="00343E6C">
        <w:rPr>
          <w:rFonts w:ascii="Arial" w:hAnsi="Arial" w:cs="Arial"/>
          <w:color w:val="000000"/>
          <w:sz w:val="14"/>
          <w:szCs w:val="14"/>
        </w:rPr>
        <w:t>aránya, mely 1,3 %. A Tataházi tanyák 3 km. található a településtől, ahol 24 fő él 17 házban. A természetes fogyás: -12.</w:t>
      </w:r>
    </w:p>
    <w:p w:rsidR="004B7CA5" w:rsidRPr="00343E6C" w:rsidRDefault="004B7CA5" w:rsidP="004B7CA5">
      <w:pPr>
        <w:shd w:val="clear" w:color="auto" w:fill="FFFFFF"/>
        <w:jc w:val="both"/>
        <w:rPr>
          <w:color w:val="000000"/>
          <w:sz w:val="14"/>
          <w:szCs w:val="14"/>
        </w:rPr>
      </w:pPr>
    </w:p>
    <w:p w:rsidR="004B7CA5" w:rsidRPr="00343E6C" w:rsidRDefault="004B7CA5" w:rsidP="004B7CA5">
      <w:pPr>
        <w:shd w:val="clear" w:color="auto" w:fill="FFFFFF"/>
        <w:jc w:val="both"/>
        <w:rPr>
          <w:color w:val="000000"/>
          <w:sz w:val="14"/>
          <w:szCs w:val="14"/>
        </w:rPr>
      </w:pPr>
      <w:r w:rsidRPr="00343E6C">
        <w:rPr>
          <w:color w:val="000000"/>
          <w:sz w:val="14"/>
          <w:szCs w:val="14"/>
        </w:rPr>
        <w:t xml:space="preserve">II.2.5. </w:t>
      </w:r>
      <w:hyperlink r:id="rId19" w:history="1">
        <w:r w:rsidRPr="00343E6C">
          <w:rPr>
            <w:bCs/>
            <w:color w:val="020202"/>
            <w:sz w:val="14"/>
            <w:szCs w:val="14"/>
          </w:rPr>
          <w:t>Mátételke</w:t>
        </w:r>
      </w:hyperlink>
      <w:r w:rsidRPr="00343E6C">
        <w:rPr>
          <w:color w:val="000000"/>
          <w:sz w:val="14"/>
          <w:szCs w:val="14"/>
        </w:rPr>
        <w:t> </w:t>
      </w:r>
    </w:p>
    <w:p w:rsidR="004B7CA5" w:rsidRPr="00343E6C" w:rsidRDefault="004B7CA5" w:rsidP="004B7CA5">
      <w:pPr>
        <w:shd w:val="clear" w:color="auto" w:fill="FFFFFF"/>
        <w:jc w:val="both"/>
        <w:rPr>
          <w:color w:val="000000"/>
          <w:sz w:val="14"/>
          <w:szCs w:val="14"/>
        </w:rPr>
      </w:pPr>
    </w:p>
    <w:p w:rsidR="004B7CA5" w:rsidRDefault="004B7CA5" w:rsidP="004B7CA5">
      <w:pPr>
        <w:shd w:val="clear" w:color="auto" w:fill="FFFFFF"/>
        <w:jc w:val="both"/>
        <w:rPr>
          <w:color w:val="000000"/>
          <w:sz w:val="14"/>
          <w:szCs w:val="14"/>
        </w:rPr>
      </w:pPr>
      <w:r w:rsidRPr="00343E6C">
        <w:rPr>
          <w:color w:val="000000"/>
          <w:sz w:val="14"/>
          <w:szCs w:val="14"/>
        </w:rPr>
        <w:t>A község </w:t>
      </w:r>
      <w:hyperlink r:id="rId20" w:history="1">
        <w:r w:rsidRPr="00343E6C">
          <w:rPr>
            <w:color w:val="020202"/>
            <w:sz w:val="14"/>
            <w:szCs w:val="14"/>
          </w:rPr>
          <w:t>Bácsalmástól</w:t>
        </w:r>
      </w:hyperlink>
      <w:r w:rsidRPr="00343E6C">
        <w:rPr>
          <w:color w:val="000000"/>
          <w:sz w:val="14"/>
          <w:szCs w:val="14"/>
        </w:rPr>
        <w:t> észak-nyugatra 9 km távolságra, </w:t>
      </w:r>
      <w:hyperlink r:id="rId21" w:history="1">
        <w:r w:rsidRPr="00343E6C">
          <w:rPr>
            <w:color w:val="020202"/>
            <w:sz w:val="14"/>
            <w:szCs w:val="14"/>
          </w:rPr>
          <w:t>Bajától</w:t>
        </w:r>
      </w:hyperlink>
      <w:r w:rsidRPr="00343E6C">
        <w:rPr>
          <w:color w:val="000000"/>
          <w:sz w:val="14"/>
          <w:szCs w:val="14"/>
        </w:rPr>
        <w:t xml:space="preserve"> 28 km-re, az 55-ös számú főközlekedési úttól 2,5 km-re fekszik. </w:t>
      </w:r>
      <w:proofErr w:type="gramStart"/>
      <w:r w:rsidRPr="00343E6C">
        <w:rPr>
          <w:color w:val="000000"/>
          <w:sz w:val="14"/>
          <w:szCs w:val="14"/>
        </w:rPr>
        <w:t>területe</w:t>
      </w:r>
      <w:proofErr w:type="gramEnd"/>
      <w:r w:rsidRPr="00343E6C">
        <w:rPr>
          <w:color w:val="000000"/>
          <w:sz w:val="14"/>
          <w:szCs w:val="14"/>
        </w:rPr>
        <w:t xml:space="preserve"> 2800 ha. Korábbi neve </w:t>
      </w:r>
      <w:proofErr w:type="spellStart"/>
      <w:r w:rsidRPr="00343E6C">
        <w:rPr>
          <w:iCs/>
          <w:color w:val="000000"/>
          <w:sz w:val="14"/>
          <w:szCs w:val="14"/>
        </w:rPr>
        <w:t>Matheovics</w:t>
      </w:r>
      <w:proofErr w:type="spellEnd"/>
      <w:r w:rsidRPr="00343E6C">
        <w:rPr>
          <w:i/>
          <w:iCs/>
          <w:color w:val="000000"/>
          <w:sz w:val="14"/>
          <w:szCs w:val="14"/>
        </w:rPr>
        <w:t> </w:t>
      </w:r>
      <w:r w:rsidRPr="00343E6C">
        <w:rPr>
          <w:color w:val="000000"/>
          <w:sz w:val="14"/>
          <w:szCs w:val="14"/>
        </w:rPr>
        <w:t xml:space="preserve">volt, 1904-tol nevezik hivatalosan Mátételkének. </w:t>
      </w:r>
      <w:proofErr w:type="spellStart"/>
      <w:r w:rsidRPr="00343E6C">
        <w:rPr>
          <w:color w:val="000000"/>
          <w:sz w:val="14"/>
          <w:szCs w:val="14"/>
        </w:rPr>
        <w:t>Matheovics</w:t>
      </w:r>
      <w:proofErr w:type="spellEnd"/>
      <w:r w:rsidRPr="00343E6C">
        <w:rPr>
          <w:color w:val="000000"/>
          <w:sz w:val="14"/>
          <w:szCs w:val="14"/>
        </w:rPr>
        <w:t xml:space="preserve"> puszta keleti része 1776-ig, a tataházi plébánia felállításáig hivatalosan Almásleány-egyháza volt. Lakosai nagyobb részt Horvátországból települt római katolikus dalmátok voltak, akik rövid idő alatt megtanulták a magyar nyelvet. Akik nem tanultak meg magyarul, azok továbbra is az </w:t>
      </w:r>
      <w:proofErr w:type="spellStart"/>
      <w:r w:rsidRPr="00343E6C">
        <w:rPr>
          <w:color w:val="000000"/>
          <w:sz w:val="14"/>
          <w:szCs w:val="14"/>
        </w:rPr>
        <w:t>almási</w:t>
      </w:r>
      <w:proofErr w:type="spellEnd"/>
      <w:r w:rsidRPr="00343E6C">
        <w:rPr>
          <w:color w:val="000000"/>
          <w:sz w:val="14"/>
          <w:szCs w:val="14"/>
        </w:rPr>
        <w:t xml:space="preserve"> plébánia lelki gondozása alatt maradtak, ugyanis a tataházi pap nem értette a bunyevác nyelvet. Ezután 1877-ben báró </w:t>
      </w:r>
      <w:proofErr w:type="spellStart"/>
      <w:r w:rsidRPr="00343E6C">
        <w:rPr>
          <w:color w:val="000000"/>
          <w:sz w:val="14"/>
          <w:szCs w:val="14"/>
        </w:rPr>
        <w:t>Rudics</w:t>
      </w:r>
      <w:proofErr w:type="spellEnd"/>
      <w:r w:rsidRPr="00343E6C">
        <w:rPr>
          <w:color w:val="000000"/>
          <w:sz w:val="14"/>
          <w:szCs w:val="14"/>
        </w:rPr>
        <w:t xml:space="preserve"> József </w:t>
      </w:r>
      <w:proofErr w:type="spellStart"/>
      <w:r w:rsidRPr="00343E6C">
        <w:rPr>
          <w:color w:val="000000"/>
          <w:sz w:val="14"/>
          <w:szCs w:val="14"/>
        </w:rPr>
        <w:t>almási</w:t>
      </w:r>
      <w:proofErr w:type="spellEnd"/>
      <w:r w:rsidRPr="00343E6C">
        <w:rPr>
          <w:color w:val="000000"/>
          <w:sz w:val="14"/>
          <w:szCs w:val="14"/>
        </w:rPr>
        <w:t xml:space="preserve"> birtokos adományából megépült </w:t>
      </w:r>
      <w:proofErr w:type="spellStart"/>
      <w:r w:rsidRPr="00343E6C">
        <w:rPr>
          <w:color w:val="000000"/>
          <w:sz w:val="14"/>
          <w:szCs w:val="14"/>
        </w:rPr>
        <w:t>Matheovicson</w:t>
      </w:r>
      <w:proofErr w:type="spellEnd"/>
      <w:r w:rsidRPr="00343E6C">
        <w:rPr>
          <w:color w:val="000000"/>
          <w:sz w:val="14"/>
          <w:szCs w:val="14"/>
        </w:rPr>
        <w:t xml:space="preserve"> az iskola, ahol dalmát és magyar nyelven tanított egy tanító. 1927 óta postakirendeltség működik a faluban. 1927-ben községházát és jegyzőlakot, 1929-ben egy tantermes iskolát és tanítólakást építtetett a község. 1928-ban mezőgazdasági szeszgyárat létesítettek. Gazdakör működött, amelynek 1929-tol könyvtára is volt. A levente egyesület részére 1931-ben építették a lőteret.  Állandó lakosainak száma 537 fő (281 ház). 0- 3 év között 20 fő, 0-14 év között 74 fő, 18-65 év között 340 fő és 65 év feletti 103 fő. 64 gyermek jogosult rendszeres gyermekvédelmi kedvezményre. Örvendetes, hogy a településen 8 csecsemő és 43 bölcsődés, illetve óvodás korú él. Egy óvodai csoport működik 20 fővel. Roma származású 1,7 %, Horvát 1,</w:t>
      </w:r>
      <w:proofErr w:type="spellStart"/>
      <w:r w:rsidRPr="00343E6C">
        <w:rPr>
          <w:color w:val="000000"/>
          <w:sz w:val="14"/>
          <w:szCs w:val="14"/>
        </w:rPr>
        <w:t>1</w:t>
      </w:r>
      <w:proofErr w:type="spellEnd"/>
      <w:r w:rsidRPr="00343E6C">
        <w:rPr>
          <w:color w:val="000000"/>
          <w:sz w:val="14"/>
          <w:szCs w:val="14"/>
        </w:rPr>
        <w:t xml:space="preserve"> %, és német kisebbség 0,4 % a településen. Külterületen 1,5-5 km a településtől 8 fő él (az Állami gazdaság Központja és </w:t>
      </w:r>
      <w:proofErr w:type="spellStart"/>
      <w:r w:rsidRPr="00343E6C">
        <w:rPr>
          <w:color w:val="000000"/>
          <w:sz w:val="14"/>
          <w:szCs w:val="14"/>
        </w:rPr>
        <w:t>Mátételki</w:t>
      </w:r>
      <w:proofErr w:type="spellEnd"/>
      <w:r w:rsidRPr="00343E6C">
        <w:rPr>
          <w:color w:val="000000"/>
          <w:sz w:val="14"/>
          <w:szCs w:val="14"/>
        </w:rPr>
        <w:t xml:space="preserve"> tanyákon). Egy civil szervezet működik PALETTA Közhasznú Egyesület néven. A természetes fogyás: -15.</w:t>
      </w:r>
    </w:p>
    <w:p w:rsidR="004B7CA5" w:rsidRPr="00343E6C" w:rsidRDefault="004B7CA5" w:rsidP="004B7CA5">
      <w:pPr>
        <w:shd w:val="clear" w:color="auto" w:fill="FFFFFF"/>
        <w:jc w:val="both"/>
        <w:rPr>
          <w:bCs/>
          <w:color w:val="020202"/>
          <w:sz w:val="14"/>
          <w:szCs w:val="14"/>
        </w:rPr>
      </w:pPr>
    </w:p>
    <w:p w:rsidR="004B7CA5" w:rsidRPr="00343E6C" w:rsidRDefault="004B7CA5" w:rsidP="004B7CA5">
      <w:pPr>
        <w:shd w:val="clear" w:color="auto" w:fill="FFFFFF"/>
        <w:jc w:val="both"/>
        <w:rPr>
          <w:bCs/>
          <w:color w:val="020202"/>
          <w:sz w:val="14"/>
          <w:szCs w:val="14"/>
        </w:rPr>
      </w:pPr>
      <w:r w:rsidRPr="00343E6C">
        <w:rPr>
          <w:bCs/>
          <w:color w:val="020202"/>
          <w:sz w:val="14"/>
          <w:szCs w:val="14"/>
        </w:rPr>
        <w:t xml:space="preserve">II.2.6. Madaras </w:t>
      </w:r>
    </w:p>
    <w:p w:rsidR="004B7CA5" w:rsidRPr="00343E6C" w:rsidRDefault="004B7CA5" w:rsidP="004B7CA5">
      <w:pPr>
        <w:shd w:val="clear" w:color="auto" w:fill="FFFFFF"/>
        <w:jc w:val="both"/>
        <w:rPr>
          <w:bCs/>
          <w:color w:val="020202"/>
          <w:sz w:val="14"/>
          <w:szCs w:val="14"/>
        </w:rPr>
      </w:pPr>
    </w:p>
    <w:p w:rsidR="004B7CA5" w:rsidRDefault="004B7CA5" w:rsidP="004B7CA5">
      <w:pPr>
        <w:shd w:val="clear" w:color="auto" w:fill="FFFFFF"/>
        <w:jc w:val="both"/>
        <w:rPr>
          <w:color w:val="000000"/>
          <w:sz w:val="14"/>
          <w:szCs w:val="14"/>
        </w:rPr>
      </w:pPr>
      <w:r w:rsidRPr="00343E6C">
        <w:rPr>
          <w:bCs/>
          <w:color w:val="020202"/>
          <w:sz w:val="14"/>
          <w:szCs w:val="14"/>
        </w:rPr>
        <w:t xml:space="preserve">Bácsalmástól 11 km. található, jól megközelíthető </w:t>
      </w:r>
      <w:proofErr w:type="spellStart"/>
      <w:r w:rsidRPr="00343E6C">
        <w:rPr>
          <w:bCs/>
          <w:color w:val="020202"/>
          <w:sz w:val="14"/>
          <w:szCs w:val="14"/>
        </w:rPr>
        <w:t>Baja-Bácsbokod-Katymár</w:t>
      </w:r>
      <w:proofErr w:type="spellEnd"/>
      <w:r w:rsidRPr="00343E6C">
        <w:rPr>
          <w:bCs/>
          <w:color w:val="020202"/>
          <w:sz w:val="14"/>
          <w:szCs w:val="14"/>
        </w:rPr>
        <w:t xml:space="preserve"> útvonalon is. </w:t>
      </w:r>
      <w:r w:rsidRPr="00343E6C">
        <w:rPr>
          <w:color w:val="000000"/>
          <w:sz w:val="14"/>
          <w:szCs w:val="14"/>
        </w:rPr>
        <w:t>Madaras gazdag történelmi múlttal rendelkezik. A legelső történelmi okmány, mely a településről említést tesz, </w:t>
      </w:r>
      <w:r w:rsidRPr="00343E6C">
        <w:rPr>
          <w:bCs/>
          <w:color w:val="000000"/>
          <w:sz w:val="14"/>
          <w:szCs w:val="14"/>
        </w:rPr>
        <w:t>1377-ből </w:t>
      </w:r>
      <w:r w:rsidRPr="00343E6C">
        <w:rPr>
          <w:color w:val="000000"/>
          <w:sz w:val="14"/>
          <w:szCs w:val="14"/>
        </w:rPr>
        <w:t xml:space="preserve">származik. </w:t>
      </w:r>
      <w:r w:rsidRPr="00343E6C">
        <w:rPr>
          <w:rStyle w:val="Kiemels2"/>
          <w:color w:val="000000"/>
          <w:sz w:val="14"/>
          <w:szCs w:val="14"/>
        </w:rPr>
        <w:t>1873</w:t>
      </w:r>
      <w:r w:rsidRPr="00343E6C">
        <w:rPr>
          <w:color w:val="000000"/>
          <w:sz w:val="14"/>
          <w:szCs w:val="14"/>
        </w:rPr>
        <w:t>-ban Madarast</w:t>
      </w:r>
      <w:r w:rsidRPr="00343E6C">
        <w:rPr>
          <w:rStyle w:val="apple-converted-space"/>
          <w:color w:val="000000"/>
          <w:sz w:val="14"/>
          <w:szCs w:val="14"/>
        </w:rPr>
        <w:t> </w:t>
      </w:r>
      <w:r w:rsidRPr="00343E6C">
        <w:rPr>
          <w:rStyle w:val="Kiemels2"/>
          <w:color w:val="000000"/>
          <w:sz w:val="14"/>
          <w:szCs w:val="14"/>
        </w:rPr>
        <w:t>nagyközségi rangra</w:t>
      </w:r>
      <w:r w:rsidRPr="00343E6C">
        <w:rPr>
          <w:rStyle w:val="apple-converted-space"/>
          <w:color w:val="000000"/>
          <w:sz w:val="14"/>
          <w:szCs w:val="14"/>
        </w:rPr>
        <w:t> </w:t>
      </w:r>
      <w:r w:rsidRPr="00343E6C">
        <w:rPr>
          <w:color w:val="000000"/>
          <w:sz w:val="14"/>
          <w:szCs w:val="14"/>
        </w:rPr>
        <w:t>emelték és az újonnan szervezett bácsalmási járáshoz került. A gazdaság további fejlődésében nagy szerepe volt az</w:t>
      </w:r>
      <w:r w:rsidRPr="00343E6C">
        <w:rPr>
          <w:rStyle w:val="apple-converted-space"/>
          <w:color w:val="000000"/>
          <w:sz w:val="14"/>
          <w:szCs w:val="14"/>
        </w:rPr>
        <w:t> </w:t>
      </w:r>
      <w:r w:rsidRPr="00343E6C">
        <w:rPr>
          <w:rStyle w:val="Kiemels2"/>
          <w:color w:val="000000"/>
          <w:sz w:val="14"/>
          <w:szCs w:val="14"/>
        </w:rPr>
        <w:t>1903-ban</w:t>
      </w:r>
      <w:r w:rsidRPr="00343E6C">
        <w:rPr>
          <w:rStyle w:val="apple-converted-space"/>
          <w:color w:val="000000"/>
          <w:sz w:val="14"/>
          <w:szCs w:val="14"/>
        </w:rPr>
        <w:t> </w:t>
      </w:r>
      <w:r w:rsidRPr="00343E6C">
        <w:rPr>
          <w:color w:val="000000"/>
          <w:sz w:val="14"/>
          <w:szCs w:val="14"/>
        </w:rPr>
        <w:t xml:space="preserve">átadott – a településen áthaladó – </w:t>
      </w:r>
      <w:proofErr w:type="spellStart"/>
      <w:r w:rsidRPr="00343E6C">
        <w:rPr>
          <w:color w:val="000000"/>
          <w:sz w:val="14"/>
          <w:szCs w:val="14"/>
        </w:rPr>
        <w:t>kiskunhalas-bácsalmás-regőcei</w:t>
      </w:r>
      <w:proofErr w:type="spellEnd"/>
      <w:r w:rsidRPr="00343E6C">
        <w:rPr>
          <w:color w:val="000000"/>
          <w:sz w:val="14"/>
          <w:szCs w:val="14"/>
        </w:rPr>
        <w:t xml:space="preserve"> helyiérdekű</w:t>
      </w:r>
      <w:r w:rsidRPr="00343E6C">
        <w:rPr>
          <w:rStyle w:val="apple-converted-space"/>
          <w:color w:val="000000"/>
          <w:sz w:val="14"/>
          <w:szCs w:val="14"/>
        </w:rPr>
        <w:t> </w:t>
      </w:r>
      <w:r w:rsidRPr="00343E6C">
        <w:rPr>
          <w:rStyle w:val="Kiemels2"/>
          <w:color w:val="000000"/>
          <w:sz w:val="14"/>
          <w:szCs w:val="14"/>
        </w:rPr>
        <w:t>vasútnak</w:t>
      </w:r>
      <w:r w:rsidRPr="00343E6C">
        <w:rPr>
          <w:b/>
          <w:color w:val="000000"/>
          <w:sz w:val="14"/>
          <w:szCs w:val="14"/>
        </w:rPr>
        <w:t>.</w:t>
      </w:r>
      <w:r w:rsidRPr="00343E6C">
        <w:rPr>
          <w:color w:val="000000"/>
          <w:sz w:val="14"/>
          <w:szCs w:val="14"/>
        </w:rPr>
        <w:t xml:space="preserve"> Az</w:t>
      </w:r>
      <w:r w:rsidRPr="00343E6C">
        <w:rPr>
          <w:rStyle w:val="apple-converted-space"/>
          <w:color w:val="000000"/>
          <w:sz w:val="14"/>
          <w:szCs w:val="14"/>
        </w:rPr>
        <w:t> </w:t>
      </w:r>
      <w:r w:rsidRPr="00343E6C">
        <w:rPr>
          <w:rStyle w:val="Kiemels2"/>
          <w:color w:val="000000"/>
          <w:sz w:val="14"/>
          <w:szCs w:val="14"/>
        </w:rPr>
        <w:t>1920. június 4-én</w:t>
      </w:r>
      <w:r w:rsidRPr="00343E6C">
        <w:rPr>
          <w:rStyle w:val="apple-converted-space"/>
          <w:color w:val="000000"/>
          <w:sz w:val="14"/>
          <w:szCs w:val="14"/>
        </w:rPr>
        <w:t> </w:t>
      </w:r>
      <w:r w:rsidRPr="00343E6C">
        <w:rPr>
          <w:color w:val="000000"/>
          <w:sz w:val="14"/>
          <w:szCs w:val="14"/>
        </w:rPr>
        <w:t xml:space="preserve">aláírt trianoni békeszerződés gazdasági és társadalmi következményei Madaras községet súlyos mértékben érintették. Déli határának jelentős részét az újonnan alakult délszláv államhoz, a </w:t>
      </w:r>
      <w:proofErr w:type="spellStart"/>
      <w:r w:rsidRPr="00343E6C">
        <w:rPr>
          <w:color w:val="000000"/>
          <w:sz w:val="14"/>
          <w:szCs w:val="14"/>
        </w:rPr>
        <w:t>Szerb-Horvát-Szlovén</w:t>
      </w:r>
      <w:proofErr w:type="spellEnd"/>
      <w:r w:rsidRPr="00343E6C">
        <w:rPr>
          <w:color w:val="000000"/>
          <w:sz w:val="14"/>
          <w:szCs w:val="14"/>
        </w:rPr>
        <w:t xml:space="preserve"> Királysághoz csatolták. A település neve fogalommá vált a régészek és a régészet iránt érdeklődők számára. Dr. Kőhegyi Mihály 18 éven át – 1957 és 1975 között - kitartó munkával kutatta és tárta fel teljes terjedelemben az alföldi szállásterület legnagyobb sírszámú, halmos szarmata temetőjét. 4931 ha. </w:t>
      </w:r>
      <w:proofErr w:type="gramStart"/>
      <w:r w:rsidRPr="00343E6C">
        <w:rPr>
          <w:color w:val="000000"/>
          <w:sz w:val="14"/>
          <w:szCs w:val="14"/>
        </w:rPr>
        <w:t>területű</w:t>
      </w:r>
      <w:proofErr w:type="gramEnd"/>
      <w:r w:rsidRPr="00343E6C">
        <w:rPr>
          <w:color w:val="000000"/>
          <w:sz w:val="14"/>
          <w:szCs w:val="14"/>
        </w:rPr>
        <w:t xml:space="preserve">, 2990 lakosú (1469 ház) település. Jelentős a cigány népesség aránya 1,5 %, illetve a német nemzetiségűnek vallott 0,7 %. A Madarasi szőlők tanyán 52 fő (13 ingatlanban) és </w:t>
      </w:r>
      <w:proofErr w:type="spellStart"/>
      <w:r w:rsidRPr="00343E6C">
        <w:rPr>
          <w:color w:val="000000"/>
          <w:sz w:val="14"/>
          <w:szCs w:val="14"/>
        </w:rPr>
        <w:t>Madarászpusztán</w:t>
      </w:r>
      <w:proofErr w:type="spellEnd"/>
      <w:r w:rsidRPr="00343E6C">
        <w:rPr>
          <w:color w:val="000000"/>
          <w:sz w:val="14"/>
          <w:szCs w:val="14"/>
        </w:rPr>
        <w:t xml:space="preserve"> 59 fő él (51 házban). A településtől 2,5-5 km. fekszik a külterület. A település két óvodával is rendelkezett, jelenleg egy óvoda működik. A településen a </w:t>
      </w:r>
      <w:proofErr w:type="spellStart"/>
      <w:r w:rsidRPr="00343E6C">
        <w:rPr>
          <w:color w:val="000000"/>
          <w:sz w:val="14"/>
          <w:szCs w:val="14"/>
        </w:rPr>
        <w:t>Silenció</w:t>
      </w:r>
      <w:proofErr w:type="spellEnd"/>
      <w:r w:rsidRPr="00343E6C">
        <w:rPr>
          <w:color w:val="000000"/>
          <w:sz w:val="14"/>
          <w:szCs w:val="14"/>
        </w:rPr>
        <w:t xml:space="preserve"> Hitközösség egy 5 csoportos új bölcsödét épített, mely teljes kihasználtsággal ellátja a környező településeken élő kisgyermekeket is. 8 évfolyamon az általános </w:t>
      </w:r>
      <w:proofErr w:type="gramStart"/>
      <w:r w:rsidRPr="00343E6C">
        <w:rPr>
          <w:color w:val="000000"/>
          <w:sz w:val="14"/>
          <w:szCs w:val="14"/>
        </w:rPr>
        <w:t>iskolában</w:t>
      </w:r>
      <w:proofErr w:type="gramEnd"/>
      <w:r w:rsidRPr="00343E6C">
        <w:rPr>
          <w:color w:val="000000"/>
          <w:sz w:val="14"/>
          <w:szCs w:val="14"/>
        </w:rPr>
        <w:t xml:space="preserve"> 1-1 osztályban 18-31 fő (7. osztály) tanul. 27 fő bölcsődés, 63 óvodás korú él Madarason. a 3-18 év közöttiek aránya 468 fő, míg a 18 év felettiek 2444 fő.   Két időseket ellátó szakintézmény, idősek otthona is található Madarason, az egyik önkormányzati fenntartású. Számos civil szervezete van a településnek, Búzavirág Nyugdíjas Klub Egyesület, Madaras Sportegyesület, Madarasi Hímzők, Madarasi Horgászegyesület, Madarasi Gyermek-és Ifjúsági Fúvószenekar, Madarasi Harmonikások Alapítvány és a Madarasi Hérics Néptánccsoport. A természetes fogyás: -32.</w:t>
      </w:r>
    </w:p>
    <w:p w:rsidR="004B7CA5" w:rsidRPr="00343E6C" w:rsidRDefault="004B7CA5" w:rsidP="004B7CA5">
      <w:pPr>
        <w:shd w:val="clear" w:color="auto" w:fill="FFFFFF"/>
        <w:rPr>
          <w:color w:val="000000"/>
          <w:sz w:val="14"/>
          <w:szCs w:val="14"/>
        </w:rPr>
      </w:pPr>
    </w:p>
    <w:p w:rsidR="004B7CA5" w:rsidRPr="00343E6C" w:rsidRDefault="004B7CA5" w:rsidP="004B7CA5">
      <w:pPr>
        <w:shd w:val="clear" w:color="auto" w:fill="FFFFFF"/>
        <w:jc w:val="both"/>
        <w:rPr>
          <w:color w:val="000000"/>
          <w:sz w:val="14"/>
          <w:szCs w:val="14"/>
        </w:rPr>
      </w:pPr>
      <w:r w:rsidRPr="00343E6C">
        <w:rPr>
          <w:color w:val="000000"/>
          <w:sz w:val="14"/>
          <w:szCs w:val="14"/>
        </w:rPr>
        <w:t xml:space="preserve">II.2.7. </w:t>
      </w:r>
      <w:hyperlink r:id="rId22" w:history="1">
        <w:r w:rsidRPr="00343E6C">
          <w:rPr>
            <w:bCs/>
            <w:color w:val="020202"/>
            <w:sz w:val="14"/>
            <w:szCs w:val="14"/>
          </w:rPr>
          <w:t>Katymár</w:t>
        </w:r>
      </w:hyperlink>
      <w:r w:rsidRPr="00343E6C">
        <w:rPr>
          <w:color w:val="000000"/>
          <w:sz w:val="14"/>
          <w:szCs w:val="14"/>
        </w:rPr>
        <w:t xml:space="preserve">  </w:t>
      </w: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p>
    <w:p w:rsidR="004B7CA5"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Az </w:t>
      </w:r>
      <w:r w:rsidRPr="00343E6C">
        <w:rPr>
          <w:rFonts w:ascii="Arial" w:hAnsi="Arial" w:cs="Arial"/>
          <w:bCs/>
          <w:color w:val="000000"/>
          <w:sz w:val="14"/>
          <w:szCs w:val="14"/>
        </w:rPr>
        <w:t>első írásos emlék</w:t>
      </w:r>
      <w:r w:rsidRPr="00343E6C">
        <w:rPr>
          <w:rFonts w:ascii="Arial" w:hAnsi="Arial" w:cs="Arial"/>
          <w:color w:val="000000"/>
          <w:sz w:val="14"/>
          <w:szCs w:val="14"/>
        </w:rPr>
        <w:t> a községről </w:t>
      </w:r>
      <w:r w:rsidRPr="00343E6C">
        <w:rPr>
          <w:rFonts w:ascii="Arial" w:hAnsi="Arial" w:cs="Arial"/>
          <w:bCs/>
          <w:color w:val="000000"/>
          <w:sz w:val="14"/>
          <w:szCs w:val="14"/>
        </w:rPr>
        <w:t>1388-ból</w:t>
      </w:r>
      <w:r w:rsidRPr="00343E6C">
        <w:rPr>
          <w:rFonts w:ascii="Arial" w:hAnsi="Arial" w:cs="Arial"/>
          <w:color w:val="000000"/>
          <w:sz w:val="14"/>
          <w:szCs w:val="14"/>
        </w:rPr>
        <w:t> ered. Szerepel az 1520-as és az 1521-es Bodrog vármegyei dézsmajegyzékeken is. Lakói ekkor még magyarok, egyes feltételezések szerint kunok voltak. Az 1920-as években a földreform végrehajtása során 148 családnak juttattak házhelyet, 266 személy termőföldjuttatásban részesült. A tanyavilággal együtt közel ötezer lélekszámú faluban gazdakör, ipartestület, polgári olvasókör, sportegyesület, önkéntes tűzoltó testület, vadásztársaság, vörös kereszt, leventeegyesület, olvasókör, valamint mozi működött. 1942-ben felszentelték a bunyevác katolikus kör helyiségeit. A település 7 108 ha</w:t>
      </w:r>
      <w:proofErr w:type="gramStart"/>
      <w:r w:rsidRPr="00343E6C">
        <w:rPr>
          <w:rFonts w:ascii="Arial" w:hAnsi="Arial" w:cs="Arial"/>
          <w:color w:val="000000"/>
          <w:sz w:val="14"/>
          <w:szCs w:val="14"/>
        </w:rPr>
        <w:t>.,</w:t>
      </w:r>
      <w:proofErr w:type="gramEnd"/>
      <w:r w:rsidRPr="00343E6C">
        <w:rPr>
          <w:rFonts w:ascii="Arial" w:hAnsi="Arial" w:cs="Arial"/>
          <w:color w:val="000000"/>
          <w:sz w:val="14"/>
          <w:szCs w:val="14"/>
        </w:rPr>
        <w:t xml:space="preserve"> állandó lakosainak száma 1864 fő (904 ház). A nemzetiségek széles skálája él a településen igen magas arányszámban: roma 2,4 %, német 4,8 %, horvát 8,9 % és szerb 0,9 %. Külterületen, </w:t>
      </w:r>
      <w:proofErr w:type="spellStart"/>
      <w:r w:rsidRPr="00343E6C">
        <w:rPr>
          <w:rFonts w:ascii="Arial" w:hAnsi="Arial" w:cs="Arial"/>
          <w:color w:val="000000"/>
          <w:sz w:val="14"/>
          <w:szCs w:val="14"/>
        </w:rPr>
        <w:t>Sándortanyán</w:t>
      </w:r>
      <w:proofErr w:type="spellEnd"/>
      <w:r w:rsidRPr="00343E6C">
        <w:rPr>
          <w:rFonts w:ascii="Arial" w:hAnsi="Arial" w:cs="Arial"/>
          <w:color w:val="000000"/>
          <w:sz w:val="14"/>
          <w:szCs w:val="14"/>
        </w:rPr>
        <w:t xml:space="preserve"> és 71 fő él a településtől 4-5,5 km. Katymáron Biztos Kezdet Gyerekház (34 fő), óvoda (36 fő) és iskola is működik. Az iskolában 8 évfolyamon tanulnak a gyermekek 15-21 létszámmal, összesen 146 fő. Az állandó lakosság korösszetétele szerint 0-3 éves között 48 fő, 3-18 év között 267 fő, 18-65 év közötti 1179 fő és 65 év felett 370 fő él a településen. Természetes fogyás: -30. Civil szervezetek a településen: Katymár Község Önkéntes Tűzoltó Egyesülete, Katymár Sportegyesület, NEVEN Bunyevác Kulturális Egyesület, Szent Hubertus Vadásztársaság, Katymári Sporthorgász Egyesület és az Ebtenyésztők Felső-Bácskai Egyesülete.</w:t>
      </w:r>
    </w:p>
    <w:p w:rsidR="004B7CA5" w:rsidRPr="00343E6C" w:rsidRDefault="004B7CA5" w:rsidP="004B7CA5">
      <w:pPr>
        <w:shd w:val="clear" w:color="auto" w:fill="FFFFFF"/>
        <w:jc w:val="both"/>
        <w:rPr>
          <w:color w:val="000000"/>
          <w:sz w:val="14"/>
          <w:szCs w:val="14"/>
        </w:rPr>
      </w:pPr>
    </w:p>
    <w:p w:rsidR="004B7CA5" w:rsidRPr="00343E6C" w:rsidRDefault="004B7CA5" w:rsidP="004B7CA5">
      <w:pPr>
        <w:shd w:val="clear" w:color="auto" w:fill="FFFFFF"/>
        <w:jc w:val="both"/>
        <w:rPr>
          <w:color w:val="000000"/>
          <w:sz w:val="14"/>
          <w:szCs w:val="14"/>
        </w:rPr>
      </w:pPr>
      <w:r w:rsidRPr="00343E6C">
        <w:rPr>
          <w:color w:val="000000"/>
          <w:sz w:val="14"/>
          <w:szCs w:val="14"/>
        </w:rPr>
        <w:t xml:space="preserve">II.2.8. </w:t>
      </w:r>
      <w:hyperlink r:id="rId23" w:history="1">
        <w:r w:rsidRPr="00343E6C">
          <w:rPr>
            <w:color w:val="020202"/>
            <w:sz w:val="14"/>
            <w:szCs w:val="14"/>
          </w:rPr>
          <w:t>Bácsbokod</w:t>
        </w:r>
      </w:hyperlink>
      <w:r w:rsidRPr="00343E6C">
        <w:rPr>
          <w:color w:val="000000"/>
          <w:sz w:val="14"/>
          <w:szCs w:val="14"/>
        </w:rPr>
        <w:t> </w:t>
      </w:r>
    </w:p>
    <w:p w:rsidR="004B7CA5" w:rsidRPr="00343E6C" w:rsidRDefault="004B7CA5" w:rsidP="004B7CA5">
      <w:pPr>
        <w:shd w:val="clear" w:color="auto" w:fill="FFFFFF"/>
        <w:jc w:val="both"/>
        <w:rPr>
          <w:color w:val="000000"/>
          <w:sz w:val="14"/>
          <w:szCs w:val="14"/>
        </w:rPr>
      </w:pPr>
    </w:p>
    <w:p w:rsidR="004B7CA5" w:rsidRPr="00343E6C" w:rsidRDefault="004B7CA5" w:rsidP="004B7CA5">
      <w:pPr>
        <w:shd w:val="clear" w:color="auto" w:fill="FFFFFF"/>
        <w:jc w:val="both"/>
        <w:rPr>
          <w:color w:val="000000"/>
          <w:sz w:val="14"/>
          <w:szCs w:val="14"/>
        </w:rPr>
      </w:pPr>
      <w:r w:rsidRPr="00343E6C">
        <w:rPr>
          <w:color w:val="000000"/>
          <w:sz w:val="14"/>
          <w:szCs w:val="14"/>
        </w:rPr>
        <w:t xml:space="preserve">A Dunától 20 </w:t>
      </w:r>
      <w:proofErr w:type="gramStart"/>
      <w:r w:rsidRPr="00343E6C">
        <w:rPr>
          <w:color w:val="000000"/>
          <w:sz w:val="14"/>
          <w:szCs w:val="14"/>
        </w:rPr>
        <w:t>km-re keletre</w:t>
      </w:r>
      <w:proofErr w:type="gramEnd"/>
      <w:r w:rsidRPr="00343E6C">
        <w:rPr>
          <w:color w:val="000000"/>
          <w:sz w:val="14"/>
          <w:szCs w:val="14"/>
        </w:rPr>
        <w:t xml:space="preserve"> fekszik. Termékeny földje van, területe 6393 ha. Északon Csávollyal és Felsőszentivánnal, nyugaton Bajával, északkeleten Mátételkével és Tataházával határos. Állandó lakosainak száma 2700 fő (1219 ház), tanyán csupán 4 fő él 3 km. a településtől. Jelentős a német (11,8 %) és a horvát (3,7 %) nemzetiségűek aránya. Magas a településen élő 65 év feletti idősek száma 433 fő. A lakosság korösszetétele szerint 0-3 éves 53 fő, 3-18 év közötti 328 fő (ebből 53 óvodás és 146 iskolás). 18 év feletti 2319 fő. Munkahely tekintetében kedvezőbb helyzetben van, mint a járás többi települése, hiszen a </w:t>
      </w:r>
      <w:proofErr w:type="spellStart"/>
      <w:r w:rsidRPr="00343E6C">
        <w:rPr>
          <w:color w:val="000000"/>
          <w:sz w:val="14"/>
          <w:szCs w:val="14"/>
        </w:rPr>
        <w:t>Sole-Mizo</w:t>
      </w:r>
      <w:proofErr w:type="spellEnd"/>
      <w:r w:rsidRPr="00343E6C">
        <w:rPr>
          <w:color w:val="000000"/>
          <w:sz w:val="14"/>
          <w:szCs w:val="14"/>
        </w:rPr>
        <w:t xml:space="preserve"> </w:t>
      </w:r>
      <w:proofErr w:type="spellStart"/>
      <w:r w:rsidRPr="00343E6C">
        <w:rPr>
          <w:color w:val="000000"/>
          <w:sz w:val="14"/>
          <w:szCs w:val="14"/>
        </w:rPr>
        <w:t>Zrt</w:t>
      </w:r>
      <w:proofErr w:type="spellEnd"/>
      <w:r w:rsidRPr="00343E6C">
        <w:rPr>
          <w:color w:val="000000"/>
          <w:sz w:val="14"/>
          <w:szCs w:val="14"/>
        </w:rPr>
        <w:t xml:space="preserve">. és a </w:t>
      </w:r>
      <w:proofErr w:type="spellStart"/>
      <w:r w:rsidRPr="00343E6C">
        <w:rPr>
          <w:color w:val="000000"/>
          <w:sz w:val="14"/>
          <w:szCs w:val="14"/>
        </w:rPr>
        <w:t>bácsbokodi</w:t>
      </w:r>
      <w:proofErr w:type="spellEnd"/>
      <w:r w:rsidRPr="00343E6C">
        <w:rPr>
          <w:color w:val="000000"/>
          <w:sz w:val="14"/>
          <w:szCs w:val="14"/>
        </w:rPr>
        <w:t xml:space="preserve"> Község Gazdálkodási Korlátolt Felelősségű Társaság is székhellyel rendelkezik a település. Határrendészeti kirendeltség, sportcsarnok, Művelődési Ház és Könyvtár, </w:t>
      </w:r>
      <w:proofErr w:type="spellStart"/>
      <w:r w:rsidRPr="00343E6C">
        <w:rPr>
          <w:color w:val="000000"/>
          <w:sz w:val="14"/>
          <w:szCs w:val="14"/>
        </w:rPr>
        <w:t>falmúzeum</w:t>
      </w:r>
      <w:proofErr w:type="gramStart"/>
      <w:r w:rsidRPr="00343E6C">
        <w:rPr>
          <w:color w:val="000000"/>
          <w:sz w:val="14"/>
          <w:szCs w:val="14"/>
        </w:rPr>
        <w:t>.Civil</w:t>
      </w:r>
      <w:proofErr w:type="spellEnd"/>
      <w:proofErr w:type="gramEnd"/>
      <w:r w:rsidRPr="00343E6C">
        <w:rPr>
          <w:color w:val="000000"/>
          <w:sz w:val="14"/>
          <w:szCs w:val="14"/>
        </w:rPr>
        <w:t xml:space="preserve"> szervezetek sora működik, Bácsbokodi Sportkör, Sporthorgász Egyesület, Lövész Egyesület, Polgárőr Egyesület, Vadászegylet, kiemelkedő a Bácsbokodi Női Kézilabda Sport Egyesület, melynek csapata a Magyar Bajnokság NB-1/b. csoportjában szerepel. Természetes fogyás: -27.</w:t>
      </w: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II.2.9. Bácsborsód</w:t>
      </w:r>
    </w:p>
    <w:p w:rsidR="004B7CA5" w:rsidRPr="00343E6C" w:rsidRDefault="004B7CA5" w:rsidP="004B7CA5">
      <w:pPr>
        <w:shd w:val="clear" w:color="auto" w:fill="FFFFFF"/>
        <w:jc w:val="both"/>
        <w:rPr>
          <w:sz w:val="14"/>
          <w:szCs w:val="14"/>
        </w:rPr>
      </w:pPr>
    </w:p>
    <w:p w:rsidR="004B7CA5" w:rsidRPr="00343E6C" w:rsidRDefault="00CD0FFF" w:rsidP="004B7CA5">
      <w:pPr>
        <w:shd w:val="clear" w:color="auto" w:fill="FFFFFF"/>
        <w:jc w:val="both"/>
        <w:rPr>
          <w:color w:val="252525"/>
          <w:sz w:val="14"/>
          <w:szCs w:val="14"/>
        </w:rPr>
      </w:pPr>
      <w:hyperlink r:id="rId24" w:tooltip="Bács-Kiskun megye" w:history="1">
        <w:r w:rsidR="004B7CA5" w:rsidRPr="00343E6C">
          <w:rPr>
            <w:sz w:val="14"/>
            <w:szCs w:val="14"/>
          </w:rPr>
          <w:t>Bács-Kiskun megyében</w:t>
        </w:r>
      </w:hyperlink>
      <w:r w:rsidR="004B7CA5" w:rsidRPr="00343E6C">
        <w:rPr>
          <w:sz w:val="14"/>
          <w:szCs w:val="14"/>
        </w:rPr>
        <w:t>,</w:t>
      </w:r>
      <w:r w:rsidR="004B7CA5" w:rsidRPr="00343E6C">
        <w:rPr>
          <w:color w:val="252525"/>
          <w:sz w:val="14"/>
          <w:szCs w:val="14"/>
        </w:rPr>
        <w:t xml:space="preserve"> a Bácska északi részén, a Bokodi–Kígyós-csatorna jobb partján, </w:t>
      </w:r>
      <w:hyperlink r:id="rId25" w:tooltip="Baja" w:history="1">
        <w:r w:rsidR="004B7CA5" w:rsidRPr="00343E6C">
          <w:rPr>
            <w:color w:val="0B0080"/>
            <w:sz w:val="14"/>
            <w:szCs w:val="14"/>
          </w:rPr>
          <w:t>Bajától</w:t>
        </w:r>
      </w:hyperlink>
      <w:r w:rsidR="004B7CA5" w:rsidRPr="00343E6C">
        <w:rPr>
          <w:color w:val="252525"/>
          <w:sz w:val="14"/>
          <w:szCs w:val="14"/>
        </w:rPr>
        <w:t> 19 </w:t>
      </w:r>
      <w:proofErr w:type="gramStart"/>
      <w:r w:rsidR="004B7CA5" w:rsidRPr="00343E6C">
        <w:rPr>
          <w:color w:val="252525"/>
          <w:sz w:val="14"/>
          <w:szCs w:val="14"/>
        </w:rPr>
        <w:t>km-re DK-re</w:t>
      </w:r>
      <w:proofErr w:type="gramEnd"/>
      <w:r w:rsidR="004B7CA5" w:rsidRPr="00343E6C">
        <w:rPr>
          <w:color w:val="252525"/>
          <w:sz w:val="14"/>
          <w:szCs w:val="14"/>
        </w:rPr>
        <w:t xml:space="preserve"> fekszik. Síkvidéki </w:t>
      </w:r>
      <w:proofErr w:type="spellStart"/>
      <w:r w:rsidR="004B7CA5" w:rsidRPr="00343E6C">
        <w:rPr>
          <w:color w:val="252525"/>
          <w:sz w:val="14"/>
          <w:szCs w:val="14"/>
        </w:rPr>
        <w:t>útifalu</w:t>
      </w:r>
      <w:proofErr w:type="spellEnd"/>
      <w:r w:rsidR="004B7CA5" w:rsidRPr="00343E6C">
        <w:rPr>
          <w:color w:val="252525"/>
          <w:sz w:val="14"/>
          <w:szCs w:val="14"/>
        </w:rPr>
        <w:t>.</w:t>
      </w:r>
    </w:p>
    <w:p w:rsidR="004B7CA5" w:rsidRPr="00343E6C" w:rsidRDefault="004B7CA5" w:rsidP="004B7CA5">
      <w:pPr>
        <w:shd w:val="clear" w:color="auto" w:fill="FFFFFF"/>
        <w:jc w:val="both"/>
        <w:rPr>
          <w:color w:val="252525"/>
          <w:sz w:val="14"/>
          <w:szCs w:val="14"/>
        </w:rPr>
      </w:pPr>
      <w:r w:rsidRPr="00343E6C">
        <w:rPr>
          <w:color w:val="252525"/>
          <w:sz w:val="14"/>
          <w:szCs w:val="14"/>
        </w:rPr>
        <w:t>Vonattal megközelíthető a </w:t>
      </w:r>
      <w:hyperlink r:id="rId26" w:tooltip="Bátaszék–Baja–Kiskunhalas-vasútvonal" w:history="1">
        <w:r w:rsidRPr="00343E6C">
          <w:rPr>
            <w:sz w:val="14"/>
            <w:szCs w:val="14"/>
          </w:rPr>
          <w:t>Bátaszék–Baja–Kiskunhalas-vasútvonalon</w:t>
        </w:r>
      </w:hyperlink>
      <w:r w:rsidRPr="00343E6C">
        <w:rPr>
          <w:color w:val="252525"/>
          <w:sz w:val="14"/>
          <w:szCs w:val="14"/>
        </w:rPr>
        <w:t> (</w:t>
      </w:r>
      <w:hyperlink r:id="rId27" w:tooltip="Bácsbokod" w:history="1">
        <w:r w:rsidRPr="00343E6C">
          <w:rPr>
            <w:sz w:val="14"/>
            <w:szCs w:val="14"/>
          </w:rPr>
          <w:t>Bácsbokod</w:t>
        </w:r>
      </w:hyperlink>
      <w:r w:rsidRPr="00343E6C">
        <w:rPr>
          <w:sz w:val="14"/>
          <w:szCs w:val="14"/>
        </w:rPr>
        <w:t>-</w:t>
      </w:r>
      <w:r w:rsidRPr="00343E6C">
        <w:rPr>
          <w:color w:val="252525"/>
          <w:sz w:val="14"/>
          <w:szCs w:val="14"/>
        </w:rPr>
        <w:t>Bácsborsód vasútállomás).</w:t>
      </w: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Területe 7 753 ha. Állandó lakosainak száma 1258 fő (416 ingatlan). Körösszetétele szerint 0-3 év között 33 fő, 3-18 között 150 fő, 18-65 év között 779 és 65 év felett 296 fő. Külterületen Cérnahát, </w:t>
      </w:r>
      <w:proofErr w:type="spellStart"/>
      <w:r w:rsidRPr="00343E6C">
        <w:rPr>
          <w:rFonts w:ascii="Arial" w:hAnsi="Arial" w:cs="Arial"/>
          <w:color w:val="000000"/>
          <w:sz w:val="14"/>
          <w:szCs w:val="14"/>
        </w:rPr>
        <w:t>Kövesmajor</w:t>
      </w:r>
      <w:proofErr w:type="spellEnd"/>
      <w:r w:rsidRPr="00343E6C">
        <w:rPr>
          <w:rFonts w:ascii="Arial" w:hAnsi="Arial" w:cs="Arial"/>
          <w:color w:val="000000"/>
          <w:sz w:val="14"/>
          <w:szCs w:val="14"/>
        </w:rPr>
        <w:t xml:space="preserve"> és </w:t>
      </w:r>
      <w:proofErr w:type="spellStart"/>
      <w:r w:rsidRPr="00343E6C">
        <w:rPr>
          <w:rFonts w:ascii="Arial" w:hAnsi="Arial" w:cs="Arial"/>
          <w:color w:val="000000"/>
          <w:sz w:val="14"/>
          <w:szCs w:val="14"/>
        </w:rPr>
        <w:t>Veszettkúton</w:t>
      </w:r>
      <w:proofErr w:type="spellEnd"/>
      <w:r w:rsidRPr="00343E6C">
        <w:rPr>
          <w:rFonts w:ascii="Arial" w:hAnsi="Arial" w:cs="Arial"/>
          <w:color w:val="000000"/>
          <w:sz w:val="14"/>
          <w:szCs w:val="14"/>
        </w:rPr>
        <w:t xml:space="preserve"> 23 fő él 11 házban a településtől –5 km-re. A településen működik az Őszi napfény Integrált Szociális intézmény, ahol időseket és fogyatékkal élőket gondoznak.  Német nemzetiségi a lakosság 4,</w:t>
      </w:r>
      <w:proofErr w:type="spellStart"/>
      <w:r w:rsidRPr="00343E6C">
        <w:rPr>
          <w:rFonts w:ascii="Arial" w:hAnsi="Arial" w:cs="Arial"/>
          <w:color w:val="000000"/>
          <w:sz w:val="14"/>
          <w:szCs w:val="14"/>
        </w:rPr>
        <w:t>4</w:t>
      </w:r>
      <w:proofErr w:type="spellEnd"/>
      <w:r w:rsidRPr="00343E6C">
        <w:rPr>
          <w:rFonts w:ascii="Arial" w:hAnsi="Arial" w:cs="Arial"/>
          <w:color w:val="000000"/>
          <w:sz w:val="14"/>
          <w:szCs w:val="14"/>
        </w:rPr>
        <w:t xml:space="preserve"> %, roma 1,3 % és szerb 0,2 %. A Természetes fogyás: -32.</w:t>
      </w: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II.2.10. Mélykút</w:t>
      </w: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Területe: 123,47 km</w:t>
      </w:r>
      <w:r w:rsidRPr="00343E6C">
        <w:rPr>
          <w:rFonts w:ascii="Arial" w:hAnsi="Arial" w:cs="Arial"/>
          <w:color w:val="000000"/>
          <w:sz w:val="14"/>
          <w:szCs w:val="14"/>
          <w:vertAlign w:val="superscript"/>
        </w:rPr>
        <w:t xml:space="preserve">2. </w:t>
      </w:r>
      <w:r w:rsidRPr="00343E6C">
        <w:rPr>
          <w:rFonts w:ascii="Arial" w:hAnsi="Arial" w:cs="Arial"/>
          <w:color w:val="000000"/>
          <w:sz w:val="14"/>
          <w:szCs w:val="14"/>
        </w:rPr>
        <w:t xml:space="preserve">Bácsalmástól 13 km. távolságra lévő, a </w:t>
      </w:r>
      <w:proofErr w:type="spellStart"/>
      <w:r w:rsidRPr="00343E6C">
        <w:rPr>
          <w:rFonts w:ascii="Arial" w:hAnsi="Arial" w:cs="Arial"/>
          <w:color w:val="000000"/>
          <w:sz w:val="14"/>
          <w:szCs w:val="14"/>
        </w:rPr>
        <w:t>jánsoshalmai</w:t>
      </w:r>
      <w:proofErr w:type="spellEnd"/>
      <w:r w:rsidRPr="00343E6C">
        <w:rPr>
          <w:rFonts w:ascii="Arial" w:hAnsi="Arial" w:cs="Arial"/>
          <w:color w:val="000000"/>
          <w:sz w:val="14"/>
          <w:szCs w:val="14"/>
        </w:rPr>
        <w:t xml:space="preserve"> járáshoz tartozó város. Lakosságszám: 5. 150 fő, népsűrűsége 42 fő. A településen 2780 lakás (1,9 fő/lakás) található. Középfokú iskolával rendelkezik a település, Szegedi Felnőttoktatási Gimnázium és Szakképző Iskola oktatja a diákokat. Külterületen, tanyás részen 60 fő él, illetve az Öregmajor részen 160 fő. Vasúthálózat érinti a települést, a város határán folyik a Kígyós-főcsatorna.</w:t>
      </w: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lastRenderedPageBreak/>
        <w:t xml:space="preserve">A </w:t>
      </w:r>
      <w:proofErr w:type="spellStart"/>
      <w:r w:rsidRPr="00343E6C">
        <w:rPr>
          <w:rFonts w:ascii="Arial" w:hAnsi="Arial" w:cs="Arial"/>
          <w:color w:val="000000"/>
          <w:sz w:val="14"/>
          <w:szCs w:val="14"/>
        </w:rPr>
        <w:t>Hument</w:t>
      </w:r>
      <w:proofErr w:type="spellEnd"/>
      <w:r w:rsidRPr="00343E6C">
        <w:rPr>
          <w:rFonts w:ascii="Arial" w:hAnsi="Arial" w:cs="Arial"/>
          <w:color w:val="000000"/>
          <w:sz w:val="14"/>
          <w:szCs w:val="14"/>
        </w:rPr>
        <w:t xml:space="preserve"> </w:t>
      </w:r>
      <w:proofErr w:type="spellStart"/>
      <w:r w:rsidRPr="00343E6C">
        <w:rPr>
          <w:rFonts w:ascii="Arial" w:hAnsi="Arial" w:cs="Arial"/>
          <w:color w:val="000000"/>
          <w:sz w:val="14"/>
          <w:szCs w:val="14"/>
        </w:rPr>
        <w:t>Zrt</w:t>
      </w:r>
      <w:proofErr w:type="spellEnd"/>
      <w:r w:rsidRPr="00343E6C">
        <w:rPr>
          <w:rFonts w:ascii="Arial" w:hAnsi="Arial" w:cs="Arial"/>
          <w:color w:val="000000"/>
          <w:sz w:val="14"/>
          <w:szCs w:val="14"/>
        </w:rPr>
        <w:t xml:space="preserve">. feldolgozóüzem építését kezdte meg, mely </w:t>
      </w:r>
      <w:proofErr w:type="spellStart"/>
      <w:r w:rsidRPr="00343E6C">
        <w:rPr>
          <w:rFonts w:ascii="Arial" w:hAnsi="Arial" w:cs="Arial"/>
          <w:color w:val="000000"/>
          <w:sz w:val="14"/>
          <w:szCs w:val="14"/>
        </w:rPr>
        <w:t>vállakozás</w:t>
      </w:r>
      <w:proofErr w:type="spellEnd"/>
      <w:r w:rsidRPr="00343E6C">
        <w:rPr>
          <w:rFonts w:ascii="Arial" w:hAnsi="Arial" w:cs="Arial"/>
          <w:color w:val="000000"/>
          <w:sz w:val="14"/>
          <w:szCs w:val="14"/>
        </w:rPr>
        <w:t xml:space="preserve"> 350 főnek teremt munkalehetőséget.</w:t>
      </w:r>
    </w:p>
    <w:p w:rsidR="004B7CA5" w:rsidRPr="00343E6C" w:rsidRDefault="004B7CA5" w:rsidP="004B7CA5">
      <w:pPr>
        <w:jc w:val="both"/>
        <w:rPr>
          <w:color w:val="000000"/>
          <w:sz w:val="14"/>
          <w:szCs w:val="14"/>
        </w:rPr>
      </w:pPr>
    </w:p>
    <w:p w:rsidR="004B7CA5" w:rsidRPr="00343E6C" w:rsidRDefault="004B7CA5" w:rsidP="004B7CA5">
      <w:pPr>
        <w:jc w:val="both"/>
        <w:rPr>
          <w:sz w:val="14"/>
          <w:szCs w:val="14"/>
        </w:rPr>
      </w:pPr>
      <w:r w:rsidRPr="00343E6C">
        <w:rPr>
          <w:color w:val="000000"/>
          <w:sz w:val="14"/>
          <w:szCs w:val="14"/>
        </w:rPr>
        <w:t xml:space="preserve">II.3.  </w:t>
      </w:r>
      <w:r w:rsidRPr="00343E6C">
        <w:rPr>
          <w:sz w:val="14"/>
          <w:szCs w:val="14"/>
        </w:rPr>
        <w:t>A járás településein az ellátottakra jellemző és megjelenő főbb probléma típusok</w:t>
      </w:r>
    </w:p>
    <w:p w:rsidR="004B7CA5" w:rsidRPr="00343E6C" w:rsidRDefault="004B7CA5" w:rsidP="004B7CA5">
      <w:pPr>
        <w:jc w:val="both"/>
        <w:rPr>
          <w:sz w:val="14"/>
          <w:szCs w:val="14"/>
        </w:rPr>
      </w:pP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 xml:space="preserve">szociális </w:t>
      </w:r>
      <w:proofErr w:type="spellStart"/>
      <w:r w:rsidRPr="00343E6C">
        <w:rPr>
          <w:sz w:val="14"/>
          <w:szCs w:val="14"/>
        </w:rPr>
        <w:t>depriváció</w:t>
      </w:r>
      <w:proofErr w:type="spellEnd"/>
      <w:r w:rsidRPr="00343E6C">
        <w:rPr>
          <w:sz w:val="14"/>
          <w:szCs w:val="14"/>
        </w:rPr>
        <w:t xml:space="preserve"> munkanélküliség, szegénység</w:t>
      </w: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magányosság, egyedül lét, magas az idős-egyedül élők száma</w:t>
      </w: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betegségek (cukorbetegség, magas vérnyomás, mozgásszervi, tüdő</w:t>
      </w:r>
      <w:proofErr w:type="gramStart"/>
      <w:r w:rsidRPr="00343E6C">
        <w:rPr>
          <w:sz w:val="14"/>
          <w:szCs w:val="14"/>
        </w:rPr>
        <w:t>…stb.</w:t>
      </w:r>
      <w:proofErr w:type="gramEnd"/>
      <w:r w:rsidRPr="00343E6C">
        <w:rPr>
          <w:sz w:val="14"/>
          <w:szCs w:val="14"/>
        </w:rPr>
        <w:t>)</w:t>
      </w: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 xml:space="preserve">alacsony nyugdíjak </w:t>
      </w: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alacsony iskolai végzettség</w:t>
      </w: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alacsony jövedelmek</w:t>
      </w: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 xml:space="preserve">rendezetlen családi jogállás, egyedülálló, különélő szülők (válófélben lévő vagy elvált </w:t>
      </w:r>
      <w:proofErr w:type="gramStart"/>
      <w:r w:rsidRPr="00343E6C">
        <w:rPr>
          <w:sz w:val="14"/>
          <w:szCs w:val="14"/>
        </w:rPr>
        <w:t>családok )</w:t>
      </w:r>
      <w:proofErr w:type="gramEnd"/>
      <w:r w:rsidRPr="00343E6C">
        <w:rPr>
          <w:sz w:val="14"/>
          <w:szCs w:val="14"/>
        </w:rPr>
        <w:t>, hiányzó személyes okmányok</w:t>
      </w: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mentális betegség, alkoholizáló szülő/szülők</w:t>
      </w: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rossz lakáskörülmények</w:t>
      </w: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egyéb egészségügyi problémák</w:t>
      </w: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gondozatlanság, a személyi higiéné hiánya</w:t>
      </w: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antiszociális környezet</w:t>
      </w: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hivatalos ügymenetben tájékozatlanság</w:t>
      </w: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gyermekekkel szembeni rossz bánásmód (érzelmi elhanyagolás, fizikai elhanyagolás)</w:t>
      </w: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 xml:space="preserve">iskolalátogatási kötelezettség elhanyagolása, egészségügyi </w:t>
      </w:r>
      <w:proofErr w:type="gramStart"/>
      <w:r w:rsidRPr="00343E6C">
        <w:rPr>
          <w:sz w:val="14"/>
          <w:szCs w:val="14"/>
        </w:rPr>
        <w:t>szolgálatok  igénybevételének</w:t>
      </w:r>
      <w:proofErr w:type="gramEnd"/>
      <w:r w:rsidRPr="00343E6C">
        <w:rPr>
          <w:sz w:val="14"/>
          <w:szCs w:val="14"/>
        </w:rPr>
        <w:t xml:space="preserve"> elmulasztása, vagy javasolt speciális képzés, fejlesztés elmulasztása</w:t>
      </w: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zavarok a családi kapcsolatrendszerben</w:t>
      </w:r>
    </w:p>
    <w:p w:rsidR="004B7CA5" w:rsidRPr="00343E6C" w:rsidRDefault="004B7CA5" w:rsidP="004B7CA5">
      <w:pPr>
        <w:widowControl w:val="0"/>
        <w:numPr>
          <w:ilvl w:val="0"/>
          <w:numId w:val="54"/>
        </w:numPr>
        <w:overflowPunct w:val="0"/>
        <w:autoSpaceDE w:val="0"/>
        <w:autoSpaceDN w:val="0"/>
        <w:adjustRightInd w:val="0"/>
        <w:jc w:val="both"/>
        <w:rPr>
          <w:sz w:val="14"/>
          <w:szCs w:val="14"/>
        </w:rPr>
      </w:pPr>
      <w:r w:rsidRPr="00343E6C">
        <w:rPr>
          <w:sz w:val="14"/>
          <w:szCs w:val="14"/>
        </w:rPr>
        <w:t>nehezen kezelhető gyermek</w:t>
      </w:r>
    </w:p>
    <w:p w:rsidR="004B7CA5" w:rsidRPr="00343E6C" w:rsidRDefault="004B7CA5" w:rsidP="004B7CA5">
      <w:pPr>
        <w:jc w:val="both"/>
        <w:rPr>
          <w:sz w:val="14"/>
          <w:szCs w:val="14"/>
        </w:rPr>
      </w:pP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II.4. Az intézmény nyitvatartási ideje </w:t>
      </w: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Szociális alapszolgáltatások esetén</w:t>
      </w: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proofErr w:type="gramStart"/>
      <w:r w:rsidRPr="00343E6C">
        <w:rPr>
          <w:rFonts w:ascii="Arial" w:hAnsi="Arial" w:cs="Arial"/>
          <w:color w:val="000000"/>
          <w:sz w:val="14"/>
          <w:szCs w:val="14"/>
        </w:rPr>
        <w:t>Hétfőtől—csütörtökig         7</w:t>
      </w:r>
      <w:proofErr w:type="gramEnd"/>
      <w:r w:rsidRPr="00343E6C">
        <w:rPr>
          <w:rFonts w:ascii="Arial" w:hAnsi="Arial" w:cs="Arial"/>
          <w:color w:val="000000"/>
          <w:sz w:val="14"/>
          <w:szCs w:val="14"/>
        </w:rPr>
        <w:t xml:space="preserve"> óra 30—16.00 óráig</w:t>
      </w: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               </w:t>
      </w:r>
      <w:proofErr w:type="gramStart"/>
      <w:r w:rsidRPr="00343E6C">
        <w:rPr>
          <w:rFonts w:ascii="Arial" w:hAnsi="Arial" w:cs="Arial"/>
          <w:color w:val="000000"/>
          <w:sz w:val="14"/>
          <w:szCs w:val="14"/>
        </w:rPr>
        <w:t>Pénteken           7</w:t>
      </w:r>
      <w:proofErr w:type="gramEnd"/>
      <w:r w:rsidRPr="00343E6C">
        <w:rPr>
          <w:rFonts w:ascii="Arial" w:hAnsi="Arial" w:cs="Arial"/>
          <w:color w:val="000000"/>
          <w:sz w:val="14"/>
          <w:szCs w:val="14"/>
        </w:rPr>
        <w:t xml:space="preserve"> óra 30—13 óra 30 óráig</w:t>
      </w: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 Gyermekvédelmi alapellátás esetén</w:t>
      </w: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proofErr w:type="gramStart"/>
      <w:r w:rsidRPr="00343E6C">
        <w:rPr>
          <w:rFonts w:ascii="Arial" w:hAnsi="Arial" w:cs="Arial"/>
          <w:color w:val="000000"/>
          <w:sz w:val="14"/>
          <w:szCs w:val="14"/>
        </w:rPr>
        <w:t>Hétfő                                7</w:t>
      </w:r>
      <w:proofErr w:type="gramEnd"/>
      <w:r w:rsidRPr="00343E6C">
        <w:rPr>
          <w:rFonts w:ascii="Arial" w:hAnsi="Arial" w:cs="Arial"/>
          <w:color w:val="000000"/>
          <w:sz w:val="14"/>
          <w:szCs w:val="14"/>
        </w:rPr>
        <w:t xml:space="preserve"> óra 30—17.00 óráig</w:t>
      </w: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proofErr w:type="gramStart"/>
      <w:r w:rsidRPr="00343E6C">
        <w:rPr>
          <w:rFonts w:ascii="Arial" w:hAnsi="Arial" w:cs="Arial"/>
          <w:color w:val="000000"/>
          <w:sz w:val="14"/>
          <w:szCs w:val="14"/>
        </w:rPr>
        <w:t>Keddtől—csütörtökig          7</w:t>
      </w:r>
      <w:proofErr w:type="gramEnd"/>
      <w:r w:rsidRPr="00343E6C">
        <w:rPr>
          <w:rFonts w:ascii="Arial" w:hAnsi="Arial" w:cs="Arial"/>
          <w:color w:val="000000"/>
          <w:sz w:val="14"/>
          <w:szCs w:val="14"/>
        </w:rPr>
        <w:t xml:space="preserve"> óra 30—16.00 óráig</w:t>
      </w:r>
    </w:p>
    <w:p w:rsidR="004B7CA5" w:rsidRPr="00343E6C" w:rsidRDefault="004B7CA5" w:rsidP="004B7CA5">
      <w:pPr>
        <w:pStyle w:val="rtejustify"/>
        <w:shd w:val="clear" w:color="auto" w:fill="FFFFFF"/>
        <w:spacing w:before="0" w:beforeAutospacing="0" w:after="0" w:afterAutospacing="0"/>
        <w:jc w:val="both"/>
        <w:rPr>
          <w:rFonts w:ascii="Arial" w:hAnsi="Arial" w:cs="Arial"/>
          <w:color w:val="000000"/>
          <w:sz w:val="14"/>
          <w:szCs w:val="14"/>
        </w:rPr>
      </w:pPr>
      <w:proofErr w:type="gramStart"/>
      <w:r w:rsidRPr="00343E6C">
        <w:rPr>
          <w:rFonts w:ascii="Arial" w:hAnsi="Arial" w:cs="Arial"/>
          <w:color w:val="000000"/>
          <w:sz w:val="14"/>
          <w:szCs w:val="14"/>
        </w:rPr>
        <w:t>Pénteken                                7</w:t>
      </w:r>
      <w:proofErr w:type="gramEnd"/>
      <w:r w:rsidRPr="00343E6C">
        <w:rPr>
          <w:rFonts w:ascii="Arial" w:hAnsi="Arial" w:cs="Arial"/>
          <w:color w:val="000000"/>
          <w:sz w:val="14"/>
          <w:szCs w:val="14"/>
        </w:rPr>
        <w:t xml:space="preserve"> óra 30—19.00 óráig (felügyelt kapcsolattartás)</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III. Étkeztetés szakmai programja </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A szolgáltatás célja: </w:t>
      </w:r>
    </w:p>
    <w:p w:rsidR="004B7CA5" w:rsidRPr="00343E6C" w:rsidRDefault="004B7CA5" w:rsidP="004B7CA5">
      <w:pPr>
        <w:jc w:val="both"/>
        <w:rPr>
          <w:sz w:val="14"/>
          <w:szCs w:val="14"/>
        </w:rPr>
      </w:pPr>
      <w:r w:rsidRPr="00343E6C">
        <w:rPr>
          <w:sz w:val="14"/>
          <w:szCs w:val="14"/>
        </w:rPr>
        <w:t>A kérelmező jogosultak legalább naponta egyszeri meleg étellel való ellátása.</w:t>
      </w:r>
    </w:p>
    <w:p w:rsidR="004B7CA5" w:rsidRPr="00343E6C" w:rsidRDefault="004B7CA5" w:rsidP="004B7CA5">
      <w:pPr>
        <w:pStyle w:val="Szvegtrzs3"/>
        <w:rPr>
          <w:rFonts w:ascii="Arial" w:hAnsi="Arial" w:cs="Arial"/>
          <w:sz w:val="14"/>
          <w:szCs w:val="14"/>
        </w:rPr>
      </w:pPr>
    </w:p>
    <w:p w:rsidR="004B7CA5" w:rsidRPr="00343E6C" w:rsidRDefault="004B7CA5" w:rsidP="004B7CA5">
      <w:pPr>
        <w:jc w:val="both"/>
        <w:rPr>
          <w:sz w:val="14"/>
          <w:szCs w:val="14"/>
        </w:rPr>
      </w:pPr>
      <w:r w:rsidRPr="00343E6C">
        <w:rPr>
          <w:sz w:val="14"/>
          <w:szCs w:val="14"/>
        </w:rPr>
        <w:t>Feladata: A kérelmező szociális biztonságának elősegítése.</w:t>
      </w: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Az étkeztetés keretében azoknak a szociálisan rászorultaknak a legalább napi egyszeri meleg étkezéséről kell gondoskodni, akik azt önmaguk, illetve eltartottjaik részére tartósan vagy átmeneti jelleggel nem képesek biztosítani, így különösen</w:t>
      </w:r>
    </w:p>
    <w:p w:rsidR="004B7CA5" w:rsidRPr="00343E6C" w:rsidRDefault="004B7CA5" w:rsidP="004B7CA5">
      <w:pPr>
        <w:pStyle w:val="Szvegtrzs"/>
        <w:numPr>
          <w:ilvl w:val="0"/>
          <w:numId w:val="5"/>
        </w:numPr>
        <w:spacing w:after="0"/>
        <w:ind w:right="150"/>
        <w:jc w:val="both"/>
        <w:rPr>
          <w:rFonts w:ascii="Arial" w:hAnsi="Arial" w:cs="Arial"/>
          <w:bCs/>
          <w:iCs/>
          <w:sz w:val="14"/>
          <w:szCs w:val="14"/>
        </w:rPr>
      </w:pPr>
      <w:r w:rsidRPr="00343E6C">
        <w:rPr>
          <w:rFonts w:ascii="Arial" w:hAnsi="Arial" w:cs="Arial"/>
          <w:bCs/>
          <w:iCs/>
          <w:sz w:val="14"/>
          <w:szCs w:val="14"/>
        </w:rPr>
        <w:t>koruk,</w:t>
      </w:r>
    </w:p>
    <w:p w:rsidR="004B7CA5" w:rsidRPr="00343E6C" w:rsidRDefault="004B7CA5" w:rsidP="004B7CA5">
      <w:pPr>
        <w:pStyle w:val="Szvegtrzs"/>
        <w:numPr>
          <w:ilvl w:val="0"/>
          <w:numId w:val="5"/>
        </w:numPr>
        <w:spacing w:after="0"/>
        <w:ind w:right="150"/>
        <w:jc w:val="both"/>
        <w:rPr>
          <w:rFonts w:ascii="Arial" w:hAnsi="Arial" w:cs="Arial"/>
          <w:bCs/>
          <w:iCs/>
          <w:sz w:val="14"/>
          <w:szCs w:val="14"/>
        </w:rPr>
      </w:pPr>
      <w:r w:rsidRPr="00343E6C">
        <w:rPr>
          <w:rFonts w:ascii="Arial" w:hAnsi="Arial" w:cs="Arial"/>
          <w:bCs/>
          <w:iCs/>
          <w:sz w:val="14"/>
          <w:szCs w:val="14"/>
        </w:rPr>
        <w:t>egészségi állapotuk,</w:t>
      </w:r>
    </w:p>
    <w:p w:rsidR="004B7CA5" w:rsidRPr="00343E6C" w:rsidRDefault="004B7CA5" w:rsidP="004B7CA5">
      <w:pPr>
        <w:pStyle w:val="Szvegtrzs"/>
        <w:numPr>
          <w:ilvl w:val="0"/>
          <w:numId w:val="5"/>
        </w:numPr>
        <w:spacing w:after="0"/>
        <w:ind w:right="150"/>
        <w:jc w:val="both"/>
        <w:rPr>
          <w:rFonts w:ascii="Arial" w:hAnsi="Arial" w:cs="Arial"/>
          <w:bCs/>
          <w:iCs/>
          <w:sz w:val="14"/>
          <w:szCs w:val="14"/>
        </w:rPr>
      </w:pPr>
      <w:r w:rsidRPr="00343E6C">
        <w:rPr>
          <w:rFonts w:ascii="Arial" w:hAnsi="Arial" w:cs="Arial"/>
          <w:bCs/>
          <w:iCs/>
          <w:sz w:val="14"/>
          <w:szCs w:val="14"/>
        </w:rPr>
        <w:t>fogyatékosságuk, pszichiátriai betegségük,</w:t>
      </w:r>
    </w:p>
    <w:p w:rsidR="004B7CA5" w:rsidRPr="00343E6C" w:rsidRDefault="004B7CA5" w:rsidP="004B7CA5">
      <w:pPr>
        <w:pStyle w:val="Szvegtrzs"/>
        <w:numPr>
          <w:ilvl w:val="0"/>
          <w:numId w:val="5"/>
        </w:numPr>
        <w:spacing w:after="0"/>
        <w:ind w:right="150"/>
        <w:jc w:val="both"/>
        <w:rPr>
          <w:rFonts w:ascii="Arial" w:hAnsi="Arial" w:cs="Arial"/>
          <w:bCs/>
          <w:iCs/>
          <w:sz w:val="14"/>
          <w:szCs w:val="14"/>
        </w:rPr>
      </w:pPr>
      <w:r w:rsidRPr="00343E6C">
        <w:rPr>
          <w:rFonts w:ascii="Arial" w:hAnsi="Arial" w:cs="Arial"/>
          <w:bCs/>
          <w:iCs/>
          <w:sz w:val="14"/>
          <w:szCs w:val="14"/>
        </w:rPr>
        <w:t>szenvedélybetegségük, vagy</w:t>
      </w:r>
    </w:p>
    <w:p w:rsidR="004B7CA5" w:rsidRPr="00343E6C" w:rsidRDefault="004B7CA5" w:rsidP="004B7CA5">
      <w:pPr>
        <w:pStyle w:val="Szvegtrzs"/>
        <w:numPr>
          <w:ilvl w:val="0"/>
          <w:numId w:val="5"/>
        </w:numPr>
        <w:spacing w:after="0"/>
        <w:ind w:right="150"/>
        <w:jc w:val="both"/>
        <w:rPr>
          <w:rFonts w:ascii="Arial" w:hAnsi="Arial" w:cs="Arial"/>
          <w:bCs/>
          <w:iCs/>
          <w:sz w:val="14"/>
          <w:szCs w:val="14"/>
        </w:rPr>
      </w:pPr>
      <w:r w:rsidRPr="00343E6C">
        <w:rPr>
          <w:rFonts w:ascii="Arial" w:hAnsi="Arial" w:cs="Arial"/>
          <w:bCs/>
          <w:iCs/>
          <w:sz w:val="14"/>
          <w:szCs w:val="14"/>
        </w:rPr>
        <w:t>hajléktalanságuk miatt.</w:t>
      </w:r>
    </w:p>
    <w:p w:rsidR="004B7CA5" w:rsidRPr="00343E6C" w:rsidRDefault="004B7CA5" w:rsidP="004B7CA5">
      <w:pPr>
        <w:pStyle w:val="Szvegtrzs"/>
        <w:spacing w:after="0"/>
        <w:ind w:left="150" w:right="150" w:firstLine="240"/>
        <w:jc w:val="both"/>
        <w:rPr>
          <w:rFonts w:ascii="Arial" w:hAnsi="Arial" w:cs="Arial"/>
          <w:bCs/>
          <w:iCs/>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A jogosultsági feltételek részletes szabályait a települési önkormányzat rendeletben határozza meg. Jogosultsági feltételként jövedelmi helyzet nem határozható meg.</w:t>
      </w:r>
    </w:p>
    <w:p w:rsidR="004B7CA5" w:rsidRPr="00343E6C" w:rsidRDefault="004B7CA5" w:rsidP="004B7CA5">
      <w:pPr>
        <w:jc w:val="both"/>
        <w:rPr>
          <w:bCs/>
          <w:iCs/>
          <w:sz w:val="14"/>
          <w:szCs w:val="14"/>
        </w:rPr>
      </w:pPr>
      <w:r w:rsidRPr="00343E6C">
        <w:rPr>
          <w:bCs/>
          <w:iCs/>
          <w:sz w:val="14"/>
          <w:szCs w:val="14"/>
        </w:rPr>
        <w:t>Az étkeztetés a bácsalmási Alapszolgáltatási Központhoz integráltan, önálló szakmai egységként működik.</w:t>
      </w:r>
    </w:p>
    <w:p w:rsidR="004B7CA5" w:rsidRPr="00343E6C" w:rsidRDefault="004B7CA5" w:rsidP="004B7CA5">
      <w:pPr>
        <w:jc w:val="both"/>
        <w:rPr>
          <w:sz w:val="14"/>
          <w:szCs w:val="14"/>
        </w:rPr>
      </w:pPr>
    </w:p>
    <w:p w:rsidR="004B7CA5" w:rsidRPr="00343E6C" w:rsidRDefault="004B7CA5" w:rsidP="004B7CA5">
      <w:pPr>
        <w:pStyle w:val="Cmsor3"/>
        <w:rPr>
          <w:rFonts w:ascii="Arial" w:hAnsi="Arial" w:cs="Arial"/>
          <w:b w:val="0"/>
          <w:bCs w:val="0"/>
          <w:sz w:val="14"/>
          <w:szCs w:val="14"/>
        </w:rPr>
      </w:pPr>
      <w:r w:rsidRPr="00343E6C">
        <w:rPr>
          <w:rFonts w:ascii="Arial" w:hAnsi="Arial" w:cs="Arial"/>
          <w:b w:val="0"/>
          <w:bCs w:val="0"/>
          <w:sz w:val="14"/>
          <w:szCs w:val="14"/>
        </w:rPr>
        <w:t>Az ellátottak köre</w:t>
      </w:r>
    </w:p>
    <w:p w:rsidR="004B7CA5" w:rsidRPr="00343E6C" w:rsidRDefault="004B7CA5" w:rsidP="004B7CA5">
      <w:pPr>
        <w:jc w:val="both"/>
        <w:rPr>
          <w:sz w:val="14"/>
          <w:szCs w:val="14"/>
        </w:rPr>
      </w:pPr>
      <w:r w:rsidRPr="00343E6C">
        <w:rPr>
          <w:sz w:val="14"/>
          <w:szCs w:val="14"/>
        </w:rPr>
        <w:t xml:space="preserve">Bácsalmás közigazgatási területén otthonukban élő szociálisan rászorultak, akik önmaguk illetve önmaguknak és eltartottjaik részére tartósan vagy átmeneti jelleggel nem tudják biztosítani a legalább napi egyszeri meleg ételt. </w:t>
      </w:r>
    </w:p>
    <w:p w:rsidR="004B7CA5" w:rsidRPr="00343E6C" w:rsidRDefault="004B7CA5" w:rsidP="004B7CA5">
      <w:pPr>
        <w:jc w:val="both"/>
        <w:rPr>
          <w:sz w:val="14"/>
          <w:szCs w:val="14"/>
        </w:rPr>
      </w:pPr>
      <w:r w:rsidRPr="00343E6C">
        <w:rPr>
          <w:sz w:val="14"/>
          <w:szCs w:val="14"/>
        </w:rPr>
        <w:t>Az ebéd biztosítása történhet akkor is, ha az igénylő illetve az általa eltartott, az idős kor, rossz szociális helyzet, egészségi állapota miatt nem képes a meleg ételről gondoskodni.</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Az ellátottak összetételénél a korábbi évek tendenciája továbbra is megfigyelhető, miszerint a betegek, idősek mellett a minden jövedelmet nélkülöző önmaguk ellátására saját erőből nem képes fiatal korosztály is igényét mutatja az étkeztetésre. </w:t>
      </w:r>
    </w:p>
    <w:p w:rsidR="004B7CA5" w:rsidRPr="00343E6C" w:rsidRDefault="004B7CA5" w:rsidP="004B7CA5">
      <w:pPr>
        <w:jc w:val="both"/>
        <w:rPr>
          <w:i/>
          <w:iCs/>
          <w:sz w:val="14"/>
          <w:szCs w:val="14"/>
        </w:rPr>
      </w:pPr>
    </w:p>
    <w:p w:rsidR="004B7CA5" w:rsidRPr="00343E6C" w:rsidRDefault="004B7CA5" w:rsidP="004B7CA5">
      <w:pPr>
        <w:jc w:val="both"/>
        <w:rPr>
          <w:bCs/>
          <w:iCs/>
          <w:kern w:val="28"/>
          <w:sz w:val="14"/>
          <w:szCs w:val="14"/>
        </w:rPr>
      </w:pPr>
      <w:r w:rsidRPr="00343E6C">
        <w:rPr>
          <w:bCs/>
          <w:iCs/>
          <w:kern w:val="28"/>
          <w:sz w:val="14"/>
          <w:szCs w:val="14"/>
        </w:rPr>
        <w:t xml:space="preserve">Az ebéd szállítását két gépjárművel oldjuk meg (Opel </w:t>
      </w:r>
      <w:proofErr w:type="spellStart"/>
      <w:r w:rsidRPr="00343E6C">
        <w:rPr>
          <w:bCs/>
          <w:iCs/>
          <w:kern w:val="28"/>
          <w:sz w:val="14"/>
          <w:szCs w:val="14"/>
        </w:rPr>
        <w:t>Vivaro</w:t>
      </w:r>
      <w:proofErr w:type="spellEnd"/>
      <w:proofErr w:type="gramStart"/>
      <w:r w:rsidRPr="00343E6C">
        <w:rPr>
          <w:b/>
          <w:bCs/>
          <w:iCs/>
          <w:kern w:val="28"/>
          <w:sz w:val="14"/>
          <w:szCs w:val="14"/>
        </w:rPr>
        <w:t>,</w:t>
      </w:r>
      <w:r w:rsidRPr="00343E6C">
        <w:rPr>
          <w:bCs/>
          <w:iCs/>
          <w:kern w:val="28"/>
          <w:sz w:val="14"/>
          <w:szCs w:val="14"/>
        </w:rPr>
        <w:t>Volkswagen</w:t>
      </w:r>
      <w:proofErr w:type="gramEnd"/>
      <w:r w:rsidRPr="00343E6C">
        <w:rPr>
          <w:bCs/>
          <w:iCs/>
          <w:kern w:val="28"/>
          <w:sz w:val="14"/>
          <w:szCs w:val="14"/>
        </w:rPr>
        <w:t xml:space="preserve"> Kombi) négy körben 10</w:t>
      </w:r>
      <w:r w:rsidRPr="00343E6C">
        <w:rPr>
          <w:bCs/>
          <w:iCs/>
          <w:kern w:val="28"/>
          <w:sz w:val="14"/>
          <w:szCs w:val="14"/>
          <w:vertAlign w:val="superscript"/>
        </w:rPr>
        <w:t xml:space="preserve">30 </w:t>
      </w:r>
      <w:r w:rsidRPr="00343E6C">
        <w:rPr>
          <w:bCs/>
          <w:iCs/>
          <w:kern w:val="28"/>
          <w:sz w:val="14"/>
          <w:szCs w:val="14"/>
        </w:rPr>
        <w:t xml:space="preserve">- </w:t>
      </w:r>
      <w:proofErr w:type="spellStart"/>
      <w:r w:rsidRPr="00343E6C">
        <w:rPr>
          <w:bCs/>
          <w:iCs/>
          <w:kern w:val="28"/>
          <w:sz w:val="14"/>
          <w:szCs w:val="14"/>
        </w:rPr>
        <w:t>tól</w:t>
      </w:r>
      <w:proofErr w:type="spellEnd"/>
      <w:r w:rsidRPr="00343E6C">
        <w:rPr>
          <w:bCs/>
          <w:iCs/>
          <w:kern w:val="28"/>
          <w:sz w:val="14"/>
          <w:szCs w:val="14"/>
        </w:rPr>
        <w:t xml:space="preserve"> 13</w:t>
      </w:r>
      <w:r w:rsidRPr="00343E6C">
        <w:rPr>
          <w:bCs/>
          <w:iCs/>
          <w:kern w:val="28"/>
          <w:sz w:val="14"/>
          <w:szCs w:val="14"/>
          <w:vertAlign w:val="superscript"/>
        </w:rPr>
        <w:t xml:space="preserve">30 </w:t>
      </w:r>
      <w:proofErr w:type="spellStart"/>
      <w:r w:rsidRPr="00343E6C">
        <w:rPr>
          <w:bCs/>
          <w:iCs/>
          <w:kern w:val="28"/>
          <w:sz w:val="14"/>
          <w:szCs w:val="14"/>
        </w:rPr>
        <w:t>-ig</w:t>
      </w:r>
      <w:proofErr w:type="spellEnd"/>
      <w:r w:rsidRPr="00343E6C">
        <w:rPr>
          <w:bCs/>
          <w:iCs/>
          <w:kern w:val="28"/>
          <w:sz w:val="14"/>
          <w:szCs w:val="14"/>
        </w:rPr>
        <w:t>. A külterületi részekre való ételszállítás az intézményi autókkal történik.</w:t>
      </w:r>
    </w:p>
    <w:p w:rsidR="004B7CA5" w:rsidRPr="00343E6C" w:rsidRDefault="004B7CA5" w:rsidP="004B7CA5">
      <w:pPr>
        <w:jc w:val="both"/>
        <w:rPr>
          <w:b/>
          <w:bCs/>
          <w:iCs/>
          <w:color w:val="FF0000"/>
          <w:kern w:val="28"/>
          <w:sz w:val="14"/>
          <w:szCs w:val="14"/>
        </w:rPr>
      </w:pPr>
      <w:r w:rsidRPr="00343E6C">
        <w:rPr>
          <w:bCs/>
          <w:iCs/>
          <w:color w:val="FF0000"/>
          <w:kern w:val="28"/>
          <w:sz w:val="14"/>
          <w:szCs w:val="14"/>
        </w:rPr>
        <w:t xml:space="preserve">                            </w:t>
      </w:r>
      <w:r w:rsidRPr="00343E6C">
        <w:rPr>
          <w:b/>
          <w:bCs/>
          <w:iCs/>
          <w:color w:val="FF0000"/>
          <w:kern w:val="28"/>
          <w:sz w:val="14"/>
          <w:szCs w:val="14"/>
        </w:rPr>
        <w:t xml:space="preserve">         </w:t>
      </w:r>
    </w:p>
    <w:p w:rsidR="004B7CA5" w:rsidRPr="00343E6C" w:rsidRDefault="004B7CA5" w:rsidP="004B7CA5">
      <w:pPr>
        <w:jc w:val="both"/>
        <w:rPr>
          <w:bCs/>
          <w:iCs/>
          <w:color w:val="FF0000"/>
          <w:kern w:val="28"/>
          <w:sz w:val="14"/>
          <w:szCs w:val="14"/>
        </w:rPr>
      </w:pP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A feladatellátás szakmai tartalma, módja, szolgáltatás formája, rendszeressége:</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Az Alapszolgáltatási Központ munkanapokon napi egyszeri meleg ételt biztosít főétkezésként.</w:t>
      </w:r>
    </w:p>
    <w:p w:rsidR="004B7CA5" w:rsidRPr="00343E6C" w:rsidRDefault="004B7CA5" w:rsidP="004B7CA5">
      <w:pPr>
        <w:jc w:val="both"/>
        <w:rPr>
          <w:sz w:val="14"/>
          <w:szCs w:val="14"/>
        </w:rPr>
      </w:pPr>
      <w:r w:rsidRPr="00343E6C">
        <w:rPr>
          <w:sz w:val="14"/>
          <w:szCs w:val="14"/>
        </w:rPr>
        <w:t xml:space="preserve">Az ellátottaknak jogosultságuk megállapítása után lehetőségük van választani két az intézménnyel szerződött konyha kínálatából. </w:t>
      </w:r>
    </w:p>
    <w:p w:rsidR="004B7CA5" w:rsidRPr="00343E6C" w:rsidRDefault="004B7CA5" w:rsidP="004B7CA5">
      <w:pPr>
        <w:jc w:val="both"/>
        <w:rPr>
          <w:iCs/>
          <w:sz w:val="14"/>
          <w:szCs w:val="14"/>
        </w:rPr>
      </w:pPr>
      <w:r w:rsidRPr="00343E6C">
        <w:rPr>
          <w:sz w:val="14"/>
          <w:szCs w:val="14"/>
        </w:rPr>
        <w:t>A két konyha megnevezése: Bácsalmás</w:t>
      </w:r>
      <w:r w:rsidRPr="00343E6C">
        <w:rPr>
          <w:bCs/>
          <w:iCs/>
          <w:sz w:val="14"/>
          <w:szCs w:val="14"/>
        </w:rPr>
        <w:t xml:space="preserve"> Város Önkormányzat</w:t>
      </w:r>
      <w:r w:rsidRPr="00343E6C">
        <w:rPr>
          <w:b/>
          <w:bCs/>
          <w:iCs/>
          <w:sz w:val="14"/>
          <w:szCs w:val="14"/>
        </w:rPr>
        <w:t xml:space="preserve"> </w:t>
      </w:r>
      <w:r w:rsidRPr="00343E6C">
        <w:rPr>
          <w:bCs/>
          <w:iCs/>
          <w:sz w:val="14"/>
          <w:szCs w:val="14"/>
        </w:rPr>
        <w:t>Konyhája</w:t>
      </w:r>
      <w:r w:rsidRPr="00343E6C">
        <w:rPr>
          <w:bCs/>
          <w:iCs/>
          <w:color w:val="00B050"/>
          <w:sz w:val="14"/>
          <w:szCs w:val="14"/>
        </w:rPr>
        <w:t>,</w:t>
      </w:r>
      <w:r w:rsidRPr="00343E6C">
        <w:rPr>
          <w:sz w:val="14"/>
          <w:szCs w:val="14"/>
        </w:rPr>
        <w:t xml:space="preserve"> Halászcsárda étterem</w:t>
      </w:r>
      <w:r w:rsidRPr="00343E6C">
        <w:rPr>
          <w:iCs/>
          <w:sz w:val="14"/>
          <w:szCs w:val="14"/>
        </w:rPr>
        <w:t xml:space="preserve">. Az utóbbi konyha esetében, csak és kizárólag olyan személyek jogosultak étkeztetésre, akiknél az alapvető komfort is hiányzik, nem képes az élelmet melegíteni (gáz, villany, víz) hiánya. </w:t>
      </w:r>
    </w:p>
    <w:p w:rsidR="004B7CA5" w:rsidRPr="00343E6C" w:rsidRDefault="004B7CA5" w:rsidP="004B7CA5">
      <w:pPr>
        <w:jc w:val="both"/>
        <w:rPr>
          <w:iCs/>
          <w:sz w:val="14"/>
          <w:szCs w:val="14"/>
        </w:rPr>
      </w:pPr>
    </w:p>
    <w:p w:rsidR="004B7CA5" w:rsidRPr="00343E6C" w:rsidRDefault="004B7CA5" w:rsidP="004B7CA5">
      <w:pPr>
        <w:jc w:val="both"/>
        <w:rPr>
          <w:bCs/>
          <w:iCs/>
          <w:sz w:val="14"/>
          <w:szCs w:val="14"/>
        </w:rPr>
      </w:pPr>
      <w:r w:rsidRPr="00343E6C">
        <w:rPr>
          <w:bCs/>
          <w:iCs/>
          <w:sz w:val="14"/>
          <w:szCs w:val="14"/>
        </w:rPr>
        <w:t>Az Étkeztetés történhet:</w:t>
      </w:r>
    </w:p>
    <w:p w:rsidR="004B7CA5" w:rsidRPr="00343E6C" w:rsidRDefault="004B7CA5" w:rsidP="004B7CA5">
      <w:pPr>
        <w:widowControl w:val="0"/>
        <w:numPr>
          <w:ilvl w:val="0"/>
          <w:numId w:val="6"/>
        </w:numPr>
        <w:overflowPunct w:val="0"/>
        <w:autoSpaceDE w:val="0"/>
        <w:autoSpaceDN w:val="0"/>
        <w:adjustRightInd w:val="0"/>
        <w:jc w:val="both"/>
        <w:rPr>
          <w:bCs/>
          <w:iCs/>
          <w:sz w:val="14"/>
          <w:szCs w:val="14"/>
        </w:rPr>
      </w:pPr>
      <w:r w:rsidRPr="00343E6C">
        <w:rPr>
          <w:bCs/>
          <w:iCs/>
          <w:sz w:val="14"/>
          <w:szCs w:val="14"/>
        </w:rPr>
        <w:t>elvitellel,</w:t>
      </w:r>
    </w:p>
    <w:p w:rsidR="004B7CA5" w:rsidRPr="00343E6C" w:rsidRDefault="004B7CA5" w:rsidP="004B7CA5">
      <w:pPr>
        <w:widowControl w:val="0"/>
        <w:numPr>
          <w:ilvl w:val="0"/>
          <w:numId w:val="6"/>
        </w:numPr>
        <w:overflowPunct w:val="0"/>
        <w:autoSpaceDE w:val="0"/>
        <w:autoSpaceDN w:val="0"/>
        <w:adjustRightInd w:val="0"/>
        <w:jc w:val="both"/>
        <w:rPr>
          <w:bCs/>
          <w:iCs/>
          <w:sz w:val="14"/>
          <w:szCs w:val="14"/>
        </w:rPr>
      </w:pPr>
      <w:r w:rsidRPr="00343E6C">
        <w:rPr>
          <w:bCs/>
          <w:iCs/>
          <w:sz w:val="14"/>
          <w:szCs w:val="14"/>
        </w:rPr>
        <w:t>kiszállítással,</w:t>
      </w:r>
    </w:p>
    <w:p w:rsidR="004B7CA5" w:rsidRPr="00343E6C" w:rsidRDefault="004B7CA5" w:rsidP="004B7CA5">
      <w:pPr>
        <w:widowControl w:val="0"/>
        <w:numPr>
          <w:ilvl w:val="0"/>
          <w:numId w:val="6"/>
        </w:numPr>
        <w:overflowPunct w:val="0"/>
        <w:autoSpaceDE w:val="0"/>
        <w:autoSpaceDN w:val="0"/>
        <w:adjustRightInd w:val="0"/>
        <w:jc w:val="both"/>
        <w:rPr>
          <w:bCs/>
          <w:iCs/>
          <w:sz w:val="14"/>
          <w:szCs w:val="14"/>
        </w:rPr>
      </w:pPr>
      <w:r w:rsidRPr="00343E6C">
        <w:rPr>
          <w:bCs/>
          <w:iCs/>
          <w:sz w:val="14"/>
          <w:szCs w:val="14"/>
        </w:rPr>
        <w:t>helyben fogyasztással,</w:t>
      </w:r>
    </w:p>
    <w:p w:rsidR="004B7CA5" w:rsidRPr="00343E6C" w:rsidRDefault="004B7CA5" w:rsidP="004B7CA5">
      <w:pPr>
        <w:jc w:val="both"/>
        <w:rPr>
          <w:bCs/>
          <w:iCs/>
          <w:sz w:val="14"/>
          <w:szCs w:val="14"/>
        </w:rPr>
      </w:pPr>
      <w:proofErr w:type="gramStart"/>
      <w:r w:rsidRPr="00343E6C">
        <w:rPr>
          <w:bCs/>
          <w:iCs/>
          <w:sz w:val="14"/>
          <w:szCs w:val="14"/>
        </w:rPr>
        <w:t>melynek</w:t>
      </w:r>
      <w:proofErr w:type="gramEnd"/>
      <w:r w:rsidRPr="00343E6C">
        <w:rPr>
          <w:bCs/>
          <w:iCs/>
          <w:sz w:val="14"/>
          <w:szCs w:val="14"/>
        </w:rPr>
        <w:t xml:space="preserve"> módja a megállapodásban kerül rögzítésre.</w:t>
      </w:r>
    </w:p>
    <w:p w:rsidR="004B7CA5" w:rsidRPr="00343E6C" w:rsidRDefault="004B7CA5" w:rsidP="004B7CA5">
      <w:pPr>
        <w:pStyle w:val="Szvegtrzs3"/>
        <w:rPr>
          <w:rFonts w:ascii="Arial" w:hAnsi="Arial" w:cs="Arial"/>
          <w:sz w:val="14"/>
          <w:szCs w:val="14"/>
        </w:rPr>
      </w:pP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Az étel előállítása, ételhordóba történő adagolása a fent megnevezett étel előállítási helyen történik. Az étel elkészítéséhez szükséges élelmiszer-nyersanyagok energia és tápanyagtartalmának értékeiről, annak betartásáról az előállító főzőhelyek gondoskodnak.</w:t>
      </w:r>
    </w:p>
    <w:p w:rsidR="004B7CA5" w:rsidRPr="00343E6C" w:rsidRDefault="004B7CA5" w:rsidP="004B7CA5">
      <w:pPr>
        <w:jc w:val="both"/>
        <w:rPr>
          <w:sz w:val="14"/>
          <w:szCs w:val="14"/>
        </w:rPr>
      </w:pPr>
      <w:proofErr w:type="spellStart"/>
      <w:r w:rsidRPr="00343E6C">
        <w:rPr>
          <w:sz w:val="14"/>
          <w:szCs w:val="14"/>
        </w:rPr>
        <w:t>Akadályoztatottságuk</w:t>
      </w:r>
      <w:proofErr w:type="spellEnd"/>
      <w:r w:rsidRPr="00343E6C">
        <w:rPr>
          <w:sz w:val="14"/>
          <w:szCs w:val="14"/>
        </w:rPr>
        <w:t xml:space="preserve"> esetén (betegség, stb.) amennyiben igénylik lehetőségük van arra, hogy az ebédet kiszállítsuk, illetve lehetőségük van az ebéd helybeni elfogyasztására is.  </w:t>
      </w:r>
    </w:p>
    <w:p w:rsidR="004B7CA5" w:rsidRPr="00343E6C" w:rsidRDefault="004B7CA5" w:rsidP="004B7CA5">
      <w:pPr>
        <w:jc w:val="both"/>
        <w:rPr>
          <w:bCs/>
          <w:iCs/>
          <w:sz w:val="14"/>
          <w:szCs w:val="14"/>
        </w:rPr>
      </w:pPr>
    </w:p>
    <w:p w:rsidR="004B7CA5" w:rsidRPr="00343E6C" w:rsidRDefault="004B7CA5" w:rsidP="004B7CA5">
      <w:pPr>
        <w:jc w:val="both"/>
        <w:rPr>
          <w:sz w:val="14"/>
          <w:szCs w:val="14"/>
        </w:rPr>
      </w:pPr>
      <w:r w:rsidRPr="00343E6C">
        <w:rPr>
          <w:sz w:val="14"/>
          <w:szCs w:val="14"/>
        </w:rPr>
        <w:t xml:space="preserve">Az ellátás igénybevételének módja: </w:t>
      </w:r>
    </w:p>
    <w:p w:rsidR="004B7CA5" w:rsidRPr="00343E6C" w:rsidRDefault="004B7CA5" w:rsidP="004B7CA5">
      <w:pPr>
        <w:jc w:val="both"/>
        <w:rPr>
          <w:sz w:val="14"/>
          <w:szCs w:val="14"/>
        </w:rPr>
      </w:pPr>
      <w:r w:rsidRPr="00343E6C">
        <w:rPr>
          <w:sz w:val="14"/>
          <w:szCs w:val="14"/>
        </w:rPr>
        <w:t xml:space="preserve">Az ellátás igénybevétele önkéntes, amely az ellátást igénylő, illetve törvényes képviselője kérelmére, indítványára történik. A kérelmet az intézmény vezetőjéhez kell </w:t>
      </w:r>
      <w:r w:rsidRPr="00343E6C">
        <w:rPr>
          <w:bCs/>
          <w:iCs/>
          <w:sz w:val="14"/>
          <w:szCs w:val="14"/>
        </w:rPr>
        <w:t xml:space="preserve">benyújtani </w:t>
      </w:r>
      <w:r w:rsidRPr="00343E6C">
        <w:rPr>
          <w:sz w:val="14"/>
          <w:szCs w:val="14"/>
        </w:rPr>
        <w:t xml:space="preserve">meghatározott nyomtatványon. A nyomtatványhoz a kérelmező jövedelmét képező igazolásokat csatolni kell. </w:t>
      </w: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Ha az ellátást igénylő személy cselekvőképtelen, a kérelmet a törvényes képviselőjének kell előterjeszteni. A korlátozottan cselekvőképes személy esetén a törvényes képviselője beleegyezésével, ha e tekintetben a bíróság cselekvőképességét nem korlátozta- önállóan terjeszti elő.</w:t>
      </w:r>
    </w:p>
    <w:p w:rsidR="004B7CA5" w:rsidRPr="00343E6C" w:rsidRDefault="004B7CA5" w:rsidP="004B7CA5">
      <w:pPr>
        <w:jc w:val="both"/>
        <w:rPr>
          <w:iCs/>
          <w:sz w:val="14"/>
          <w:szCs w:val="14"/>
          <w:u w:val="single"/>
        </w:rPr>
      </w:pPr>
      <w:r w:rsidRPr="00343E6C">
        <w:rPr>
          <w:sz w:val="14"/>
          <w:szCs w:val="14"/>
        </w:rPr>
        <w:t xml:space="preserve">A kérelmek beadása után a szociális segítő otthonában felkeresi a kérelmezőt. Ennek során tájékoztatja a kérelmezőt a későbbiekben keletkező ellátási jogviszony elemeiről, jogairól és kötelezettségeiről. </w:t>
      </w: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Az intézményi ellátási jogviszony alapja az intézményvezető írásos intézkedése a keletkezés megállapításáról.</w:t>
      </w:r>
    </w:p>
    <w:p w:rsidR="004B7CA5" w:rsidRPr="00343E6C" w:rsidRDefault="004B7CA5" w:rsidP="004B7CA5">
      <w:pPr>
        <w:jc w:val="both"/>
        <w:rPr>
          <w:sz w:val="14"/>
          <w:szCs w:val="14"/>
        </w:rPr>
      </w:pPr>
      <w:r w:rsidRPr="00343E6C">
        <w:rPr>
          <w:sz w:val="14"/>
          <w:szCs w:val="14"/>
        </w:rPr>
        <w:t xml:space="preserve">A maximum intézményi térítési díj mértékeit a Képviselő- testület jóváhagyásával a helyi szociális rendelet szabályozza. Az ebből számolt személyi térítési díj a kérelmező jövedelme alapján kerül kiszámításra. 2016. április 01. napjától a 9/2016. (III.30.) önkormányzati rendelet tartalmazza </w:t>
      </w:r>
      <w:proofErr w:type="gramStart"/>
      <w:r w:rsidRPr="00343E6C">
        <w:rPr>
          <w:sz w:val="14"/>
          <w:szCs w:val="14"/>
        </w:rPr>
        <w:t>a</w:t>
      </w:r>
      <w:proofErr w:type="gramEnd"/>
      <w:r w:rsidRPr="00343E6C">
        <w:rPr>
          <w:sz w:val="14"/>
          <w:szCs w:val="14"/>
        </w:rPr>
        <w:t xml:space="preserve"> </w:t>
      </w:r>
      <w:r w:rsidRPr="00343E6C">
        <w:rPr>
          <w:sz w:val="14"/>
          <w:szCs w:val="14"/>
        </w:rPr>
        <w:lastRenderedPageBreak/>
        <w:t>,,létfenntartást súlyosan veszélyeztető életkörülmény” fennállását, mely alapján az intézményvezető dönthet az étkeztetés térítésmentes biztosításáról a rászoruló személy részére.</w:t>
      </w: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A beadott kérelem alapján az intézményvezető értesíti a döntésről a kérelmezőt illetve törvényes képviselőjét.</w:t>
      </w:r>
      <w:r w:rsidRPr="00343E6C">
        <w:rPr>
          <w:rFonts w:ascii="Arial" w:hAnsi="Arial" w:cs="Arial"/>
          <w:bCs/>
          <w:iCs/>
          <w:sz w:val="14"/>
          <w:szCs w:val="14"/>
        </w:rPr>
        <w:t xml:space="preserve"> Elutasítás esetén az értesítésírásban történik</w:t>
      </w:r>
      <w:r w:rsidRPr="00343E6C">
        <w:rPr>
          <w:rFonts w:ascii="Arial" w:hAnsi="Arial" w:cs="Arial"/>
          <w:sz w:val="14"/>
          <w:szCs w:val="14"/>
        </w:rPr>
        <w:t xml:space="preserve"> Az értesítés tartalmazza az intézményi ellátás időtartalmát, a nyújtott ellátás formáját, megnevezését, az intézményi térítési díj mértékét, az erre vonatkozó jogszabályokat illetve a személyi térítési díj összegét.</w:t>
      </w:r>
    </w:p>
    <w:p w:rsidR="004B7CA5" w:rsidRPr="00343E6C" w:rsidRDefault="004B7CA5" w:rsidP="004B7CA5">
      <w:pPr>
        <w:jc w:val="both"/>
        <w:rPr>
          <w:sz w:val="14"/>
          <w:szCs w:val="14"/>
        </w:rPr>
      </w:pPr>
      <w:r w:rsidRPr="00343E6C">
        <w:rPr>
          <w:sz w:val="14"/>
          <w:szCs w:val="14"/>
        </w:rPr>
        <w:t>Az ellátást igénylő illetve törvényes képviselője az intézmény vezetőjének döntését, ha vitatja, az erről szóló értesítés kézhezvételétől számított nyolc napon belül a fenntartóhoz Bácsalmás Város Önkormányzatának Képviselő-testületéhez</w:t>
      </w:r>
      <w:r w:rsidRPr="00343E6C">
        <w:rPr>
          <w:i/>
          <w:sz w:val="14"/>
          <w:szCs w:val="14"/>
        </w:rPr>
        <w:t xml:space="preserve">, </w:t>
      </w:r>
      <w:r w:rsidRPr="00343E6C">
        <w:rPr>
          <w:sz w:val="14"/>
          <w:szCs w:val="14"/>
        </w:rPr>
        <w:t xml:space="preserve">az </w:t>
      </w:r>
      <w:proofErr w:type="spellStart"/>
      <w:r w:rsidRPr="00343E6C">
        <w:rPr>
          <w:sz w:val="14"/>
          <w:szCs w:val="14"/>
        </w:rPr>
        <w:t>ellátottjogi</w:t>
      </w:r>
      <w:proofErr w:type="spellEnd"/>
      <w:r w:rsidRPr="00343E6C">
        <w:rPr>
          <w:sz w:val="14"/>
          <w:szCs w:val="14"/>
        </w:rPr>
        <w:t xml:space="preserve"> képviselőhöz és a Bajai Járásbírósághoz fordulhat.</w:t>
      </w:r>
    </w:p>
    <w:p w:rsidR="004B7CA5" w:rsidRPr="00343E6C" w:rsidRDefault="004B7CA5" w:rsidP="004B7CA5">
      <w:pPr>
        <w:jc w:val="both"/>
        <w:rPr>
          <w:sz w:val="14"/>
          <w:szCs w:val="14"/>
        </w:rPr>
      </w:pPr>
      <w:r w:rsidRPr="00343E6C">
        <w:rPr>
          <w:sz w:val="14"/>
          <w:szCs w:val="14"/>
        </w:rPr>
        <w:t>Az ellátás igénybevételének megkezdésekor az intézményvezető az ellátást igénylővel, illetve törvényes képviselőjével megállapodást köt.</w:t>
      </w:r>
    </w:p>
    <w:p w:rsidR="004B7CA5" w:rsidRPr="00343E6C" w:rsidRDefault="004B7CA5" w:rsidP="004B7CA5">
      <w:pPr>
        <w:jc w:val="both"/>
        <w:rPr>
          <w:sz w:val="14"/>
          <w:szCs w:val="14"/>
        </w:rPr>
      </w:pPr>
      <w:r w:rsidRPr="00343E6C">
        <w:rPr>
          <w:sz w:val="14"/>
          <w:szCs w:val="14"/>
        </w:rPr>
        <w:t>A megállapodás tartalmazza az intézményi ellátás időtartalmát, a nyújtott ellátás formáját, megnevezését, az intézményi térítési díj mértékét, az erre vonatkozó jogszabályokat a személyi térítési díj összegét, befizetésének határidejét, módját ennek elmulasztásának következményeit, a jogviszony megszűnésének módjait, a szüneteltetés módját a kérelmező jogait és kötelezettségeit.</w:t>
      </w:r>
    </w:p>
    <w:p w:rsidR="004B7CA5" w:rsidRPr="00343E6C" w:rsidRDefault="004B7CA5" w:rsidP="004B7CA5">
      <w:pPr>
        <w:pStyle w:val="Szvegtrzs"/>
        <w:spacing w:after="0"/>
        <w:jc w:val="both"/>
        <w:rPr>
          <w:rFonts w:ascii="Arial" w:hAnsi="Arial" w:cs="Arial"/>
          <w:bCs/>
          <w:iCs/>
          <w:sz w:val="14"/>
          <w:szCs w:val="14"/>
        </w:rPr>
      </w:pPr>
      <w:r w:rsidRPr="00343E6C">
        <w:rPr>
          <w:rFonts w:ascii="Arial" w:hAnsi="Arial" w:cs="Arial"/>
          <w:bCs/>
          <w:iCs/>
          <w:sz w:val="14"/>
          <w:szCs w:val="14"/>
        </w:rPr>
        <w:t>Az Étkeztetésben az intézményvezető tájékoztatja az ellátásban részesülő személyt vagy hozzátartozóját, törvényes képviselőjét, hogy:</w:t>
      </w:r>
    </w:p>
    <w:p w:rsidR="004B7CA5" w:rsidRPr="00343E6C" w:rsidRDefault="004B7CA5" w:rsidP="004B7CA5">
      <w:pPr>
        <w:pStyle w:val="Szvegtrzs"/>
        <w:spacing w:after="0"/>
        <w:jc w:val="both"/>
        <w:rPr>
          <w:rFonts w:ascii="Arial" w:hAnsi="Arial" w:cs="Arial"/>
          <w:bCs/>
          <w:iCs/>
          <w:sz w:val="14"/>
          <w:szCs w:val="14"/>
        </w:rPr>
      </w:pP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adatokat szolgáltat az étkeztetett ellátásnál vezetett nyilvántartásokhoz</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adatai rögzítésre kerülnek a TEVADMIN nyilvántartási rendszerben</w:t>
      </w:r>
    </w:p>
    <w:p w:rsidR="004B7CA5" w:rsidRPr="00343E6C" w:rsidRDefault="004B7CA5" w:rsidP="004B7CA5">
      <w:pPr>
        <w:pStyle w:val="Szvegtrzs"/>
        <w:widowControl/>
        <w:numPr>
          <w:ilvl w:val="0"/>
          <w:numId w:val="18"/>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amennyiben a szociális ellátásra jogosultság feltételei és a jogosult a hozzátartozója, vagy a törvényes képviselője személyes adataiban változás történik, azt haladéktalanul közli az intézményvezetőjével.</w:t>
      </w:r>
    </w:p>
    <w:p w:rsidR="004B7CA5" w:rsidRPr="00343E6C" w:rsidRDefault="004B7CA5" w:rsidP="004B7CA5">
      <w:pPr>
        <w:pStyle w:val="Szvegtrzs3"/>
        <w:rPr>
          <w:rFonts w:ascii="Arial" w:hAnsi="Arial" w:cs="Arial"/>
          <w:sz w:val="14"/>
          <w:szCs w:val="14"/>
        </w:rPr>
      </w:pPr>
    </w:p>
    <w:p w:rsidR="004B7CA5" w:rsidRPr="00343E6C" w:rsidRDefault="004B7CA5" w:rsidP="004B7CA5">
      <w:pPr>
        <w:pStyle w:val="Szvegtrzs3"/>
        <w:rPr>
          <w:rFonts w:ascii="Arial" w:hAnsi="Arial" w:cs="Arial"/>
          <w:bCs/>
          <w:iCs/>
          <w:sz w:val="14"/>
          <w:szCs w:val="14"/>
        </w:rPr>
      </w:pPr>
      <w:r w:rsidRPr="00343E6C">
        <w:rPr>
          <w:rFonts w:ascii="Arial" w:hAnsi="Arial" w:cs="Arial"/>
          <w:bCs/>
          <w:iCs/>
          <w:sz w:val="14"/>
          <w:szCs w:val="14"/>
        </w:rPr>
        <w:t>A foglalkoztatottak száma, végzettsége:</w:t>
      </w:r>
    </w:p>
    <w:p w:rsidR="004B7CA5" w:rsidRPr="00343E6C" w:rsidRDefault="004B7CA5" w:rsidP="004B7CA5">
      <w:pPr>
        <w:jc w:val="both"/>
        <w:rPr>
          <w:bCs/>
          <w:iCs/>
          <w:sz w:val="14"/>
          <w:szCs w:val="14"/>
        </w:rPr>
      </w:pPr>
      <w:r w:rsidRPr="00343E6C">
        <w:rPr>
          <w:bCs/>
          <w:iCs/>
          <w:sz w:val="14"/>
          <w:szCs w:val="14"/>
        </w:rPr>
        <w:t>Főállásúak száma:</w:t>
      </w:r>
      <w:r w:rsidRPr="00343E6C">
        <w:rPr>
          <w:bCs/>
          <w:iCs/>
          <w:sz w:val="14"/>
          <w:szCs w:val="14"/>
        </w:rPr>
        <w:tab/>
        <w:t xml:space="preserve"> </w:t>
      </w:r>
      <w:r w:rsidRPr="00343E6C">
        <w:rPr>
          <w:bCs/>
          <w:iCs/>
          <w:sz w:val="14"/>
          <w:szCs w:val="14"/>
        </w:rPr>
        <w:tab/>
      </w:r>
    </w:p>
    <w:p w:rsidR="004B7CA5" w:rsidRPr="00343E6C" w:rsidRDefault="004B7CA5" w:rsidP="004B7CA5">
      <w:pPr>
        <w:jc w:val="both"/>
        <w:rPr>
          <w:bCs/>
          <w:iCs/>
          <w:sz w:val="14"/>
          <w:szCs w:val="14"/>
        </w:rPr>
      </w:pPr>
      <w:r w:rsidRPr="00343E6C">
        <w:rPr>
          <w:bCs/>
          <w:iCs/>
          <w:sz w:val="14"/>
          <w:szCs w:val="14"/>
        </w:rPr>
        <w:t xml:space="preserve">                              2 fő szociális segítő</w:t>
      </w:r>
    </w:p>
    <w:p w:rsidR="004B7CA5" w:rsidRPr="00343E6C" w:rsidRDefault="004B7CA5" w:rsidP="004B7CA5">
      <w:pPr>
        <w:ind w:left="1440" w:firstLine="720"/>
        <w:jc w:val="both"/>
        <w:rPr>
          <w:bCs/>
          <w:iCs/>
          <w:sz w:val="14"/>
          <w:szCs w:val="14"/>
        </w:rPr>
      </w:pPr>
      <w:r w:rsidRPr="00343E6C">
        <w:rPr>
          <w:bCs/>
          <w:iCs/>
          <w:sz w:val="14"/>
          <w:szCs w:val="14"/>
        </w:rPr>
        <w:t>1 fő gépkocsivezető</w:t>
      </w:r>
    </w:p>
    <w:p w:rsidR="004B7CA5" w:rsidRPr="00343E6C" w:rsidRDefault="004B7CA5" w:rsidP="004B7CA5">
      <w:pPr>
        <w:ind w:left="1440" w:firstLine="720"/>
        <w:jc w:val="both"/>
        <w:rPr>
          <w:bCs/>
          <w:iCs/>
          <w:sz w:val="14"/>
          <w:szCs w:val="14"/>
        </w:rPr>
      </w:pPr>
      <w:r w:rsidRPr="00343E6C">
        <w:rPr>
          <w:bCs/>
          <w:iCs/>
          <w:sz w:val="14"/>
          <w:szCs w:val="14"/>
        </w:rPr>
        <w:t>1 fő adminisztrátor</w:t>
      </w:r>
    </w:p>
    <w:p w:rsidR="004B7CA5" w:rsidRPr="00343E6C" w:rsidRDefault="004B7CA5" w:rsidP="004B7CA5">
      <w:pPr>
        <w:jc w:val="both"/>
        <w:rPr>
          <w:bCs/>
          <w:iCs/>
          <w:sz w:val="14"/>
          <w:szCs w:val="14"/>
        </w:rPr>
      </w:pPr>
      <w:r w:rsidRPr="00343E6C">
        <w:rPr>
          <w:bCs/>
          <w:iCs/>
          <w:sz w:val="14"/>
          <w:szCs w:val="14"/>
        </w:rPr>
        <w:t>Szakképzettség szerinti megoszlás:</w:t>
      </w:r>
    </w:p>
    <w:p w:rsidR="004B7CA5" w:rsidRPr="00343E6C" w:rsidRDefault="004B7CA5" w:rsidP="004B7CA5">
      <w:pPr>
        <w:ind w:left="1418" w:hanging="1134"/>
        <w:jc w:val="both"/>
        <w:rPr>
          <w:bCs/>
          <w:iCs/>
          <w:sz w:val="14"/>
          <w:szCs w:val="14"/>
        </w:rPr>
      </w:pPr>
      <w:r w:rsidRPr="00343E6C">
        <w:rPr>
          <w:bCs/>
          <w:iCs/>
          <w:sz w:val="14"/>
          <w:szCs w:val="14"/>
        </w:rPr>
        <w:tab/>
      </w:r>
      <w:r w:rsidRPr="00343E6C">
        <w:rPr>
          <w:bCs/>
          <w:iCs/>
          <w:sz w:val="14"/>
          <w:szCs w:val="14"/>
        </w:rPr>
        <w:tab/>
        <w:t xml:space="preserve"> 8 általánosra épülő szociális végzettség</w:t>
      </w:r>
      <w:r w:rsidRPr="00343E6C">
        <w:rPr>
          <w:bCs/>
          <w:iCs/>
          <w:sz w:val="14"/>
          <w:szCs w:val="14"/>
        </w:rPr>
        <w:tab/>
        <w:t xml:space="preserve"> 2 fő</w:t>
      </w:r>
    </w:p>
    <w:p w:rsidR="004B7CA5" w:rsidRPr="00343E6C" w:rsidRDefault="004B7CA5" w:rsidP="004B7CA5">
      <w:pPr>
        <w:ind w:left="1418" w:hanging="1134"/>
        <w:jc w:val="both"/>
        <w:rPr>
          <w:bCs/>
          <w:iCs/>
          <w:sz w:val="14"/>
          <w:szCs w:val="14"/>
        </w:rPr>
      </w:pPr>
      <w:r w:rsidRPr="00343E6C">
        <w:rPr>
          <w:bCs/>
          <w:iCs/>
          <w:sz w:val="14"/>
          <w:szCs w:val="14"/>
        </w:rPr>
        <w:t xml:space="preserve">                           Középiskola, </w:t>
      </w:r>
      <w:proofErr w:type="gramStart"/>
      <w:r w:rsidRPr="00343E6C">
        <w:rPr>
          <w:bCs/>
          <w:iCs/>
          <w:sz w:val="14"/>
          <w:szCs w:val="14"/>
        </w:rPr>
        <w:t>érettségi                           2</w:t>
      </w:r>
      <w:proofErr w:type="gramEnd"/>
      <w:r w:rsidRPr="00343E6C">
        <w:rPr>
          <w:bCs/>
          <w:iCs/>
          <w:sz w:val="14"/>
          <w:szCs w:val="14"/>
        </w:rPr>
        <w:t xml:space="preserve"> fő    </w:t>
      </w:r>
    </w:p>
    <w:p w:rsidR="004B7CA5" w:rsidRPr="00343E6C" w:rsidRDefault="004B7CA5" w:rsidP="004B7CA5">
      <w:pPr>
        <w:ind w:left="1418" w:hanging="1134"/>
        <w:jc w:val="both"/>
        <w:rPr>
          <w:bCs/>
          <w:iCs/>
          <w:sz w:val="14"/>
          <w:szCs w:val="14"/>
        </w:rPr>
      </w:pPr>
    </w:p>
    <w:p w:rsidR="004B7CA5" w:rsidRPr="00343E6C" w:rsidRDefault="004B7CA5" w:rsidP="004B7CA5">
      <w:pPr>
        <w:jc w:val="both"/>
        <w:rPr>
          <w:bCs/>
          <w:iCs/>
          <w:sz w:val="14"/>
          <w:szCs w:val="14"/>
        </w:rPr>
      </w:pPr>
      <w:r w:rsidRPr="00343E6C">
        <w:rPr>
          <w:bCs/>
          <w:iCs/>
          <w:sz w:val="14"/>
          <w:szCs w:val="14"/>
        </w:rPr>
        <w:t>A szakképzett 2 fő szociális segítő folyamatos szakmai felkészültségének biztosítása érdekében rendszeresen részt vesz továbbképzéseken, melyet az éves továbbképzési tervben rögzítünk minden év elején.</w:t>
      </w:r>
      <w:r w:rsidRPr="00343E6C">
        <w:rPr>
          <w:bCs/>
          <w:iCs/>
          <w:sz w:val="14"/>
          <w:szCs w:val="14"/>
        </w:rPr>
        <w:tab/>
      </w:r>
      <w:r w:rsidRPr="00343E6C">
        <w:rPr>
          <w:bCs/>
          <w:iCs/>
          <w:sz w:val="14"/>
          <w:szCs w:val="14"/>
        </w:rPr>
        <w:tab/>
      </w:r>
    </w:p>
    <w:p w:rsidR="004B7CA5" w:rsidRPr="00343E6C" w:rsidRDefault="004B7CA5" w:rsidP="004B7CA5">
      <w:pPr>
        <w:jc w:val="both"/>
        <w:rPr>
          <w:bCs/>
          <w:iCs/>
          <w:sz w:val="14"/>
          <w:szCs w:val="14"/>
        </w:rPr>
      </w:pPr>
      <w:r w:rsidRPr="00343E6C">
        <w:rPr>
          <w:bCs/>
          <w:iCs/>
          <w:sz w:val="14"/>
          <w:szCs w:val="14"/>
        </w:rPr>
        <w:t>A szolgáltató és az igénybevevők közötti kapcsolattartás módja:</w:t>
      </w:r>
    </w:p>
    <w:p w:rsidR="004B7CA5" w:rsidRPr="00343E6C" w:rsidRDefault="004B7CA5" w:rsidP="004B7CA5">
      <w:pPr>
        <w:jc w:val="both"/>
        <w:rPr>
          <w:sz w:val="14"/>
          <w:szCs w:val="14"/>
        </w:rPr>
      </w:pPr>
      <w:r w:rsidRPr="00343E6C">
        <w:rPr>
          <w:sz w:val="14"/>
          <w:szCs w:val="14"/>
        </w:rPr>
        <w:t>Az ellátott rendszeres igény szerinti kapcsolatot tart fenn a szolgáltatóval.</w:t>
      </w:r>
    </w:p>
    <w:p w:rsidR="004B7CA5" w:rsidRPr="00343E6C" w:rsidRDefault="004B7CA5" w:rsidP="004B7CA5">
      <w:pPr>
        <w:jc w:val="both"/>
        <w:rPr>
          <w:bCs/>
          <w:iCs/>
          <w:sz w:val="14"/>
          <w:szCs w:val="14"/>
        </w:rPr>
      </w:pPr>
      <w:r w:rsidRPr="00343E6C">
        <w:rPr>
          <w:bCs/>
          <w:iCs/>
          <w:sz w:val="14"/>
          <w:szCs w:val="14"/>
        </w:rPr>
        <w:t>Az ellátást igénybe vevővel, hozzátartozójával, családjával, vagy törvényes képviselőjével az étkeztetés személyi segítője, gépkocsivezetője kapcsolatot tartanak.</w:t>
      </w:r>
    </w:p>
    <w:p w:rsidR="004B7CA5" w:rsidRPr="00343E6C" w:rsidRDefault="004B7CA5" w:rsidP="004B7CA5">
      <w:pPr>
        <w:jc w:val="both"/>
        <w:rPr>
          <w:bCs/>
          <w:iCs/>
          <w:sz w:val="14"/>
          <w:szCs w:val="14"/>
        </w:rPr>
      </w:pPr>
      <w:r w:rsidRPr="00343E6C">
        <w:rPr>
          <w:bCs/>
          <w:iCs/>
          <w:sz w:val="14"/>
          <w:szCs w:val="14"/>
        </w:rPr>
        <w:t>Ennek módja:</w:t>
      </w:r>
    </w:p>
    <w:p w:rsidR="004B7CA5" w:rsidRPr="00343E6C" w:rsidRDefault="004B7CA5" w:rsidP="004B7CA5">
      <w:pPr>
        <w:widowControl w:val="0"/>
        <w:numPr>
          <w:ilvl w:val="1"/>
          <w:numId w:val="7"/>
        </w:numPr>
        <w:overflowPunct w:val="0"/>
        <w:autoSpaceDE w:val="0"/>
        <w:autoSpaceDN w:val="0"/>
        <w:adjustRightInd w:val="0"/>
        <w:jc w:val="both"/>
        <w:rPr>
          <w:bCs/>
          <w:iCs/>
          <w:sz w:val="14"/>
          <w:szCs w:val="14"/>
        </w:rPr>
      </w:pPr>
      <w:r w:rsidRPr="00343E6C">
        <w:rPr>
          <w:bCs/>
          <w:iCs/>
          <w:sz w:val="14"/>
          <w:szCs w:val="14"/>
        </w:rPr>
        <w:t xml:space="preserve">Személyes kapcsolattartás, amely vagy az intézményben, vagy a kliens lakásán történik. </w:t>
      </w:r>
    </w:p>
    <w:p w:rsidR="004B7CA5" w:rsidRPr="00343E6C" w:rsidRDefault="004B7CA5" w:rsidP="004B7CA5">
      <w:pPr>
        <w:widowControl w:val="0"/>
        <w:numPr>
          <w:ilvl w:val="1"/>
          <w:numId w:val="7"/>
        </w:numPr>
        <w:overflowPunct w:val="0"/>
        <w:autoSpaceDE w:val="0"/>
        <w:autoSpaceDN w:val="0"/>
        <w:adjustRightInd w:val="0"/>
        <w:jc w:val="both"/>
        <w:rPr>
          <w:bCs/>
          <w:iCs/>
          <w:sz w:val="14"/>
          <w:szCs w:val="14"/>
        </w:rPr>
      </w:pPr>
      <w:r w:rsidRPr="00343E6C">
        <w:rPr>
          <w:bCs/>
          <w:iCs/>
          <w:sz w:val="14"/>
          <w:szCs w:val="14"/>
        </w:rPr>
        <w:t>Telefon igénybevételével</w:t>
      </w:r>
    </w:p>
    <w:p w:rsidR="004B7CA5" w:rsidRPr="00343E6C" w:rsidRDefault="004B7CA5" w:rsidP="004B7CA5">
      <w:pPr>
        <w:widowControl w:val="0"/>
        <w:numPr>
          <w:ilvl w:val="1"/>
          <w:numId w:val="7"/>
        </w:numPr>
        <w:overflowPunct w:val="0"/>
        <w:autoSpaceDE w:val="0"/>
        <w:autoSpaceDN w:val="0"/>
        <w:adjustRightInd w:val="0"/>
        <w:jc w:val="both"/>
        <w:rPr>
          <w:bCs/>
          <w:iCs/>
          <w:sz w:val="14"/>
          <w:szCs w:val="14"/>
        </w:rPr>
      </w:pPr>
      <w:r w:rsidRPr="00343E6C">
        <w:rPr>
          <w:bCs/>
          <w:iCs/>
          <w:sz w:val="14"/>
          <w:szCs w:val="14"/>
        </w:rPr>
        <w:t>Írásban, levélbeli megkeresés útján.</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Az igénybevevők az intézmény vezetésével telefonon tarthatják a kapcsolatot vagy kérésre az intézmény vezetője otthonában felkeresi, illetve az ellátott az intézmény nyitvatartási idején belül bármikor felkeresheti az intézmény vezetőjét.</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Más intézményekkel való együttműködés módja:</w:t>
      </w:r>
    </w:p>
    <w:p w:rsidR="004B7CA5" w:rsidRPr="00343E6C" w:rsidRDefault="004B7CA5" w:rsidP="004B7CA5">
      <w:pPr>
        <w:widowControl w:val="0"/>
        <w:numPr>
          <w:ilvl w:val="0"/>
          <w:numId w:val="18"/>
        </w:numPr>
        <w:overflowPunct w:val="0"/>
        <w:autoSpaceDE w:val="0"/>
        <w:autoSpaceDN w:val="0"/>
        <w:adjustRightInd w:val="0"/>
        <w:jc w:val="both"/>
        <w:rPr>
          <w:bCs/>
          <w:iCs/>
          <w:kern w:val="28"/>
          <w:sz w:val="14"/>
          <w:szCs w:val="14"/>
        </w:rPr>
      </w:pPr>
      <w:r w:rsidRPr="00343E6C">
        <w:rPr>
          <w:bCs/>
          <w:iCs/>
          <w:kern w:val="28"/>
          <w:sz w:val="14"/>
          <w:szCs w:val="14"/>
        </w:rPr>
        <w:t>szóban,</w:t>
      </w:r>
    </w:p>
    <w:p w:rsidR="004B7CA5" w:rsidRPr="00343E6C" w:rsidRDefault="004B7CA5" w:rsidP="004B7CA5">
      <w:pPr>
        <w:widowControl w:val="0"/>
        <w:numPr>
          <w:ilvl w:val="0"/>
          <w:numId w:val="18"/>
        </w:numPr>
        <w:overflowPunct w:val="0"/>
        <w:autoSpaceDE w:val="0"/>
        <w:autoSpaceDN w:val="0"/>
        <w:adjustRightInd w:val="0"/>
        <w:jc w:val="both"/>
        <w:rPr>
          <w:bCs/>
          <w:iCs/>
          <w:kern w:val="28"/>
          <w:sz w:val="14"/>
          <w:szCs w:val="14"/>
        </w:rPr>
      </w:pPr>
      <w:r w:rsidRPr="00343E6C">
        <w:rPr>
          <w:bCs/>
          <w:iCs/>
          <w:kern w:val="28"/>
          <w:sz w:val="14"/>
          <w:szCs w:val="14"/>
        </w:rPr>
        <w:t>írásban,</w:t>
      </w:r>
    </w:p>
    <w:p w:rsidR="004B7CA5" w:rsidRPr="00343E6C" w:rsidRDefault="004B7CA5" w:rsidP="004B7CA5">
      <w:pPr>
        <w:widowControl w:val="0"/>
        <w:numPr>
          <w:ilvl w:val="0"/>
          <w:numId w:val="18"/>
        </w:numPr>
        <w:overflowPunct w:val="0"/>
        <w:autoSpaceDE w:val="0"/>
        <w:autoSpaceDN w:val="0"/>
        <w:adjustRightInd w:val="0"/>
        <w:jc w:val="both"/>
        <w:rPr>
          <w:bCs/>
          <w:iCs/>
          <w:kern w:val="28"/>
          <w:sz w:val="14"/>
          <w:szCs w:val="14"/>
        </w:rPr>
      </w:pPr>
      <w:r w:rsidRPr="00343E6C">
        <w:rPr>
          <w:bCs/>
          <w:iCs/>
          <w:kern w:val="28"/>
          <w:sz w:val="14"/>
          <w:szCs w:val="14"/>
        </w:rPr>
        <w:t>e-mailben</w:t>
      </w:r>
    </w:p>
    <w:p w:rsidR="004B7CA5" w:rsidRPr="00343E6C" w:rsidRDefault="004B7CA5" w:rsidP="004B7CA5">
      <w:pPr>
        <w:widowControl w:val="0"/>
        <w:numPr>
          <w:ilvl w:val="0"/>
          <w:numId w:val="18"/>
        </w:numPr>
        <w:overflowPunct w:val="0"/>
        <w:autoSpaceDE w:val="0"/>
        <w:autoSpaceDN w:val="0"/>
        <w:adjustRightInd w:val="0"/>
        <w:jc w:val="both"/>
        <w:rPr>
          <w:bCs/>
          <w:iCs/>
          <w:kern w:val="28"/>
          <w:sz w:val="14"/>
          <w:szCs w:val="14"/>
        </w:rPr>
      </w:pPr>
      <w:r w:rsidRPr="00343E6C">
        <w:rPr>
          <w:bCs/>
          <w:iCs/>
          <w:kern w:val="28"/>
          <w:sz w:val="14"/>
          <w:szCs w:val="14"/>
        </w:rPr>
        <w:t>telefonon.</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A szolgáltatásról való tájékoztatás helyi módja:</w:t>
      </w:r>
    </w:p>
    <w:p w:rsidR="004B7CA5" w:rsidRPr="00343E6C" w:rsidRDefault="004B7CA5" w:rsidP="004B7CA5">
      <w:pPr>
        <w:widowControl w:val="0"/>
        <w:numPr>
          <w:ilvl w:val="0"/>
          <w:numId w:val="18"/>
        </w:numPr>
        <w:overflowPunct w:val="0"/>
        <w:autoSpaceDE w:val="0"/>
        <w:autoSpaceDN w:val="0"/>
        <w:adjustRightInd w:val="0"/>
        <w:jc w:val="both"/>
        <w:rPr>
          <w:bCs/>
          <w:iCs/>
          <w:sz w:val="14"/>
          <w:szCs w:val="14"/>
        </w:rPr>
      </w:pPr>
      <w:r w:rsidRPr="00343E6C">
        <w:rPr>
          <w:bCs/>
          <w:iCs/>
          <w:sz w:val="14"/>
          <w:szCs w:val="14"/>
        </w:rPr>
        <w:t>Szolgáltatásról készített szórólapok</w:t>
      </w:r>
    </w:p>
    <w:p w:rsidR="004B7CA5" w:rsidRPr="00343E6C" w:rsidRDefault="004B7CA5" w:rsidP="004B7CA5">
      <w:pPr>
        <w:widowControl w:val="0"/>
        <w:numPr>
          <w:ilvl w:val="0"/>
          <w:numId w:val="18"/>
        </w:numPr>
        <w:overflowPunct w:val="0"/>
        <w:autoSpaceDE w:val="0"/>
        <w:autoSpaceDN w:val="0"/>
        <w:adjustRightInd w:val="0"/>
        <w:jc w:val="both"/>
        <w:rPr>
          <w:bCs/>
          <w:iCs/>
          <w:sz w:val="14"/>
          <w:szCs w:val="14"/>
        </w:rPr>
      </w:pPr>
      <w:r w:rsidRPr="00343E6C">
        <w:rPr>
          <w:bCs/>
          <w:iCs/>
          <w:sz w:val="14"/>
          <w:szCs w:val="14"/>
        </w:rPr>
        <w:t>Helyi újság</w:t>
      </w:r>
    </w:p>
    <w:p w:rsidR="004B7CA5" w:rsidRPr="00343E6C" w:rsidRDefault="004B7CA5" w:rsidP="004B7CA5">
      <w:pPr>
        <w:widowControl w:val="0"/>
        <w:numPr>
          <w:ilvl w:val="0"/>
          <w:numId w:val="18"/>
        </w:numPr>
        <w:overflowPunct w:val="0"/>
        <w:autoSpaceDE w:val="0"/>
        <w:autoSpaceDN w:val="0"/>
        <w:adjustRightInd w:val="0"/>
        <w:jc w:val="both"/>
        <w:rPr>
          <w:bCs/>
          <w:iCs/>
          <w:sz w:val="14"/>
          <w:szCs w:val="14"/>
        </w:rPr>
      </w:pPr>
      <w:r w:rsidRPr="00343E6C">
        <w:rPr>
          <w:bCs/>
          <w:iCs/>
          <w:sz w:val="14"/>
          <w:szCs w:val="14"/>
        </w:rPr>
        <w:t>Tv felvétel</w:t>
      </w:r>
    </w:p>
    <w:p w:rsidR="004B7CA5" w:rsidRPr="00343E6C" w:rsidRDefault="004B7CA5" w:rsidP="004B7CA5">
      <w:pPr>
        <w:widowControl w:val="0"/>
        <w:numPr>
          <w:ilvl w:val="0"/>
          <w:numId w:val="18"/>
        </w:numPr>
        <w:overflowPunct w:val="0"/>
        <w:autoSpaceDE w:val="0"/>
        <w:autoSpaceDN w:val="0"/>
        <w:adjustRightInd w:val="0"/>
        <w:jc w:val="both"/>
        <w:rPr>
          <w:bCs/>
          <w:iCs/>
          <w:sz w:val="14"/>
          <w:szCs w:val="14"/>
        </w:rPr>
      </w:pPr>
      <w:r w:rsidRPr="00343E6C">
        <w:rPr>
          <w:bCs/>
          <w:iCs/>
          <w:sz w:val="14"/>
          <w:szCs w:val="14"/>
        </w:rPr>
        <w:t>Önkormányzati kiadványok</w:t>
      </w:r>
    </w:p>
    <w:p w:rsidR="004B7CA5" w:rsidRPr="00343E6C" w:rsidRDefault="004B7CA5" w:rsidP="004B7CA5">
      <w:pPr>
        <w:widowControl w:val="0"/>
        <w:numPr>
          <w:ilvl w:val="0"/>
          <w:numId w:val="18"/>
        </w:numPr>
        <w:overflowPunct w:val="0"/>
        <w:autoSpaceDE w:val="0"/>
        <w:autoSpaceDN w:val="0"/>
        <w:adjustRightInd w:val="0"/>
        <w:jc w:val="both"/>
        <w:rPr>
          <w:bCs/>
          <w:iCs/>
          <w:sz w:val="14"/>
          <w:szCs w:val="14"/>
        </w:rPr>
      </w:pPr>
      <w:r w:rsidRPr="00343E6C">
        <w:rPr>
          <w:bCs/>
          <w:iCs/>
          <w:sz w:val="14"/>
          <w:szCs w:val="14"/>
        </w:rPr>
        <w:t>Bácsalmás Város Honlapja</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A honlapra minden intézményi rendezvény fényképes tájékoztatással azonnal felkerül. A helyi újságba minden megjelenő számában rendszeresen hírt adunk a rendezvényeinkről, egyéb fontos eseményekről. Szórólapokon rendszeresen tájékoztatjuk a lakosságot az intézmény által nyújtott szolgáltatásokról.</w:t>
      </w:r>
    </w:p>
    <w:p w:rsidR="004B7CA5" w:rsidRPr="00343E6C" w:rsidRDefault="004B7CA5" w:rsidP="004B7CA5">
      <w:pPr>
        <w:jc w:val="both"/>
        <w:rPr>
          <w:bCs/>
          <w:iCs/>
          <w:sz w:val="14"/>
          <w:szCs w:val="14"/>
        </w:rPr>
      </w:pPr>
    </w:p>
    <w:p w:rsidR="004B7CA5" w:rsidRPr="00343E6C" w:rsidRDefault="004B7CA5" w:rsidP="004B7CA5">
      <w:pPr>
        <w:jc w:val="both"/>
        <w:rPr>
          <w:sz w:val="14"/>
          <w:szCs w:val="14"/>
        </w:rPr>
      </w:pPr>
      <w:r w:rsidRPr="00343E6C">
        <w:rPr>
          <w:sz w:val="14"/>
          <w:szCs w:val="14"/>
        </w:rPr>
        <w:t>IV. Házi Segítségnyújtás szakmai programja</w:t>
      </w:r>
    </w:p>
    <w:p w:rsidR="004B7CA5" w:rsidRPr="00343E6C" w:rsidRDefault="004B7CA5" w:rsidP="004B7CA5">
      <w:pPr>
        <w:jc w:val="both"/>
        <w:rPr>
          <w:bCs/>
          <w:iCs/>
          <w:sz w:val="14"/>
          <w:szCs w:val="14"/>
        </w:rPr>
      </w:pPr>
      <w:r w:rsidRPr="00343E6C">
        <w:rPr>
          <w:bCs/>
          <w:iCs/>
          <w:sz w:val="14"/>
          <w:szCs w:val="14"/>
        </w:rPr>
        <w:t>A szolgáltatás célja:</w:t>
      </w: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A Házi segítségnyújtás célja a saját otthonában önálló életvitelre vagy teljes önellátásra részben képes Bácsalmás közigazgatási területén élő igénylő mindennapi szükségleteinek kielégítése.</w:t>
      </w:r>
    </w:p>
    <w:p w:rsidR="004B7CA5" w:rsidRPr="00343E6C" w:rsidRDefault="004B7CA5" w:rsidP="004B7CA5">
      <w:pPr>
        <w:pStyle w:val="Szvegtrzs3"/>
        <w:rPr>
          <w:rFonts w:ascii="Arial" w:hAnsi="Arial" w:cs="Arial"/>
          <w:sz w:val="14"/>
          <w:szCs w:val="14"/>
        </w:rPr>
      </w:pPr>
    </w:p>
    <w:p w:rsidR="004B7CA5" w:rsidRPr="00343E6C" w:rsidRDefault="004B7CA5" w:rsidP="004B7CA5">
      <w:pPr>
        <w:jc w:val="both"/>
        <w:rPr>
          <w:iCs/>
          <w:sz w:val="14"/>
          <w:szCs w:val="14"/>
        </w:rPr>
      </w:pPr>
      <w:r w:rsidRPr="00343E6C">
        <w:rPr>
          <w:iCs/>
          <w:sz w:val="14"/>
          <w:szCs w:val="14"/>
        </w:rPr>
        <w:t>A házi segítségnyújtás keretében kell gondoskodni:</w:t>
      </w:r>
    </w:p>
    <w:p w:rsidR="004B7CA5" w:rsidRPr="00343E6C" w:rsidRDefault="004B7CA5" w:rsidP="004B7CA5">
      <w:pPr>
        <w:jc w:val="both"/>
        <w:rPr>
          <w:sz w:val="14"/>
          <w:szCs w:val="14"/>
        </w:rPr>
      </w:pPr>
      <w:r w:rsidRPr="00343E6C">
        <w:rPr>
          <w:sz w:val="14"/>
          <w:szCs w:val="14"/>
        </w:rPr>
        <w:t>- Azokról az időskorú személyekről, akik otthonukban önmaguk ellátására saját erőből nem képesek és róluk nem gondoskodnak,</w:t>
      </w:r>
    </w:p>
    <w:p w:rsidR="004B7CA5" w:rsidRPr="00343E6C" w:rsidRDefault="004B7CA5" w:rsidP="004B7CA5">
      <w:pPr>
        <w:jc w:val="both"/>
        <w:rPr>
          <w:sz w:val="14"/>
          <w:szCs w:val="14"/>
        </w:rPr>
      </w:pPr>
      <w:r w:rsidRPr="00343E6C">
        <w:rPr>
          <w:sz w:val="14"/>
          <w:szCs w:val="14"/>
        </w:rPr>
        <w:t>- azokról a pszichiátriai betegekről, fogyatékos személyekről, valamint szenvedélybetegekről, akik állapotukból adódóan az önálló életvitellel kapcsolatos feladataik ellátásában segítséget igényelnek, de egyébként önmaguk ellátására képesek,</w:t>
      </w:r>
    </w:p>
    <w:p w:rsidR="004B7CA5" w:rsidRPr="00343E6C" w:rsidRDefault="004B7CA5" w:rsidP="004B7CA5">
      <w:pPr>
        <w:jc w:val="both"/>
        <w:rPr>
          <w:sz w:val="14"/>
          <w:szCs w:val="14"/>
        </w:rPr>
      </w:pPr>
      <w:r w:rsidRPr="00343E6C">
        <w:rPr>
          <w:sz w:val="14"/>
          <w:szCs w:val="14"/>
        </w:rPr>
        <w:t>- azokról az egészségi állapotuk miatt rászoruló személyekről, akik ezt az ellátási formát igénylik,</w:t>
      </w:r>
    </w:p>
    <w:p w:rsidR="004B7CA5" w:rsidRPr="00343E6C" w:rsidRDefault="004B7CA5" w:rsidP="004B7CA5">
      <w:pPr>
        <w:jc w:val="both"/>
        <w:rPr>
          <w:sz w:val="14"/>
          <w:szCs w:val="14"/>
        </w:rPr>
      </w:pPr>
      <w:r w:rsidRPr="00343E6C">
        <w:rPr>
          <w:sz w:val="14"/>
          <w:szCs w:val="14"/>
        </w:rPr>
        <w:t xml:space="preserve">- azokról a személyekről, akik a rehabilitációt követően a saját lakókörnyezetükbe történő visszailleszkedés céljából támogatást igényelnek önálló életvitelük fenntartásához.  </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A szolgáltatásban dolgozók közvetlen szakmai irányítását a </w:t>
      </w:r>
      <w:r w:rsidRPr="00343E6C">
        <w:rPr>
          <w:bCs/>
          <w:iCs/>
          <w:sz w:val="14"/>
          <w:szCs w:val="14"/>
        </w:rPr>
        <w:t xml:space="preserve">támogató szolgálat vezetője látja </w:t>
      </w:r>
      <w:r w:rsidRPr="00343E6C">
        <w:rPr>
          <w:sz w:val="14"/>
          <w:szCs w:val="14"/>
        </w:rPr>
        <w:t xml:space="preserve">el, </w:t>
      </w:r>
      <w:r w:rsidRPr="00343E6C">
        <w:rPr>
          <w:bCs/>
          <w:iCs/>
          <w:sz w:val="14"/>
          <w:szCs w:val="14"/>
        </w:rPr>
        <w:t>aki</w:t>
      </w:r>
      <w:r w:rsidRPr="00343E6C">
        <w:rPr>
          <w:sz w:val="14"/>
          <w:szCs w:val="14"/>
        </w:rPr>
        <w:t xml:space="preserve"> </w:t>
      </w:r>
      <w:r w:rsidRPr="00343E6C">
        <w:rPr>
          <w:bCs/>
          <w:iCs/>
          <w:sz w:val="14"/>
          <w:szCs w:val="14"/>
        </w:rPr>
        <w:t>a</w:t>
      </w:r>
      <w:r w:rsidRPr="00343E6C">
        <w:rPr>
          <w:sz w:val="14"/>
          <w:szCs w:val="14"/>
        </w:rPr>
        <w:t xml:space="preserve"> házi segítségnyújtás szakmai </w:t>
      </w:r>
      <w:r w:rsidRPr="00343E6C">
        <w:rPr>
          <w:bCs/>
          <w:iCs/>
          <w:sz w:val="14"/>
          <w:szCs w:val="14"/>
        </w:rPr>
        <w:t>irányítója egyben,</w:t>
      </w:r>
      <w:r w:rsidRPr="00343E6C">
        <w:rPr>
          <w:sz w:val="14"/>
          <w:szCs w:val="14"/>
        </w:rPr>
        <w:t xml:space="preserve"> a munkáltatói jogkört az Alapszolgáltatási Központ vezetője látja el, munkájukat az 1993. évi III. törvény és az 1/2000. (I. 7.) </w:t>
      </w:r>
      <w:proofErr w:type="spellStart"/>
      <w:r w:rsidRPr="00343E6C">
        <w:rPr>
          <w:sz w:val="14"/>
          <w:szCs w:val="14"/>
        </w:rPr>
        <w:t>SzCsM</w:t>
      </w:r>
      <w:proofErr w:type="spellEnd"/>
      <w:r w:rsidRPr="00343E6C">
        <w:rPr>
          <w:sz w:val="14"/>
          <w:szCs w:val="14"/>
        </w:rPr>
        <w:t>. rendelet, és a 2/2015 (I. 14.) EMMI rendelet alapján végzik.</w:t>
      </w:r>
    </w:p>
    <w:p w:rsidR="004B7CA5" w:rsidRPr="00343E6C" w:rsidRDefault="004B7CA5" w:rsidP="004B7CA5">
      <w:pPr>
        <w:jc w:val="both"/>
        <w:rPr>
          <w:bCs/>
          <w:iCs/>
          <w:sz w:val="14"/>
          <w:szCs w:val="14"/>
        </w:rPr>
      </w:pPr>
      <w:r w:rsidRPr="00343E6C">
        <w:rPr>
          <w:bCs/>
          <w:iCs/>
          <w:sz w:val="14"/>
          <w:szCs w:val="14"/>
        </w:rPr>
        <w:t>A Házi segítségnyújtás a bácsalmási Alapszolgáltatási Központhoz integráltan, önálló szakmai egységként működik.</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A szolgáltatás feladata:</w:t>
      </w:r>
    </w:p>
    <w:p w:rsidR="004B7CA5" w:rsidRPr="00343E6C" w:rsidRDefault="004B7CA5" w:rsidP="004B7CA5">
      <w:pPr>
        <w:pStyle w:val="NormlWeb"/>
        <w:ind w:firstLine="0"/>
        <w:rPr>
          <w:rFonts w:ascii="Arial" w:hAnsi="Arial" w:cs="Arial"/>
          <w:bCs/>
          <w:iCs/>
          <w:sz w:val="14"/>
          <w:szCs w:val="14"/>
        </w:rPr>
      </w:pPr>
      <w:r w:rsidRPr="00343E6C">
        <w:rPr>
          <w:rFonts w:ascii="Arial" w:hAnsi="Arial" w:cs="Arial"/>
          <w:bCs/>
          <w:iCs/>
          <w:sz w:val="14"/>
          <w:szCs w:val="14"/>
        </w:rPr>
        <w:t xml:space="preserve">A </w:t>
      </w:r>
      <w:proofErr w:type="spellStart"/>
      <w:r w:rsidRPr="00343E6C">
        <w:rPr>
          <w:rFonts w:ascii="Arial" w:hAnsi="Arial" w:cs="Arial"/>
          <w:bCs/>
          <w:iCs/>
          <w:sz w:val="14"/>
          <w:szCs w:val="14"/>
        </w:rPr>
        <w:t>házigondozó</w:t>
      </w:r>
      <w:proofErr w:type="spellEnd"/>
      <w:r w:rsidRPr="00343E6C">
        <w:rPr>
          <w:rFonts w:ascii="Arial" w:hAnsi="Arial" w:cs="Arial"/>
          <w:bCs/>
          <w:iCs/>
          <w:sz w:val="14"/>
          <w:szCs w:val="14"/>
        </w:rPr>
        <w:t xml:space="preserve"> feladatai ellátása során segítséget nyújt ahhoz, hogy az ellátást igénybe vevő fizikai, mentális, szociális szükséglete</w:t>
      </w:r>
    </w:p>
    <w:p w:rsidR="004B7CA5" w:rsidRPr="00343E6C" w:rsidRDefault="004B7CA5" w:rsidP="004B7CA5">
      <w:pPr>
        <w:pStyle w:val="NormlWeb"/>
        <w:numPr>
          <w:ilvl w:val="0"/>
          <w:numId w:val="18"/>
        </w:numPr>
        <w:rPr>
          <w:rFonts w:ascii="Arial" w:hAnsi="Arial" w:cs="Arial"/>
          <w:bCs/>
          <w:iCs/>
          <w:sz w:val="14"/>
          <w:szCs w:val="14"/>
        </w:rPr>
      </w:pPr>
      <w:r w:rsidRPr="00343E6C">
        <w:rPr>
          <w:rFonts w:ascii="Arial" w:hAnsi="Arial" w:cs="Arial"/>
          <w:bCs/>
          <w:iCs/>
          <w:sz w:val="14"/>
          <w:szCs w:val="14"/>
        </w:rPr>
        <w:t>saját környezetében,</w:t>
      </w:r>
    </w:p>
    <w:p w:rsidR="004B7CA5" w:rsidRPr="00343E6C" w:rsidRDefault="004B7CA5" w:rsidP="004B7CA5">
      <w:pPr>
        <w:pStyle w:val="NormlWeb"/>
        <w:numPr>
          <w:ilvl w:val="0"/>
          <w:numId w:val="18"/>
        </w:numPr>
        <w:rPr>
          <w:rFonts w:ascii="Arial" w:hAnsi="Arial" w:cs="Arial"/>
          <w:bCs/>
          <w:iCs/>
          <w:sz w:val="14"/>
          <w:szCs w:val="14"/>
        </w:rPr>
      </w:pPr>
      <w:r w:rsidRPr="00343E6C">
        <w:rPr>
          <w:rFonts w:ascii="Arial" w:hAnsi="Arial" w:cs="Arial"/>
          <w:bCs/>
          <w:iCs/>
          <w:sz w:val="14"/>
          <w:szCs w:val="14"/>
        </w:rPr>
        <w:t>életkorának, élethelyzetének és egészségi állapotának megfelelően,</w:t>
      </w:r>
    </w:p>
    <w:p w:rsidR="004B7CA5" w:rsidRPr="00343E6C" w:rsidRDefault="004B7CA5" w:rsidP="004B7CA5">
      <w:pPr>
        <w:pStyle w:val="NormlWeb"/>
        <w:numPr>
          <w:ilvl w:val="0"/>
          <w:numId w:val="18"/>
        </w:numPr>
        <w:rPr>
          <w:rFonts w:ascii="Arial" w:hAnsi="Arial" w:cs="Arial"/>
          <w:bCs/>
          <w:iCs/>
          <w:sz w:val="14"/>
          <w:szCs w:val="14"/>
        </w:rPr>
      </w:pPr>
      <w:r w:rsidRPr="00343E6C">
        <w:rPr>
          <w:rFonts w:ascii="Arial" w:hAnsi="Arial" w:cs="Arial"/>
          <w:bCs/>
          <w:iCs/>
          <w:sz w:val="14"/>
          <w:szCs w:val="14"/>
        </w:rPr>
        <w:t>meglévő képességeinek fenntartásával, felhasználásával, fejlesztésével</w:t>
      </w:r>
    </w:p>
    <w:p w:rsidR="004B7CA5" w:rsidRPr="00343E6C" w:rsidRDefault="004B7CA5" w:rsidP="004B7CA5">
      <w:pPr>
        <w:pStyle w:val="NormlWeb"/>
        <w:ind w:firstLine="0"/>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biztosított</w:t>
      </w:r>
      <w:proofErr w:type="gramEnd"/>
      <w:r w:rsidRPr="00343E6C">
        <w:rPr>
          <w:rFonts w:ascii="Arial" w:hAnsi="Arial" w:cs="Arial"/>
          <w:bCs/>
          <w:iCs/>
          <w:sz w:val="14"/>
          <w:szCs w:val="14"/>
        </w:rPr>
        <w:t xml:space="preserve"> legyen.</w:t>
      </w:r>
    </w:p>
    <w:p w:rsidR="004B7CA5" w:rsidRPr="00343E6C" w:rsidRDefault="004B7CA5" w:rsidP="004B7CA5">
      <w:pPr>
        <w:rPr>
          <w:color w:val="000000"/>
          <w:sz w:val="14"/>
          <w:szCs w:val="14"/>
        </w:rPr>
      </w:pPr>
      <w:r w:rsidRPr="00343E6C">
        <w:rPr>
          <w:color w:val="000000"/>
          <w:sz w:val="14"/>
          <w:szCs w:val="14"/>
        </w:rPr>
        <w:t>A házi segítségnyújtás tevékenységei és résztevékenységei</w:t>
      </w:r>
    </w:p>
    <w:p w:rsidR="004B7CA5" w:rsidRPr="00343E6C" w:rsidRDefault="004B7CA5" w:rsidP="004B7CA5">
      <w:pPr>
        <w:rPr>
          <w:color w:val="000000"/>
          <w:sz w:val="14"/>
          <w:szCs w:val="14"/>
        </w:rPr>
      </w:pPr>
    </w:p>
    <w:p w:rsidR="004B7CA5" w:rsidRPr="00343E6C" w:rsidRDefault="004B7CA5" w:rsidP="004B7CA5">
      <w:pPr>
        <w:rPr>
          <w:color w:val="000000"/>
          <w:sz w:val="14"/>
          <w:szCs w:val="14"/>
        </w:rPr>
      </w:pPr>
      <w:r w:rsidRPr="00343E6C">
        <w:rPr>
          <w:color w:val="000000"/>
          <w:sz w:val="14"/>
          <w:szCs w:val="14"/>
        </w:rPr>
        <w:t>A házi segítségnyújtás keretében szociális segítést vagy személyi gondozást kell nyújtani.</w:t>
      </w:r>
    </w:p>
    <w:tbl>
      <w:tblPr>
        <w:tblW w:w="10206"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5"/>
        <w:gridCol w:w="5141"/>
      </w:tblGrid>
      <w:tr w:rsidR="004B7CA5" w:rsidRPr="00343E6C" w:rsidTr="00F86535">
        <w:trPr>
          <w:trHeight w:val="607"/>
          <w:jc w:val="center"/>
        </w:trPr>
        <w:tc>
          <w:tcPr>
            <w:tcW w:w="5065" w:type="dxa"/>
            <w:vAlign w:val="center"/>
          </w:tcPr>
          <w:p w:rsidR="004B7CA5" w:rsidRPr="00343E6C" w:rsidRDefault="004B7CA5" w:rsidP="00F86535">
            <w:pPr>
              <w:jc w:val="center"/>
              <w:rPr>
                <w:sz w:val="14"/>
                <w:szCs w:val="14"/>
              </w:rPr>
            </w:pPr>
            <w:r w:rsidRPr="00343E6C">
              <w:rPr>
                <w:sz w:val="14"/>
                <w:szCs w:val="14"/>
              </w:rPr>
              <w:t>Szociális segítés keretében</w:t>
            </w:r>
          </w:p>
        </w:tc>
        <w:tc>
          <w:tcPr>
            <w:tcW w:w="5141" w:type="dxa"/>
            <w:vAlign w:val="center"/>
          </w:tcPr>
          <w:p w:rsidR="004B7CA5" w:rsidRPr="00343E6C" w:rsidRDefault="004B7CA5" w:rsidP="00F86535">
            <w:pPr>
              <w:jc w:val="center"/>
              <w:rPr>
                <w:sz w:val="14"/>
                <w:szCs w:val="14"/>
              </w:rPr>
            </w:pPr>
            <w:r w:rsidRPr="00343E6C">
              <w:rPr>
                <w:sz w:val="14"/>
                <w:szCs w:val="14"/>
              </w:rPr>
              <w:t>Személyi gondozás keretében</w:t>
            </w:r>
          </w:p>
        </w:tc>
      </w:tr>
      <w:tr w:rsidR="004B7CA5" w:rsidRPr="00343E6C" w:rsidTr="00F86535">
        <w:trPr>
          <w:jc w:val="center"/>
        </w:trPr>
        <w:tc>
          <w:tcPr>
            <w:tcW w:w="5065" w:type="dxa"/>
          </w:tcPr>
          <w:p w:rsidR="004B7CA5" w:rsidRPr="00343E6C" w:rsidRDefault="004B7CA5" w:rsidP="00F86535">
            <w:pPr>
              <w:rPr>
                <w:sz w:val="14"/>
                <w:szCs w:val="14"/>
              </w:rPr>
            </w:pPr>
            <w:r w:rsidRPr="00343E6C">
              <w:rPr>
                <w:sz w:val="14"/>
                <w:szCs w:val="14"/>
              </w:rPr>
              <w:t>A lakókörnyezeti higiénia megtartásában való közreműködés körében:</w:t>
            </w:r>
          </w:p>
          <w:p w:rsidR="004B7CA5" w:rsidRPr="00343E6C" w:rsidRDefault="004B7CA5" w:rsidP="004B7CA5">
            <w:pPr>
              <w:pStyle w:val="Listaszerbekezds"/>
              <w:numPr>
                <w:ilvl w:val="0"/>
                <w:numId w:val="27"/>
              </w:numPr>
              <w:rPr>
                <w:sz w:val="14"/>
                <w:szCs w:val="14"/>
              </w:rPr>
            </w:pPr>
            <w:r w:rsidRPr="00343E6C">
              <w:rPr>
                <w:sz w:val="14"/>
                <w:szCs w:val="14"/>
              </w:rPr>
              <w:t>takarítás a lakás életvitelszerűen használt helyiségeiben (hálószobában, fürdőszobában, konyhában és illemhelyiségben)</w:t>
            </w:r>
          </w:p>
          <w:p w:rsidR="004B7CA5" w:rsidRPr="00343E6C" w:rsidRDefault="004B7CA5" w:rsidP="004B7CA5">
            <w:pPr>
              <w:pStyle w:val="Listaszerbekezds"/>
              <w:numPr>
                <w:ilvl w:val="0"/>
                <w:numId w:val="27"/>
              </w:numPr>
              <w:rPr>
                <w:sz w:val="14"/>
                <w:szCs w:val="14"/>
              </w:rPr>
            </w:pPr>
            <w:r w:rsidRPr="00343E6C">
              <w:rPr>
                <w:sz w:val="14"/>
                <w:szCs w:val="14"/>
              </w:rPr>
              <w:t>mosás</w:t>
            </w:r>
          </w:p>
          <w:p w:rsidR="004B7CA5" w:rsidRPr="00343E6C" w:rsidRDefault="004B7CA5" w:rsidP="004B7CA5">
            <w:pPr>
              <w:pStyle w:val="Listaszerbekezds"/>
              <w:numPr>
                <w:ilvl w:val="0"/>
                <w:numId w:val="27"/>
              </w:numPr>
              <w:rPr>
                <w:sz w:val="14"/>
                <w:szCs w:val="14"/>
              </w:rPr>
            </w:pPr>
            <w:r w:rsidRPr="00343E6C">
              <w:rPr>
                <w:sz w:val="14"/>
                <w:szCs w:val="14"/>
              </w:rPr>
              <w:lastRenderedPageBreak/>
              <w:t>vasalás</w:t>
            </w:r>
          </w:p>
        </w:tc>
        <w:tc>
          <w:tcPr>
            <w:tcW w:w="5141" w:type="dxa"/>
          </w:tcPr>
          <w:p w:rsidR="004B7CA5" w:rsidRPr="00343E6C" w:rsidRDefault="004B7CA5" w:rsidP="00F86535">
            <w:pPr>
              <w:rPr>
                <w:sz w:val="14"/>
                <w:szCs w:val="14"/>
              </w:rPr>
            </w:pPr>
            <w:r w:rsidRPr="00343E6C">
              <w:rPr>
                <w:sz w:val="14"/>
                <w:szCs w:val="14"/>
              </w:rPr>
              <w:lastRenderedPageBreak/>
              <w:t>Az ellátást igénybe vevővel segítő kapcsolat kialakítása és fenntartása körében:</w:t>
            </w:r>
          </w:p>
          <w:p w:rsidR="004B7CA5" w:rsidRPr="00343E6C" w:rsidRDefault="004B7CA5" w:rsidP="004B7CA5">
            <w:pPr>
              <w:pStyle w:val="Listaszerbekezds"/>
              <w:numPr>
                <w:ilvl w:val="0"/>
                <w:numId w:val="27"/>
              </w:numPr>
              <w:rPr>
                <w:sz w:val="14"/>
                <w:szCs w:val="14"/>
              </w:rPr>
            </w:pPr>
            <w:r w:rsidRPr="00343E6C">
              <w:rPr>
                <w:sz w:val="14"/>
                <w:szCs w:val="14"/>
              </w:rPr>
              <w:t>információnyújtás, tanácsadás és mentális támogatás</w:t>
            </w:r>
          </w:p>
          <w:p w:rsidR="004B7CA5" w:rsidRPr="00343E6C" w:rsidRDefault="004B7CA5" w:rsidP="004B7CA5">
            <w:pPr>
              <w:pStyle w:val="Listaszerbekezds"/>
              <w:numPr>
                <w:ilvl w:val="0"/>
                <w:numId w:val="27"/>
              </w:numPr>
              <w:rPr>
                <w:sz w:val="14"/>
                <w:szCs w:val="14"/>
              </w:rPr>
            </w:pPr>
            <w:r w:rsidRPr="00343E6C">
              <w:rPr>
                <w:sz w:val="14"/>
                <w:szCs w:val="14"/>
              </w:rPr>
              <w:t>családdal, ismerősökkel való kapcsolattartás segítése</w:t>
            </w:r>
          </w:p>
          <w:p w:rsidR="004B7CA5" w:rsidRPr="00343E6C" w:rsidRDefault="004B7CA5" w:rsidP="004B7CA5">
            <w:pPr>
              <w:pStyle w:val="Listaszerbekezds"/>
              <w:numPr>
                <w:ilvl w:val="0"/>
                <w:numId w:val="27"/>
              </w:numPr>
              <w:rPr>
                <w:sz w:val="14"/>
                <w:szCs w:val="14"/>
              </w:rPr>
            </w:pPr>
            <w:r w:rsidRPr="00343E6C">
              <w:rPr>
                <w:sz w:val="14"/>
                <w:szCs w:val="14"/>
              </w:rPr>
              <w:lastRenderedPageBreak/>
              <w:t>az egészség megőrzésére irányuló aktív szabadidős tevékenységben való közreműködés</w:t>
            </w:r>
          </w:p>
          <w:p w:rsidR="004B7CA5" w:rsidRPr="00343E6C" w:rsidRDefault="004B7CA5" w:rsidP="004B7CA5">
            <w:pPr>
              <w:pStyle w:val="Listaszerbekezds"/>
              <w:numPr>
                <w:ilvl w:val="0"/>
                <w:numId w:val="27"/>
              </w:numPr>
              <w:rPr>
                <w:sz w:val="14"/>
                <w:szCs w:val="14"/>
              </w:rPr>
            </w:pPr>
            <w:r w:rsidRPr="00343E6C">
              <w:rPr>
                <w:sz w:val="14"/>
                <w:szCs w:val="14"/>
              </w:rPr>
              <w:t>ügyintézés az ellátott érdekeinek védelmében</w:t>
            </w:r>
          </w:p>
        </w:tc>
      </w:tr>
      <w:tr w:rsidR="004B7CA5" w:rsidRPr="00343E6C" w:rsidTr="00F86535">
        <w:trPr>
          <w:jc w:val="center"/>
        </w:trPr>
        <w:tc>
          <w:tcPr>
            <w:tcW w:w="5065" w:type="dxa"/>
          </w:tcPr>
          <w:p w:rsidR="004B7CA5" w:rsidRPr="00343E6C" w:rsidRDefault="004B7CA5" w:rsidP="00F86535">
            <w:pPr>
              <w:rPr>
                <w:sz w:val="14"/>
                <w:szCs w:val="14"/>
              </w:rPr>
            </w:pPr>
          </w:p>
        </w:tc>
        <w:tc>
          <w:tcPr>
            <w:tcW w:w="5141" w:type="dxa"/>
          </w:tcPr>
          <w:p w:rsidR="004B7CA5" w:rsidRPr="00343E6C" w:rsidRDefault="004B7CA5" w:rsidP="00F86535">
            <w:pPr>
              <w:rPr>
                <w:sz w:val="14"/>
                <w:szCs w:val="14"/>
              </w:rPr>
            </w:pPr>
          </w:p>
        </w:tc>
      </w:tr>
      <w:tr w:rsidR="004B7CA5" w:rsidRPr="00343E6C" w:rsidTr="00F86535">
        <w:trPr>
          <w:jc w:val="center"/>
        </w:trPr>
        <w:tc>
          <w:tcPr>
            <w:tcW w:w="5065" w:type="dxa"/>
          </w:tcPr>
          <w:p w:rsidR="004B7CA5" w:rsidRPr="00343E6C" w:rsidRDefault="004B7CA5" w:rsidP="00F86535">
            <w:pPr>
              <w:rPr>
                <w:sz w:val="14"/>
                <w:szCs w:val="14"/>
              </w:rPr>
            </w:pPr>
            <w:r w:rsidRPr="00343E6C">
              <w:rPr>
                <w:sz w:val="14"/>
                <w:szCs w:val="14"/>
              </w:rPr>
              <w:t>A háztartási tevékenységben való közreműködés körében:</w:t>
            </w:r>
          </w:p>
          <w:p w:rsidR="004B7CA5" w:rsidRPr="00343E6C" w:rsidRDefault="004B7CA5" w:rsidP="004B7CA5">
            <w:pPr>
              <w:pStyle w:val="Listaszerbekezds"/>
              <w:numPr>
                <w:ilvl w:val="0"/>
                <w:numId w:val="27"/>
              </w:numPr>
              <w:rPr>
                <w:sz w:val="14"/>
                <w:szCs w:val="14"/>
              </w:rPr>
            </w:pPr>
            <w:r w:rsidRPr="00343E6C">
              <w:rPr>
                <w:sz w:val="14"/>
                <w:szCs w:val="14"/>
              </w:rPr>
              <w:t>bevásárlás (személyes szükségelt mértékében)</w:t>
            </w:r>
          </w:p>
          <w:p w:rsidR="004B7CA5" w:rsidRPr="00343E6C" w:rsidRDefault="004B7CA5" w:rsidP="004B7CA5">
            <w:pPr>
              <w:pStyle w:val="Listaszerbekezds"/>
              <w:numPr>
                <w:ilvl w:val="0"/>
                <w:numId w:val="27"/>
              </w:numPr>
              <w:rPr>
                <w:sz w:val="14"/>
                <w:szCs w:val="14"/>
              </w:rPr>
            </w:pPr>
            <w:r w:rsidRPr="00343E6C">
              <w:rPr>
                <w:sz w:val="14"/>
                <w:szCs w:val="14"/>
              </w:rPr>
              <w:t>segítségnyújtás ételkészítésben és az étkezés előkészítésében</w:t>
            </w:r>
          </w:p>
          <w:p w:rsidR="004B7CA5" w:rsidRPr="00343E6C" w:rsidRDefault="004B7CA5" w:rsidP="004B7CA5">
            <w:pPr>
              <w:pStyle w:val="Listaszerbekezds"/>
              <w:numPr>
                <w:ilvl w:val="0"/>
                <w:numId w:val="27"/>
              </w:numPr>
              <w:rPr>
                <w:sz w:val="14"/>
                <w:szCs w:val="14"/>
              </w:rPr>
            </w:pPr>
            <w:r w:rsidRPr="00343E6C">
              <w:rPr>
                <w:sz w:val="14"/>
                <w:szCs w:val="14"/>
              </w:rPr>
              <w:t>mosogatás</w:t>
            </w:r>
          </w:p>
          <w:p w:rsidR="004B7CA5" w:rsidRPr="00343E6C" w:rsidRDefault="004B7CA5" w:rsidP="004B7CA5">
            <w:pPr>
              <w:pStyle w:val="Listaszerbekezds"/>
              <w:numPr>
                <w:ilvl w:val="0"/>
                <w:numId w:val="27"/>
              </w:numPr>
              <w:rPr>
                <w:sz w:val="14"/>
                <w:szCs w:val="14"/>
              </w:rPr>
            </w:pPr>
            <w:r w:rsidRPr="00343E6C">
              <w:rPr>
                <w:sz w:val="14"/>
                <w:szCs w:val="14"/>
              </w:rPr>
              <w:t>ruhajavítás</w:t>
            </w:r>
          </w:p>
          <w:p w:rsidR="004B7CA5" w:rsidRPr="00343E6C" w:rsidRDefault="004B7CA5" w:rsidP="004B7CA5">
            <w:pPr>
              <w:pStyle w:val="Listaszerbekezds"/>
              <w:numPr>
                <w:ilvl w:val="0"/>
                <w:numId w:val="27"/>
              </w:numPr>
              <w:rPr>
                <w:sz w:val="14"/>
                <w:szCs w:val="14"/>
              </w:rPr>
            </w:pPr>
            <w:r w:rsidRPr="00343E6C">
              <w:rPr>
                <w:sz w:val="14"/>
                <w:szCs w:val="14"/>
              </w:rPr>
              <w:t>közkútról, fúrtkútról vízhordás</w:t>
            </w:r>
          </w:p>
          <w:p w:rsidR="004B7CA5" w:rsidRPr="00343E6C" w:rsidRDefault="004B7CA5" w:rsidP="004B7CA5">
            <w:pPr>
              <w:pStyle w:val="Listaszerbekezds"/>
              <w:numPr>
                <w:ilvl w:val="0"/>
                <w:numId w:val="27"/>
              </w:numPr>
              <w:rPr>
                <w:sz w:val="14"/>
                <w:szCs w:val="14"/>
              </w:rPr>
            </w:pPr>
            <w:r w:rsidRPr="00343E6C">
              <w:rPr>
                <w:sz w:val="14"/>
                <w:szCs w:val="14"/>
              </w:rPr>
              <w:t>tüzelő behordása kályhához, egyedi fűtés beindítása (kivéve, ha ez a tevékenység egyéb szakmai kompetenciát igényel)</w:t>
            </w:r>
          </w:p>
          <w:p w:rsidR="004B7CA5" w:rsidRPr="00343E6C" w:rsidRDefault="004B7CA5" w:rsidP="004B7CA5">
            <w:pPr>
              <w:pStyle w:val="Listaszerbekezds"/>
              <w:numPr>
                <w:ilvl w:val="0"/>
                <w:numId w:val="27"/>
              </w:numPr>
              <w:rPr>
                <w:sz w:val="14"/>
                <w:szCs w:val="14"/>
              </w:rPr>
            </w:pPr>
            <w:r w:rsidRPr="00343E6C">
              <w:rPr>
                <w:sz w:val="14"/>
                <w:szCs w:val="14"/>
              </w:rPr>
              <w:t xml:space="preserve">télen hó eltakarítás és síkosság- </w:t>
            </w:r>
            <w:proofErr w:type="gramStart"/>
            <w:r w:rsidRPr="00343E6C">
              <w:rPr>
                <w:sz w:val="14"/>
                <w:szCs w:val="14"/>
              </w:rPr>
              <w:t>mentesítés</w:t>
            </w:r>
            <w:proofErr w:type="gramEnd"/>
            <w:r w:rsidRPr="00343E6C">
              <w:rPr>
                <w:sz w:val="14"/>
                <w:szCs w:val="14"/>
              </w:rPr>
              <w:t xml:space="preserve"> a lakás bejárata előtt</w:t>
            </w:r>
          </w:p>
          <w:p w:rsidR="004B7CA5" w:rsidRPr="00343E6C" w:rsidRDefault="004B7CA5" w:rsidP="004B7CA5">
            <w:pPr>
              <w:pStyle w:val="Listaszerbekezds"/>
              <w:numPr>
                <w:ilvl w:val="0"/>
                <w:numId w:val="27"/>
              </w:numPr>
              <w:rPr>
                <w:sz w:val="14"/>
                <w:szCs w:val="14"/>
              </w:rPr>
            </w:pPr>
            <w:r w:rsidRPr="00343E6C">
              <w:rPr>
                <w:sz w:val="14"/>
                <w:szCs w:val="14"/>
              </w:rPr>
              <w:t>kísérés</w:t>
            </w:r>
          </w:p>
        </w:tc>
        <w:tc>
          <w:tcPr>
            <w:tcW w:w="5141" w:type="dxa"/>
          </w:tcPr>
          <w:p w:rsidR="004B7CA5" w:rsidRPr="00343E6C" w:rsidRDefault="004B7CA5" w:rsidP="00F86535">
            <w:pPr>
              <w:rPr>
                <w:sz w:val="14"/>
                <w:szCs w:val="14"/>
              </w:rPr>
            </w:pPr>
            <w:r w:rsidRPr="00343E6C">
              <w:rPr>
                <w:sz w:val="14"/>
                <w:szCs w:val="14"/>
              </w:rPr>
              <w:t>Gondozási és ápolási feladatok körében:</w:t>
            </w:r>
          </w:p>
          <w:p w:rsidR="004B7CA5" w:rsidRPr="00343E6C" w:rsidRDefault="004B7CA5" w:rsidP="004B7CA5">
            <w:pPr>
              <w:pStyle w:val="Listaszerbekezds"/>
              <w:numPr>
                <w:ilvl w:val="0"/>
                <w:numId w:val="27"/>
              </w:numPr>
              <w:rPr>
                <w:sz w:val="14"/>
                <w:szCs w:val="14"/>
              </w:rPr>
            </w:pPr>
            <w:r w:rsidRPr="00343E6C">
              <w:rPr>
                <w:sz w:val="14"/>
                <w:szCs w:val="14"/>
              </w:rPr>
              <w:t>mosdatás</w:t>
            </w:r>
          </w:p>
          <w:p w:rsidR="004B7CA5" w:rsidRPr="00343E6C" w:rsidRDefault="004B7CA5" w:rsidP="004B7CA5">
            <w:pPr>
              <w:pStyle w:val="Listaszerbekezds"/>
              <w:numPr>
                <w:ilvl w:val="0"/>
                <w:numId w:val="27"/>
              </w:numPr>
              <w:rPr>
                <w:sz w:val="14"/>
                <w:szCs w:val="14"/>
              </w:rPr>
            </w:pPr>
            <w:r w:rsidRPr="00343E6C">
              <w:rPr>
                <w:sz w:val="14"/>
                <w:szCs w:val="14"/>
              </w:rPr>
              <w:t xml:space="preserve"> fürdetés</w:t>
            </w:r>
          </w:p>
          <w:p w:rsidR="004B7CA5" w:rsidRPr="00343E6C" w:rsidRDefault="004B7CA5" w:rsidP="004B7CA5">
            <w:pPr>
              <w:pStyle w:val="Listaszerbekezds"/>
              <w:numPr>
                <w:ilvl w:val="0"/>
                <w:numId w:val="27"/>
              </w:numPr>
              <w:rPr>
                <w:sz w:val="14"/>
                <w:szCs w:val="14"/>
              </w:rPr>
            </w:pPr>
            <w:r w:rsidRPr="00343E6C">
              <w:rPr>
                <w:sz w:val="14"/>
                <w:szCs w:val="14"/>
              </w:rPr>
              <w:t xml:space="preserve"> öltöztetés</w:t>
            </w:r>
          </w:p>
          <w:p w:rsidR="004B7CA5" w:rsidRPr="00343E6C" w:rsidRDefault="004B7CA5" w:rsidP="004B7CA5">
            <w:pPr>
              <w:pStyle w:val="Listaszerbekezds"/>
              <w:numPr>
                <w:ilvl w:val="0"/>
                <w:numId w:val="27"/>
              </w:numPr>
              <w:rPr>
                <w:sz w:val="14"/>
                <w:szCs w:val="14"/>
              </w:rPr>
            </w:pPr>
            <w:r w:rsidRPr="00343E6C">
              <w:rPr>
                <w:sz w:val="14"/>
                <w:szCs w:val="14"/>
              </w:rPr>
              <w:t>ágyazás, ágyhúzás</w:t>
            </w:r>
          </w:p>
          <w:p w:rsidR="004B7CA5" w:rsidRPr="00343E6C" w:rsidRDefault="004B7CA5" w:rsidP="004B7CA5">
            <w:pPr>
              <w:pStyle w:val="Listaszerbekezds"/>
              <w:numPr>
                <w:ilvl w:val="0"/>
                <w:numId w:val="27"/>
              </w:numPr>
              <w:rPr>
                <w:sz w:val="14"/>
                <w:szCs w:val="14"/>
              </w:rPr>
            </w:pPr>
            <w:proofErr w:type="spellStart"/>
            <w:r w:rsidRPr="00343E6C">
              <w:rPr>
                <w:sz w:val="14"/>
                <w:szCs w:val="14"/>
              </w:rPr>
              <w:t>inkontinens</w:t>
            </w:r>
            <w:proofErr w:type="spellEnd"/>
            <w:r w:rsidRPr="00343E6C">
              <w:rPr>
                <w:sz w:val="14"/>
                <w:szCs w:val="14"/>
              </w:rPr>
              <w:t xml:space="preserve"> beteg ellátása, testfelület tisztítása, kezelése</w:t>
            </w:r>
          </w:p>
          <w:p w:rsidR="004B7CA5" w:rsidRPr="00343E6C" w:rsidRDefault="004B7CA5" w:rsidP="004B7CA5">
            <w:pPr>
              <w:pStyle w:val="Listaszerbekezds"/>
              <w:numPr>
                <w:ilvl w:val="0"/>
                <w:numId w:val="27"/>
              </w:numPr>
              <w:rPr>
                <w:sz w:val="14"/>
                <w:szCs w:val="14"/>
              </w:rPr>
            </w:pPr>
            <w:r w:rsidRPr="00343E6C">
              <w:rPr>
                <w:sz w:val="14"/>
                <w:szCs w:val="14"/>
              </w:rPr>
              <w:t>haj, arcszőrzet ápolás</w:t>
            </w:r>
          </w:p>
          <w:p w:rsidR="004B7CA5" w:rsidRPr="00343E6C" w:rsidRDefault="004B7CA5" w:rsidP="004B7CA5">
            <w:pPr>
              <w:pStyle w:val="Listaszerbekezds"/>
              <w:numPr>
                <w:ilvl w:val="0"/>
                <w:numId w:val="27"/>
              </w:numPr>
              <w:rPr>
                <w:sz w:val="14"/>
                <w:szCs w:val="14"/>
              </w:rPr>
            </w:pPr>
            <w:r w:rsidRPr="00343E6C">
              <w:rPr>
                <w:sz w:val="14"/>
                <w:szCs w:val="14"/>
              </w:rPr>
              <w:t xml:space="preserve">száj, fog és </w:t>
            </w:r>
            <w:proofErr w:type="gramStart"/>
            <w:r w:rsidRPr="00343E6C">
              <w:rPr>
                <w:sz w:val="14"/>
                <w:szCs w:val="14"/>
              </w:rPr>
              <w:t>protézis ápolás</w:t>
            </w:r>
            <w:proofErr w:type="gramEnd"/>
          </w:p>
          <w:p w:rsidR="004B7CA5" w:rsidRPr="00343E6C" w:rsidRDefault="004B7CA5" w:rsidP="004B7CA5">
            <w:pPr>
              <w:pStyle w:val="Listaszerbekezds"/>
              <w:numPr>
                <w:ilvl w:val="0"/>
                <w:numId w:val="27"/>
              </w:numPr>
              <w:rPr>
                <w:sz w:val="14"/>
                <w:szCs w:val="14"/>
              </w:rPr>
            </w:pPr>
            <w:r w:rsidRPr="00343E6C">
              <w:rPr>
                <w:sz w:val="14"/>
                <w:szCs w:val="14"/>
              </w:rPr>
              <w:t>körömápolás, bőrápolás</w:t>
            </w:r>
          </w:p>
          <w:p w:rsidR="004B7CA5" w:rsidRPr="00343E6C" w:rsidRDefault="004B7CA5" w:rsidP="004B7CA5">
            <w:pPr>
              <w:pStyle w:val="Listaszerbekezds"/>
              <w:numPr>
                <w:ilvl w:val="0"/>
                <w:numId w:val="27"/>
              </w:numPr>
              <w:rPr>
                <w:sz w:val="14"/>
                <w:szCs w:val="14"/>
              </w:rPr>
            </w:pPr>
            <w:r w:rsidRPr="00343E6C">
              <w:rPr>
                <w:sz w:val="14"/>
                <w:szCs w:val="14"/>
              </w:rPr>
              <w:t>folyadékpótlás, étkeztetés (segédeszköz nélkül)</w:t>
            </w:r>
          </w:p>
          <w:p w:rsidR="004B7CA5" w:rsidRPr="00343E6C" w:rsidRDefault="004B7CA5" w:rsidP="004B7CA5">
            <w:pPr>
              <w:pStyle w:val="Listaszerbekezds"/>
              <w:numPr>
                <w:ilvl w:val="0"/>
                <w:numId w:val="27"/>
              </w:numPr>
              <w:rPr>
                <w:sz w:val="14"/>
                <w:szCs w:val="14"/>
              </w:rPr>
            </w:pPr>
            <w:r w:rsidRPr="00343E6C">
              <w:rPr>
                <w:sz w:val="14"/>
                <w:szCs w:val="14"/>
              </w:rPr>
              <w:t>mozgatás ágyban</w:t>
            </w:r>
          </w:p>
          <w:p w:rsidR="004B7CA5" w:rsidRPr="00343E6C" w:rsidRDefault="004B7CA5" w:rsidP="004B7CA5">
            <w:pPr>
              <w:pStyle w:val="Listaszerbekezds"/>
              <w:numPr>
                <w:ilvl w:val="0"/>
                <w:numId w:val="27"/>
              </w:numPr>
              <w:rPr>
                <w:sz w:val="14"/>
                <w:szCs w:val="14"/>
              </w:rPr>
            </w:pPr>
            <w:proofErr w:type="spellStart"/>
            <w:r w:rsidRPr="00343E6C">
              <w:rPr>
                <w:sz w:val="14"/>
                <w:szCs w:val="14"/>
              </w:rPr>
              <w:t>decubitus</w:t>
            </w:r>
            <w:proofErr w:type="spellEnd"/>
            <w:r w:rsidRPr="00343E6C">
              <w:rPr>
                <w:sz w:val="14"/>
                <w:szCs w:val="14"/>
              </w:rPr>
              <w:t xml:space="preserve"> megelőzés</w:t>
            </w:r>
          </w:p>
          <w:p w:rsidR="004B7CA5" w:rsidRPr="00343E6C" w:rsidRDefault="004B7CA5" w:rsidP="004B7CA5">
            <w:pPr>
              <w:pStyle w:val="Listaszerbekezds"/>
              <w:numPr>
                <w:ilvl w:val="0"/>
                <w:numId w:val="27"/>
              </w:numPr>
              <w:rPr>
                <w:sz w:val="14"/>
                <w:szCs w:val="14"/>
              </w:rPr>
            </w:pPr>
            <w:r w:rsidRPr="00343E6C">
              <w:rPr>
                <w:sz w:val="14"/>
                <w:szCs w:val="14"/>
              </w:rPr>
              <w:t>felületi sebkezelés</w:t>
            </w:r>
          </w:p>
          <w:p w:rsidR="004B7CA5" w:rsidRPr="00343E6C" w:rsidRDefault="004B7CA5" w:rsidP="004B7CA5">
            <w:pPr>
              <w:pStyle w:val="Listaszerbekezds"/>
              <w:numPr>
                <w:ilvl w:val="0"/>
                <w:numId w:val="27"/>
              </w:numPr>
              <w:rPr>
                <w:sz w:val="14"/>
                <w:szCs w:val="14"/>
              </w:rPr>
            </w:pPr>
            <w:proofErr w:type="spellStart"/>
            <w:r w:rsidRPr="00343E6C">
              <w:rPr>
                <w:sz w:val="14"/>
                <w:szCs w:val="14"/>
              </w:rPr>
              <w:t>sztómazsák</w:t>
            </w:r>
            <w:proofErr w:type="spellEnd"/>
            <w:r w:rsidRPr="00343E6C">
              <w:rPr>
                <w:sz w:val="14"/>
                <w:szCs w:val="14"/>
              </w:rPr>
              <w:t xml:space="preserve"> cseréje</w:t>
            </w:r>
          </w:p>
          <w:p w:rsidR="004B7CA5" w:rsidRPr="00343E6C" w:rsidRDefault="004B7CA5" w:rsidP="004B7CA5">
            <w:pPr>
              <w:pStyle w:val="Listaszerbekezds"/>
              <w:numPr>
                <w:ilvl w:val="0"/>
                <w:numId w:val="27"/>
              </w:numPr>
              <w:rPr>
                <w:sz w:val="14"/>
                <w:szCs w:val="14"/>
              </w:rPr>
            </w:pPr>
            <w:r w:rsidRPr="00343E6C">
              <w:rPr>
                <w:sz w:val="14"/>
                <w:szCs w:val="14"/>
              </w:rPr>
              <w:t>gyógyszer kiváltása</w:t>
            </w:r>
          </w:p>
          <w:p w:rsidR="004B7CA5" w:rsidRPr="00343E6C" w:rsidRDefault="004B7CA5" w:rsidP="004B7CA5">
            <w:pPr>
              <w:pStyle w:val="Listaszerbekezds"/>
              <w:numPr>
                <w:ilvl w:val="0"/>
                <w:numId w:val="27"/>
              </w:numPr>
              <w:rPr>
                <w:sz w:val="14"/>
                <w:szCs w:val="14"/>
              </w:rPr>
            </w:pPr>
            <w:r w:rsidRPr="00343E6C">
              <w:rPr>
                <w:sz w:val="14"/>
                <w:szCs w:val="14"/>
              </w:rPr>
              <w:t>gyógyszer adagolása, gyógyszerelés monitorozása</w:t>
            </w:r>
          </w:p>
          <w:p w:rsidR="004B7CA5" w:rsidRPr="00343E6C" w:rsidRDefault="004B7CA5" w:rsidP="004B7CA5">
            <w:pPr>
              <w:pStyle w:val="Listaszerbekezds"/>
              <w:numPr>
                <w:ilvl w:val="0"/>
                <w:numId w:val="27"/>
              </w:numPr>
              <w:rPr>
                <w:sz w:val="14"/>
                <w:szCs w:val="14"/>
              </w:rPr>
            </w:pPr>
            <w:r w:rsidRPr="00343E6C">
              <w:rPr>
                <w:sz w:val="14"/>
                <w:szCs w:val="14"/>
              </w:rPr>
              <w:t>vérnyomás és vércukor mérése</w:t>
            </w:r>
          </w:p>
          <w:p w:rsidR="004B7CA5" w:rsidRPr="00343E6C" w:rsidRDefault="004B7CA5" w:rsidP="004B7CA5">
            <w:pPr>
              <w:pStyle w:val="Listaszerbekezds"/>
              <w:numPr>
                <w:ilvl w:val="0"/>
                <w:numId w:val="27"/>
              </w:numPr>
              <w:rPr>
                <w:sz w:val="14"/>
                <w:szCs w:val="14"/>
              </w:rPr>
            </w:pPr>
            <w:r w:rsidRPr="00343E6C">
              <w:rPr>
                <w:sz w:val="14"/>
                <w:szCs w:val="14"/>
              </w:rPr>
              <w:t>hely- és helyzetváltoztatás segítése lakáson belül és kívül</w:t>
            </w:r>
          </w:p>
          <w:p w:rsidR="004B7CA5" w:rsidRPr="00343E6C" w:rsidRDefault="004B7CA5" w:rsidP="004B7CA5">
            <w:pPr>
              <w:pStyle w:val="Listaszerbekezds"/>
              <w:numPr>
                <w:ilvl w:val="0"/>
                <w:numId w:val="27"/>
              </w:numPr>
              <w:rPr>
                <w:sz w:val="14"/>
                <w:szCs w:val="14"/>
              </w:rPr>
            </w:pPr>
            <w:r w:rsidRPr="00343E6C">
              <w:rPr>
                <w:sz w:val="14"/>
                <w:szCs w:val="14"/>
              </w:rPr>
              <w:t>kényelmi és gyógyászati segédeszközök beszerzésében való közreműködés</w:t>
            </w:r>
          </w:p>
          <w:p w:rsidR="004B7CA5" w:rsidRPr="00343E6C" w:rsidRDefault="004B7CA5" w:rsidP="004B7CA5">
            <w:pPr>
              <w:pStyle w:val="Listaszerbekezds"/>
              <w:numPr>
                <w:ilvl w:val="0"/>
                <w:numId w:val="27"/>
              </w:numPr>
              <w:rPr>
                <w:sz w:val="14"/>
                <w:szCs w:val="14"/>
              </w:rPr>
            </w:pPr>
            <w:r w:rsidRPr="00343E6C">
              <w:rPr>
                <w:sz w:val="14"/>
                <w:szCs w:val="14"/>
              </w:rPr>
              <w:t>kényelmi és gyógyászati segédeszközök használatának betanítása, karbantartásában való segítségnyújtás</w:t>
            </w:r>
          </w:p>
          <w:p w:rsidR="004B7CA5" w:rsidRPr="00343E6C" w:rsidRDefault="004B7CA5" w:rsidP="004B7CA5">
            <w:pPr>
              <w:pStyle w:val="Listaszerbekezds"/>
              <w:numPr>
                <w:ilvl w:val="0"/>
                <w:numId w:val="27"/>
              </w:numPr>
              <w:rPr>
                <w:sz w:val="14"/>
                <w:szCs w:val="14"/>
              </w:rPr>
            </w:pPr>
            <w:r w:rsidRPr="00343E6C">
              <w:rPr>
                <w:sz w:val="14"/>
                <w:szCs w:val="14"/>
              </w:rPr>
              <w:t>a háziorvos írásos rendelésén alapuló terápia követése (a tevékenység elvégzéséhez való kompetencia határáig)</w:t>
            </w:r>
          </w:p>
        </w:tc>
      </w:tr>
      <w:tr w:rsidR="004B7CA5" w:rsidRPr="00343E6C" w:rsidTr="00F86535">
        <w:trPr>
          <w:jc w:val="center"/>
        </w:trPr>
        <w:tc>
          <w:tcPr>
            <w:tcW w:w="5065" w:type="dxa"/>
          </w:tcPr>
          <w:p w:rsidR="004B7CA5" w:rsidRPr="00343E6C" w:rsidRDefault="004B7CA5" w:rsidP="00F86535">
            <w:pPr>
              <w:rPr>
                <w:b/>
                <w:sz w:val="14"/>
                <w:szCs w:val="14"/>
              </w:rPr>
            </w:pPr>
          </w:p>
        </w:tc>
        <w:tc>
          <w:tcPr>
            <w:tcW w:w="5141" w:type="dxa"/>
          </w:tcPr>
          <w:p w:rsidR="004B7CA5" w:rsidRPr="00343E6C" w:rsidRDefault="004B7CA5" w:rsidP="00F86535">
            <w:pPr>
              <w:rPr>
                <w:sz w:val="14"/>
                <w:szCs w:val="14"/>
              </w:rPr>
            </w:pPr>
          </w:p>
        </w:tc>
      </w:tr>
      <w:tr w:rsidR="004B7CA5" w:rsidRPr="00343E6C" w:rsidTr="00F86535">
        <w:trPr>
          <w:jc w:val="center"/>
        </w:trPr>
        <w:tc>
          <w:tcPr>
            <w:tcW w:w="5065" w:type="dxa"/>
          </w:tcPr>
          <w:p w:rsidR="004B7CA5" w:rsidRPr="00343E6C" w:rsidRDefault="004B7CA5" w:rsidP="00F86535">
            <w:pPr>
              <w:rPr>
                <w:sz w:val="14"/>
                <w:szCs w:val="14"/>
              </w:rPr>
            </w:pPr>
            <w:r w:rsidRPr="00343E6C">
              <w:rPr>
                <w:sz w:val="14"/>
                <w:szCs w:val="14"/>
              </w:rPr>
              <w:t>Segítségnyújtás veszélyhelyzet kialakulásának megelőzésében és a kialakult veszélyhelyzet elhárításában</w:t>
            </w:r>
          </w:p>
        </w:tc>
        <w:tc>
          <w:tcPr>
            <w:tcW w:w="5141" w:type="dxa"/>
          </w:tcPr>
          <w:p w:rsidR="004B7CA5" w:rsidRPr="00343E6C" w:rsidRDefault="004B7CA5" w:rsidP="00F86535">
            <w:pPr>
              <w:rPr>
                <w:sz w:val="14"/>
                <w:szCs w:val="14"/>
              </w:rPr>
            </w:pPr>
          </w:p>
        </w:tc>
      </w:tr>
      <w:tr w:rsidR="004B7CA5" w:rsidRPr="00343E6C" w:rsidTr="00F86535">
        <w:trPr>
          <w:jc w:val="center"/>
        </w:trPr>
        <w:tc>
          <w:tcPr>
            <w:tcW w:w="5065" w:type="dxa"/>
          </w:tcPr>
          <w:p w:rsidR="004B7CA5" w:rsidRPr="00343E6C" w:rsidRDefault="004B7CA5" w:rsidP="00F86535">
            <w:pPr>
              <w:rPr>
                <w:b/>
                <w:sz w:val="14"/>
                <w:szCs w:val="14"/>
              </w:rPr>
            </w:pPr>
          </w:p>
        </w:tc>
        <w:tc>
          <w:tcPr>
            <w:tcW w:w="5141" w:type="dxa"/>
          </w:tcPr>
          <w:p w:rsidR="004B7CA5" w:rsidRPr="00343E6C" w:rsidRDefault="004B7CA5" w:rsidP="00F86535">
            <w:pPr>
              <w:rPr>
                <w:sz w:val="14"/>
                <w:szCs w:val="14"/>
              </w:rPr>
            </w:pPr>
          </w:p>
        </w:tc>
      </w:tr>
      <w:tr w:rsidR="004B7CA5" w:rsidRPr="00343E6C" w:rsidTr="00F86535">
        <w:trPr>
          <w:jc w:val="center"/>
        </w:trPr>
        <w:tc>
          <w:tcPr>
            <w:tcW w:w="5065" w:type="dxa"/>
          </w:tcPr>
          <w:p w:rsidR="004B7CA5" w:rsidRPr="00343E6C" w:rsidRDefault="004B7CA5" w:rsidP="00F86535">
            <w:pPr>
              <w:rPr>
                <w:sz w:val="14"/>
                <w:szCs w:val="14"/>
              </w:rPr>
            </w:pPr>
            <w:r w:rsidRPr="00343E6C">
              <w:rPr>
                <w:sz w:val="14"/>
                <w:szCs w:val="14"/>
              </w:rPr>
              <w:t>Szükség esetén a bentlakásos szociális intézménybe történő beköltözés segítése</w:t>
            </w:r>
          </w:p>
        </w:tc>
        <w:tc>
          <w:tcPr>
            <w:tcW w:w="5141" w:type="dxa"/>
          </w:tcPr>
          <w:p w:rsidR="004B7CA5" w:rsidRPr="00343E6C" w:rsidRDefault="004B7CA5" w:rsidP="00F86535">
            <w:pPr>
              <w:rPr>
                <w:sz w:val="14"/>
                <w:szCs w:val="14"/>
              </w:rPr>
            </w:pPr>
          </w:p>
        </w:tc>
      </w:tr>
    </w:tbl>
    <w:p w:rsidR="004B7CA5" w:rsidRPr="00343E6C" w:rsidRDefault="004B7CA5" w:rsidP="004B7CA5">
      <w:pPr>
        <w:jc w:val="both"/>
        <w:rPr>
          <w:iCs/>
          <w:sz w:val="14"/>
          <w:szCs w:val="14"/>
        </w:rPr>
      </w:pPr>
    </w:p>
    <w:p w:rsidR="004B7CA5" w:rsidRPr="00343E6C" w:rsidRDefault="004B7CA5" w:rsidP="004B7CA5">
      <w:pPr>
        <w:jc w:val="both"/>
        <w:rPr>
          <w:iCs/>
          <w:sz w:val="14"/>
          <w:szCs w:val="14"/>
        </w:rPr>
      </w:pPr>
      <w:r w:rsidRPr="00343E6C">
        <w:rPr>
          <w:iCs/>
          <w:sz w:val="14"/>
          <w:szCs w:val="14"/>
        </w:rPr>
        <w:t>A szociális segítés körébe tartozó feladatokat a tiszteletdíjas társadalmi gondozó is elvégezheti. 100 órás belső tanfolyamot elvégezte.</w:t>
      </w:r>
    </w:p>
    <w:p w:rsidR="004B7CA5" w:rsidRPr="00343E6C" w:rsidRDefault="004B7CA5" w:rsidP="004B7CA5">
      <w:pPr>
        <w:jc w:val="both"/>
        <w:rPr>
          <w:iCs/>
          <w:sz w:val="14"/>
          <w:szCs w:val="14"/>
        </w:rPr>
      </w:pPr>
    </w:p>
    <w:p w:rsidR="004B7CA5" w:rsidRPr="00343E6C" w:rsidRDefault="004B7CA5" w:rsidP="004B7CA5">
      <w:pPr>
        <w:jc w:val="both"/>
        <w:rPr>
          <w:iCs/>
          <w:sz w:val="14"/>
          <w:szCs w:val="14"/>
        </w:rPr>
      </w:pPr>
      <w:r w:rsidRPr="00343E6C">
        <w:rPr>
          <w:iCs/>
          <w:sz w:val="14"/>
          <w:szCs w:val="14"/>
        </w:rPr>
        <w:t>A szolgáltatási elemek részletes, szakmai kibontása:</w:t>
      </w:r>
    </w:p>
    <w:p w:rsidR="004B7CA5" w:rsidRPr="00343E6C" w:rsidRDefault="004B7CA5" w:rsidP="004B7CA5">
      <w:pPr>
        <w:jc w:val="both"/>
        <w:rPr>
          <w:iCs/>
          <w:sz w:val="14"/>
          <w:szCs w:val="14"/>
        </w:rPr>
      </w:pPr>
    </w:p>
    <w:p w:rsidR="004B7CA5" w:rsidRPr="00343E6C" w:rsidRDefault="004B7CA5" w:rsidP="004B7CA5">
      <w:pPr>
        <w:jc w:val="both"/>
        <w:rPr>
          <w:iCs/>
          <w:sz w:val="14"/>
          <w:szCs w:val="14"/>
        </w:rPr>
      </w:pPr>
      <w:r w:rsidRPr="00343E6C">
        <w:rPr>
          <w:iCs/>
          <w:sz w:val="14"/>
          <w:szCs w:val="14"/>
        </w:rPr>
        <w:t xml:space="preserve">Gondozás: az igénybe vevő bevonásával történő, tervezésen alapuló, célzott segítés mindazon résztevékenységek elvégzésében, melyeket saját maga tenne meg, ha erre képes lenne, továbbá olyan rendszeres vagy hosszabb idejű testi-lelki támogatása, fejlesztése, amely elősegíti a körülményekhez képest legjobb életminőség elérést, illetve a családban, társadalmi státuszban való megtartását, visszailleszkedését. </w:t>
      </w:r>
    </w:p>
    <w:p w:rsidR="004B7CA5" w:rsidRPr="00343E6C" w:rsidRDefault="004B7CA5" w:rsidP="004B7CA5">
      <w:pPr>
        <w:jc w:val="both"/>
        <w:rPr>
          <w:iCs/>
          <w:sz w:val="14"/>
          <w:szCs w:val="14"/>
        </w:rPr>
      </w:pPr>
    </w:p>
    <w:p w:rsidR="004B7CA5" w:rsidRPr="00343E6C" w:rsidRDefault="004B7CA5" w:rsidP="004B7CA5">
      <w:pPr>
        <w:jc w:val="both"/>
        <w:rPr>
          <w:iCs/>
          <w:sz w:val="14"/>
          <w:szCs w:val="14"/>
        </w:rPr>
      </w:pPr>
      <w:r w:rsidRPr="00343E6C">
        <w:rPr>
          <w:iCs/>
          <w:sz w:val="14"/>
          <w:szCs w:val="14"/>
        </w:rPr>
        <w:t>Háztartási segítségnyújtás: az igénybe vevő segítése mindennapi életvitelében, személyes környezete rendben tartásában, mindennapi ügyeinek intézésében, valamint személyes szükségleteinek kielégítésére szolgáló lehetőségek és eszközök biztosítása, ha ezt saját háztartásában vagy annak hiányában nem tudja megoldani.</w:t>
      </w:r>
    </w:p>
    <w:p w:rsidR="004B7CA5" w:rsidRPr="00343E6C" w:rsidRDefault="004B7CA5" w:rsidP="004B7CA5">
      <w:pPr>
        <w:jc w:val="both"/>
        <w:rPr>
          <w:color w:val="000000"/>
          <w:sz w:val="14"/>
          <w:szCs w:val="14"/>
        </w:rPr>
      </w:pPr>
      <w:r w:rsidRPr="00343E6C">
        <w:rPr>
          <w:bCs/>
          <w:iCs/>
          <w:sz w:val="14"/>
          <w:szCs w:val="14"/>
        </w:rPr>
        <w:t>A gondozási</w:t>
      </w:r>
      <w:r w:rsidRPr="00343E6C">
        <w:rPr>
          <w:b/>
          <w:bCs/>
          <w:iCs/>
          <w:sz w:val="14"/>
          <w:szCs w:val="14"/>
        </w:rPr>
        <w:t xml:space="preserve"> </w:t>
      </w:r>
      <w:r w:rsidRPr="00343E6C">
        <w:rPr>
          <w:bCs/>
          <w:iCs/>
          <w:sz w:val="14"/>
          <w:szCs w:val="14"/>
        </w:rPr>
        <w:t xml:space="preserve">tevékenységek résztevékenységeit a gondozási naplóban </w:t>
      </w:r>
      <w:proofErr w:type="spellStart"/>
      <w:r w:rsidRPr="00343E6C">
        <w:rPr>
          <w:bCs/>
          <w:iCs/>
          <w:sz w:val="14"/>
          <w:szCs w:val="14"/>
        </w:rPr>
        <w:t>nevesítetten</w:t>
      </w:r>
      <w:proofErr w:type="spellEnd"/>
      <w:r w:rsidRPr="00343E6C">
        <w:rPr>
          <w:bCs/>
          <w:iCs/>
          <w:sz w:val="14"/>
          <w:szCs w:val="14"/>
        </w:rPr>
        <w:t xml:space="preserve"> kell feltüntetni, állami támogatás kizárólag ezek után a tevékenységek után jár.</w:t>
      </w:r>
    </w:p>
    <w:p w:rsidR="004B7CA5" w:rsidRPr="00343E6C" w:rsidRDefault="004B7CA5" w:rsidP="004B7CA5">
      <w:pPr>
        <w:jc w:val="both"/>
        <w:rPr>
          <w:iCs/>
          <w:sz w:val="14"/>
          <w:szCs w:val="14"/>
        </w:rPr>
      </w:pPr>
      <w:r w:rsidRPr="00343E6C">
        <w:rPr>
          <w:iCs/>
          <w:sz w:val="14"/>
          <w:szCs w:val="14"/>
        </w:rPr>
        <w:t>A gondozás folyamatos tevékenység, amely tartalmilag a személyi és környezeti tisztaság fenntartására, az élelmezésre, a kapcsolatok fenntartására és az érdekvédelemre terjed ki.</w:t>
      </w:r>
    </w:p>
    <w:p w:rsidR="004B7CA5" w:rsidRPr="00343E6C" w:rsidRDefault="004B7CA5" w:rsidP="004B7CA5">
      <w:pPr>
        <w:jc w:val="both"/>
        <w:rPr>
          <w:bCs/>
          <w:sz w:val="14"/>
          <w:szCs w:val="14"/>
        </w:rPr>
      </w:pPr>
    </w:p>
    <w:p w:rsidR="004B7CA5" w:rsidRPr="00343E6C" w:rsidRDefault="004B7CA5" w:rsidP="004B7CA5">
      <w:pPr>
        <w:jc w:val="both"/>
        <w:rPr>
          <w:bCs/>
          <w:iCs/>
          <w:sz w:val="14"/>
          <w:szCs w:val="14"/>
        </w:rPr>
      </w:pPr>
      <w:r w:rsidRPr="00343E6C">
        <w:rPr>
          <w:bCs/>
          <w:iCs/>
          <w:sz w:val="14"/>
          <w:szCs w:val="14"/>
        </w:rPr>
        <w:t>A feladatellátás szakmai tartalma, módja a biztosított szolgáltatások formái, rendszeressége:</w:t>
      </w:r>
    </w:p>
    <w:p w:rsidR="004B7CA5" w:rsidRPr="00343E6C" w:rsidRDefault="004B7CA5" w:rsidP="004B7CA5">
      <w:pPr>
        <w:jc w:val="both"/>
        <w:rPr>
          <w:bCs/>
          <w:sz w:val="14"/>
          <w:szCs w:val="14"/>
        </w:rPr>
      </w:pPr>
    </w:p>
    <w:p w:rsidR="004B7CA5" w:rsidRPr="00343E6C" w:rsidRDefault="004B7CA5" w:rsidP="004B7CA5">
      <w:pPr>
        <w:jc w:val="both"/>
        <w:rPr>
          <w:bCs/>
          <w:sz w:val="14"/>
          <w:szCs w:val="14"/>
        </w:rPr>
      </w:pPr>
      <w:r w:rsidRPr="00343E6C">
        <w:rPr>
          <w:sz w:val="14"/>
          <w:szCs w:val="14"/>
        </w:rPr>
        <w:t>A házi gondozónő feladata a szakmai vezető irányításával Bácsalmás területén házi segítségnyújtásban részesülő időskorú lakosság helyzetének megismerése, a segítségre szorulók gondozásba vétele és részükre a szükséges mértékű segítség biztosítása-saját környezetükben.</w:t>
      </w:r>
    </w:p>
    <w:p w:rsidR="004B7CA5" w:rsidRPr="00343E6C" w:rsidRDefault="004B7CA5" w:rsidP="004B7CA5">
      <w:pPr>
        <w:jc w:val="both"/>
        <w:rPr>
          <w:sz w:val="14"/>
          <w:szCs w:val="14"/>
        </w:rPr>
      </w:pP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A segítség formáját, mindig a rászorultság illetve állapota, egyéni szükségletei határozzák meg.</w:t>
      </w:r>
    </w:p>
    <w:p w:rsidR="004B7CA5" w:rsidRPr="00343E6C" w:rsidRDefault="004B7CA5" w:rsidP="004B7CA5">
      <w:pPr>
        <w:jc w:val="both"/>
        <w:rPr>
          <w:sz w:val="14"/>
          <w:szCs w:val="14"/>
        </w:rPr>
      </w:pPr>
      <w:r w:rsidRPr="00343E6C">
        <w:rPr>
          <w:sz w:val="14"/>
          <w:szCs w:val="14"/>
        </w:rPr>
        <w:t>A gondozás során, a segítség mértékénél figyelembe vesszük az igénybe vevő fizikai, mentális, szociális szükségleteit.</w:t>
      </w:r>
    </w:p>
    <w:p w:rsidR="004B7CA5" w:rsidRPr="00343E6C" w:rsidRDefault="004B7CA5" w:rsidP="004B7CA5">
      <w:pPr>
        <w:jc w:val="both"/>
        <w:rPr>
          <w:iCs/>
          <w:sz w:val="14"/>
          <w:szCs w:val="14"/>
        </w:rPr>
      </w:pPr>
    </w:p>
    <w:p w:rsidR="004B7CA5" w:rsidRPr="00343E6C" w:rsidRDefault="004B7CA5" w:rsidP="004B7CA5">
      <w:pPr>
        <w:jc w:val="both"/>
        <w:rPr>
          <w:sz w:val="14"/>
          <w:szCs w:val="14"/>
        </w:rPr>
      </w:pPr>
      <w:r w:rsidRPr="00343E6C">
        <w:rPr>
          <w:sz w:val="14"/>
          <w:szCs w:val="14"/>
        </w:rPr>
        <w:t>A házi segítségnyújtás módját, gyakoriságát, formáját a vezető gondozónő határozza meg az egyéni szükségletek, igények, pszichés szükségleteinek figyelembevételével, amit a megállapodásban és gondozási tervben rögzítenek.</w:t>
      </w:r>
    </w:p>
    <w:p w:rsidR="004B7CA5" w:rsidRPr="00343E6C" w:rsidRDefault="004B7CA5" w:rsidP="004B7CA5">
      <w:pPr>
        <w:jc w:val="both"/>
        <w:rPr>
          <w:sz w:val="14"/>
          <w:szCs w:val="14"/>
        </w:rPr>
      </w:pPr>
      <w:r w:rsidRPr="00343E6C">
        <w:rPr>
          <w:sz w:val="14"/>
          <w:szCs w:val="14"/>
        </w:rPr>
        <w:t xml:space="preserve">Az ellátást az igénylő saját lakókörnyezetében biztosítjuk, amely igazodik az egyén helyzetéhez, állapotához. Az ellátás lehetőséget nyújt ahhoz, hogy szükségleteinek kielégítése mellett otthonában öregedjen meg, ne szakadjon ki élete utolsó ciklusában megszokott lakókörnyezetéből. </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Az ellátottak köre, az ellátottainkra vonatkozó adatok a követezőek:</w:t>
      </w:r>
    </w:p>
    <w:p w:rsidR="004B7CA5" w:rsidRPr="00343E6C" w:rsidRDefault="004B7CA5" w:rsidP="004B7CA5">
      <w:pPr>
        <w:jc w:val="both"/>
        <w:rPr>
          <w:sz w:val="14"/>
          <w:szCs w:val="14"/>
        </w:rPr>
      </w:pPr>
      <w:r w:rsidRPr="00343E6C">
        <w:rPr>
          <w:sz w:val="14"/>
          <w:szCs w:val="14"/>
        </w:rPr>
        <w:t>Bácsalmás közigazgatási területén otthonukban élő önmaguk ellátására részben képes személyek, akiknek nincs olyan hozzátartozójuk, aki képes lenne róluk gondoskodni. A szolgáltatás nyújtásához a háziorvos javaslata szükséges</w:t>
      </w:r>
    </w:p>
    <w:p w:rsidR="004B7CA5" w:rsidRPr="00343E6C" w:rsidRDefault="004B7CA5" w:rsidP="004B7CA5">
      <w:pPr>
        <w:jc w:val="both"/>
        <w:rPr>
          <w:sz w:val="14"/>
          <w:szCs w:val="14"/>
        </w:rPr>
      </w:pPr>
      <w:r w:rsidRPr="00343E6C">
        <w:rPr>
          <w:sz w:val="14"/>
          <w:szCs w:val="14"/>
        </w:rPr>
        <w:t>A rendszeres gondozásokat egy szociális gondozó/5-7 ellátott végezzük, ha az ellátáshoz nagyobb fizikai erőre van szükség, minden esetben 2 gondozónő együttes munkájával történik. A lakását elhagyni nem képes, egyedüllétre kényszerülő idős ember tapasztalataim szerint szívesen fogadja a területi gondozónőt, a látogatások során derül fény arra, milyen további segítségre, lenne szüksége.</w:t>
      </w:r>
    </w:p>
    <w:p w:rsidR="004B7CA5" w:rsidRPr="00343E6C" w:rsidRDefault="004B7CA5" w:rsidP="004B7CA5">
      <w:pPr>
        <w:jc w:val="both"/>
        <w:rPr>
          <w:sz w:val="14"/>
          <w:szCs w:val="14"/>
        </w:rPr>
      </w:pPr>
      <w:r w:rsidRPr="00343E6C">
        <w:rPr>
          <w:sz w:val="14"/>
          <w:szCs w:val="14"/>
        </w:rPr>
        <w:t>A bizalmuk elnyerése nem könnyű feladat a területen dolgozók számára, nem megy egyik napról a másikra, hanem egy hosszú folyamat eredménye. Az ellátást igénylők többsége 70 éven felüli egyedülálló vagy özvegy.</w:t>
      </w:r>
    </w:p>
    <w:p w:rsidR="004B7CA5" w:rsidRPr="00343E6C" w:rsidRDefault="004B7CA5" w:rsidP="004B7CA5">
      <w:pPr>
        <w:jc w:val="both"/>
        <w:rPr>
          <w:sz w:val="14"/>
          <w:szCs w:val="14"/>
        </w:rPr>
      </w:pPr>
      <w:r w:rsidRPr="00343E6C">
        <w:rPr>
          <w:sz w:val="14"/>
          <w:szCs w:val="14"/>
        </w:rPr>
        <w:t>Az ellátottak jövedelmi viszonyaira jellemző, hogy többségében saját jogú nyugdíjjal rendelkeznek, csak kevés azoknak a száma</w:t>
      </w:r>
      <w:proofErr w:type="gramStart"/>
      <w:r w:rsidRPr="00343E6C">
        <w:rPr>
          <w:sz w:val="14"/>
          <w:szCs w:val="14"/>
        </w:rPr>
        <w:t>,</w:t>
      </w:r>
      <w:proofErr w:type="gramEnd"/>
      <w:r w:rsidRPr="00343E6C">
        <w:rPr>
          <w:sz w:val="14"/>
          <w:szCs w:val="14"/>
        </w:rPr>
        <w:t xml:space="preserve"> akik időskorúak járadékában vagy házastársi pótlékban részesülnek.  </w:t>
      </w:r>
    </w:p>
    <w:p w:rsidR="004B7CA5" w:rsidRPr="00343E6C" w:rsidRDefault="004B7CA5" w:rsidP="004B7CA5">
      <w:pPr>
        <w:jc w:val="both"/>
        <w:rPr>
          <w:sz w:val="14"/>
          <w:szCs w:val="14"/>
        </w:rPr>
      </w:pPr>
      <w:r w:rsidRPr="00343E6C">
        <w:rPr>
          <w:sz w:val="14"/>
          <w:szCs w:val="14"/>
        </w:rPr>
        <w:t>A házi gondozónő munkáját házi gondozási körzetben végzi. A körzetek száma: 6, amely igazodik a háziorvosi körzetekhez.</w:t>
      </w:r>
    </w:p>
    <w:p w:rsidR="004B7CA5" w:rsidRPr="00343E6C" w:rsidRDefault="004B7CA5" w:rsidP="004B7CA5">
      <w:pPr>
        <w:jc w:val="both"/>
        <w:rPr>
          <w:sz w:val="14"/>
          <w:szCs w:val="14"/>
        </w:rPr>
      </w:pPr>
      <w:r w:rsidRPr="00343E6C">
        <w:rPr>
          <w:sz w:val="14"/>
          <w:szCs w:val="14"/>
        </w:rPr>
        <w:t>A gondozók az intézmény vezetője által kiállított lepecsételt fényképes szolgálati igazolvánnyal rendelkeznek.</w:t>
      </w:r>
    </w:p>
    <w:p w:rsidR="004B7CA5" w:rsidRPr="00343E6C" w:rsidRDefault="004B7CA5" w:rsidP="004B7CA5">
      <w:pPr>
        <w:jc w:val="both"/>
        <w:rPr>
          <w:sz w:val="14"/>
          <w:szCs w:val="14"/>
        </w:rPr>
      </w:pPr>
      <w:r w:rsidRPr="00343E6C">
        <w:rPr>
          <w:sz w:val="14"/>
          <w:szCs w:val="14"/>
        </w:rPr>
        <w:t xml:space="preserve">A gondozási feladatokat és az azokban bekövetkezett változásokat, a gondozott </w:t>
      </w:r>
      <w:r w:rsidRPr="00343E6C">
        <w:rPr>
          <w:bCs/>
          <w:iCs/>
          <w:sz w:val="14"/>
          <w:szCs w:val="14"/>
        </w:rPr>
        <w:t>egyéni gondozási tervében</w:t>
      </w:r>
      <w:r w:rsidRPr="00343E6C">
        <w:rPr>
          <w:sz w:val="14"/>
          <w:szCs w:val="14"/>
        </w:rPr>
        <w:t xml:space="preserve"> vezetjük, </w:t>
      </w:r>
      <w:r w:rsidRPr="00343E6C">
        <w:rPr>
          <w:bCs/>
          <w:iCs/>
          <w:sz w:val="14"/>
          <w:szCs w:val="14"/>
        </w:rPr>
        <w:t xml:space="preserve">amit évenként, ill. állapotváltozás esetén szükség szerint </w:t>
      </w:r>
      <w:r w:rsidRPr="00343E6C">
        <w:rPr>
          <w:sz w:val="14"/>
          <w:szCs w:val="14"/>
        </w:rPr>
        <w:t>felülvizsgálunk.</w:t>
      </w:r>
    </w:p>
    <w:p w:rsidR="004B7CA5" w:rsidRPr="00343E6C" w:rsidRDefault="004B7CA5" w:rsidP="004B7CA5">
      <w:pPr>
        <w:pStyle w:val="NormlWeb"/>
        <w:ind w:firstLine="0"/>
        <w:rPr>
          <w:rFonts w:ascii="Arial" w:hAnsi="Arial" w:cs="Arial"/>
          <w:bCs/>
          <w:iCs/>
          <w:sz w:val="14"/>
          <w:szCs w:val="14"/>
        </w:rPr>
      </w:pPr>
      <w:r w:rsidRPr="00343E6C">
        <w:rPr>
          <w:rFonts w:ascii="Arial" w:hAnsi="Arial" w:cs="Arial"/>
          <w:bCs/>
          <w:iCs/>
          <w:sz w:val="14"/>
          <w:szCs w:val="14"/>
        </w:rPr>
        <w:t xml:space="preserve"> A gondozási terv egyénre szabottan határozza meg az ellátásban részesülő állapotának megfelelő gondozási, ápolási, fejlesztési feladatokat és azok megvalósításának módszereit. A gondozási tervet az ellátás igénybevételét követően egy hónapon belül kell elkészíteni.</w:t>
      </w:r>
    </w:p>
    <w:p w:rsidR="004B7CA5" w:rsidRPr="00343E6C" w:rsidRDefault="004B7CA5" w:rsidP="004B7CA5">
      <w:pPr>
        <w:pStyle w:val="NormlWeb"/>
        <w:ind w:firstLine="0"/>
        <w:rPr>
          <w:rFonts w:ascii="Arial" w:hAnsi="Arial" w:cs="Arial"/>
          <w:bCs/>
          <w:iCs/>
          <w:sz w:val="14"/>
          <w:szCs w:val="14"/>
        </w:rPr>
      </w:pPr>
      <w:r w:rsidRPr="00343E6C">
        <w:rPr>
          <w:rFonts w:ascii="Arial" w:hAnsi="Arial" w:cs="Arial"/>
          <w:bCs/>
          <w:iCs/>
          <w:sz w:val="14"/>
          <w:szCs w:val="14"/>
        </w:rPr>
        <w:t xml:space="preserve">Az házi segítségnyújtásban részesülő személy esetében a gondozási terv elkészítéséről a gondozást végző személy, az abban meghatározott feladatok teljesítésének biztosításáról a szolgáltatás szakmai vezetője gondoskodik. </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 xml:space="preserve">Főállásúak száma: 8 fő, melyből jelenleg betöltött 6 fő szociális </w:t>
      </w:r>
      <w:proofErr w:type="spellStart"/>
      <w:r w:rsidRPr="00343E6C">
        <w:rPr>
          <w:bCs/>
          <w:iCs/>
          <w:sz w:val="14"/>
          <w:szCs w:val="14"/>
        </w:rPr>
        <w:t>házigondozó</w:t>
      </w:r>
      <w:proofErr w:type="spellEnd"/>
      <w:r w:rsidRPr="00343E6C">
        <w:rPr>
          <w:bCs/>
          <w:iCs/>
          <w:sz w:val="14"/>
          <w:szCs w:val="14"/>
        </w:rPr>
        <w:t xml:space="preserve"> dolgozik, </w:t>
      </w:r>
      <w:r w:rsidRPr="00343E6C">
        <w:rPr>
          <w:bCs/>
          <w:iCs/>
          <w:sz w:val="14"/>
          <w:szCs w:val="14"/>
        </w:rPr>
        <w:tab/>
      </w:r>
    </w:p>
    <w:p w:rsidR="004B7CA5" w:rsidRPr="00343E6C" w:rsidRDefault="004B7CA5" w:rsidP="004B7CA5">
      <w:pPr>
        <w:jc w:val="both"/>
        <w:rPr>
          <w:sz w:val="14"/>
          <w:szCs w:val="14"/>
        </w:rPr>
      </w:pPr>
      <w:r w:rsidRPr="00343E6C">
        <w:rPr>
          <w:sz w:val="14"/>
          <w:szCs w:val="14"/>
        </w:rPr>
        <w:t>Társadalmi tiszteletdíjas gondozó:</w:t>
      </w:r>
      <w:r w:rsidRPr="00343E6C">
        <w:rPr>
          <w:sz w:val="14"/>
          <w:szCs w:val="14"/>
        </w:rPr>
        <w:tab/>
        <w:t xml:space="preserve">1 fő </w:t>
      </w:r>
    </w:p>
    <w:p w:rsidR="004B7CA5" w:rsidRPr="00343E6C" w:rsidRDefault="004B7CA5" w:rsidP="004B7CA5">
      <w:pPr>
        <w:jc w:val="both"/>
        <w:rPr>
          <w:sz w:val="14"/>
          <w:szCs w:val="14"/>
        </w:rPr>
      </w:pPr>
      <w:r w:rsidRPr="00343E6C">
        <w:rPr>
          <w:sz w:val="14"/>
          <w:szCs w:val="14"/>
        </w:rPr>
        <w:t>A belső továbbképzést elvégezte.</w:t>
      </w:r>
    </w:p>
    <w:p w:rsidR="004B7CA5" w:rsidRPr="00343E6C" w:rsidRDefault="004B7CA5" w:rsidP="004B7CA5">
      <w:pPr>
        <w:ind w:left="1418" w:hanging="1418"/>
        <w:jc w:val="both"/>
        <w:rPr>
          <w:iCs/>
          <w:sz w:val="14"/>
          <w:szCs w:val="14"/>
        </w:rPr>
      </w:pPr>
      <w:r w:rsidRPr="00343E6C">
        <w:rPr>
          <w:iCs/>
          <w:sz w:val="14"/>
          <w:szCs w:val="14"/>
        </w:rPr>
        <w:t>Szakképzettség szerinti megoszlás:</w:t>
      </w:r>
    </w:p>
    <w:p w:rsidR="004B7CA5" w:rsidRPr="00343E6C" w:rsidRDefault="004B7CA5" w:rsidP="004B7CA5">
      <w:pPr>
        <w:ind w:left="1418" w:hanging="1134"/>
        <w:jc w:val="both"/>
        <w:rPr>
          <w:bCs/>
          <w:iCs/>
          <w:sz w:val="14"/>
          <w:szCs w:val="14"/>
        </w:rPr>
      </w:pPr>
      <w:r w:rsidRPr="00343E6C">
        <w:rPr>
          <w:bCs/>
          <w:iCs/>
          <w:sz w:val="14"/>
          <w:szCs w:val="14"/>
        </w:rPr>
        <w:tab/>
      </w:r>
      <w:r w:rsidRPr="00343E6C">
        <w:rPr>
          <w:bCs/>
          <w:iCs/>
          <w:sz w:val="14"/>
          <w:szCs w:val="14"/>
        </w:rPr>
        <w:tab/>
        <w:t>8 általánosra épülő szociális végzettség: 6 fő</w:t>
      </w:r>
    </w:p>
    <w:p w:rsidR="004B7CA5" w:rsidRPr="00343E6C" w:rsidRDefault="004B7CA5" w:rsidP="004B7CA5">
      <w:pPr>
        <w:ind w:left="1418" w:hanging="1134"/>
        <w:jc w:val="both"/>
        <w:rPr>
          <w:b/>
          <w:bCs/>
          <w:iCs/>
          <w:sz w:val="14"/>
          <w:szCs w:val="14"/>
        </w:rPr>
      </w:pPr>
    </w:p>
    <w:p w:rsidR="004B7CA5" w:rsidRPr="00343E6C" w:rsidRDefault="004B7CA5" w:rsidP="004B7CA5">
      <w:pPr>
        <w:jc w:val="both"/>
        <w:rPr>
          <w:bCs/>
          <w:iCs/>
          <w:sz w:val="14"/>
          <w:szCs w:val="14"/>
        </w:rPr>
      </w:pPr>
      <w:r w:rsidRPr="00343E6C">
        <w:rPr>
          <w:bCs/>
          <w:iCs/>
          <w:sz w:val="14"/>
          <w:szCs w:val="14"/>
        </w:rPr>
        <w:t>Szakképzett szociális gondozók a minden év elején elkészített továbbképzési terv figyelembe vételével rendszeresen részt vesznek továbbképzéseken, tanfolyamokon annak érdekében, hogy szakmai felkészültségük biztosított legyen. Szupervízió biztosított a szakdolgozók számára.</w:t>
      </w:r>
    </w:p>
    <w:p w:rsidR="004B7CA5" w:rsidRPr="00343E6C" w:rsidRDefault="004B7CA5" w:rsidP="004B7CA5">
      <w:pPr>
        <w:jc w:val="both"/>
        <w:rPr>
          <w:bCs/>
          <w:iCs/>
          <w:sz w:val="14"/>
          <w:szCs w:val="14"/>
        </w:rPr>
      </w:pPr>
      <w:r w:rsidRPr="00343E6C">
        <w:rPr>
          <w:bCs/>
          <w:iCs/>
          <w:sz w:val="14"/>
          <w:szCs w:val="14"/>
        </w:rPr>
        <w:t>Az ellátás igénybevételének módja:</w:t>
      </w:r>
    </w:p>
    <w:p w:rsidR="004B7CA5" w:rsidRPr="00343E6C" w:rsidRDefault="004B7CA5" w:rsidP="004B7CA5">
      <w:pPr>
        <w:jc w:val="both"/>
        <w:rPr>
          <w:sz w:val="14"/>
          <w:szCs w:val="14"/>
        </w:rPr>
      </w:pPr>
      <w:r w:rsidRPr="00343E6C">
        <w:rPr>
          <w:sz w:val="14"/>
          <w:szCs w:val="14"/>
        </w:rPr>
        <w:lastRenderedPageBreak/>
        <w:t xml:space="preserve">Az ellátás igénybevétele önkéntes, amely az ellátást igénylő, illetve törvényes képviselője írásos kérelmére történik. A kérelmet az intézmény vezetőjéhez kell </w:t>
      </w:r>
      <w:r w:rsidRPr="00343E6C">
        <w:rPr>
          <w:bCs/>
          <w:iCs/>
          <w:sz w:val="14"/>
          <w:szCs w:val="14"/>
        </w:rPr>
        <w:t>benyújtani</w:t>
      </w:r>
      <w:r w:rsidRPr="00343E6C">
        <w:rPr>
          <w:sz w:val="14"/>
          <w:szCs w:val="14"/>
        </w:rPr>
        <w:t xml:space="preserve"> meghatározott nyomtatványon. A nyomtatványhoz a kérelmező jövedelmét képező igazolásokat csatolni kell. A kérelmekkel kapcsolatos ügyintézést a szociális segítő és a vezető gondozó végzi. </w:t>
      </w:r>
    </w:p>
    <w:p w:rsidR="004B7CA5" w:rsidRPr="00343E6C" w:rsidRDefault="004B7CA5" w:rsidP="004B7CA5">
      <w:pPr>
        <w:pStyle w:val="Szvegtrzs3"/>
        <w:rPr>
          <w:rFonts w:ascii="Arial" w:hAnsi="Arial" w:cs="Arial"/>
          <w:bCs/>
          <w:iCs/>
          <w:sz w:val="14"/>
          <w:szCs w:val="14"/>
        </w:rPr>
      </w:pPr>
      <w:r w:rsidRPr="00343E6C">
        <w:rPr>
          <w:rFonts w:ascii="Arial" w:hAnsi="Arial" w:cs="Arial"/>
          <w:sz w:val="14"/>
          <w:szCs w:val="14"/>
        </w:rPr>
        <w:t xml:space="preserve">Ha az ellátást igénylő személy cselekvőképtelen, a kérelmet a törvényes képviselőjének kell előterjeszteni. A korlátozottan cselekvőképes személy esetén a törvényes képviselője beleegyezésével-, ha e tekintetben a bíróság cselekvőképességét nem korlátozta- önállóan, terjeszti elő. </w:t>
      </w:r>
      <w:r w:rsidRPr="00343E6C">
        <w:rPr>
          <w:rFonts w:ascii="Arial" w:hAnsi="Arial" w:cs="Arial"/>
          <w:bCs/>
          <w:iCs/>
          <w:sz w:val="14"/>
          <w:szCs w:val="14"/>
        </w:rPr>
        <w:t xml:space="preserve">Az intézményvezető a döntésről értesíti az ellátást igénylőt, illetve törvényes képviselőjét. </w:t>
      </w:r>
    </w:p>
    <w:p w:rsidR="004B7CA5" w:rsidRPr="00343E6C" w:rsidRDefault="004B7CA5" w:rsidP="004B7CA5">
      <w:pPr>
        <w:pStyle w:val="Szvegtrzs3"/>
        <w:rPr>
          <w:rFonts w:ascii="Arial" w:hAnsi="Arial" w:cs="Arial"/>
          <w:bCs/>
          <w:iCs/>
          <w:sz w:val="14"/>
          <w:szCs w:val="14"/>
        </w:rPr>
      </w:pPr>
      <w:r w:rsidRPr="00343E6C">
        <w:rPr>
          <w:rFonts w:ascii="Arial" w:hAnsi="Arial" w:cs="Arial"/>
          <w:bCs/>
          <w:iCs/>
          <w:sz w:val="14"/>
          <w:szCs w:val="14"/>
        </w:rPr>
        <w:t>Gondozási szükséglettel nem rendelkező személyek részére is biztosítani kell, illetve lehet a házi segítségnyújtást a szakmai feltételek teljesítése mellett, állami támogatás nélkül, ha az igénylő vállalja az önköltség megfizetését.</w:t>
      </w:r>
    </w:p>
    <w:p w:rsidR="004B7CA5" w:rsidRPr="00343E6C" w:rsidRDefault="004B7CA5" w:rsidP="004B7CA5">
      <w:pPr>
        <w:pStyle w:val="Szvegtrzs3"/>
        <w:rPr>
          <w:rFonts w:ascii="Arial" w:hAnsi="Arial" w:cs="Arial"/>
          <w:sz w:val="14"/>
          <w:szCs w:val="14"/>
        </w:rPr>
      </w:pPr>
      <w:r w:rsidRPr="00343E6C">
        <w:rPr>
          <w:rFonts w:ascii="Arial" w:hAnsi="Arial" w:cs="Arial"/>
          <w:bCs/>
          <w:iCs/>
          <w:sz w:val="14"/>
          <w:szCs w:val="14"/>
        </w:rPr>
        <w:t xml:space="preserve">Az engedélyezett férőhely számon felül (45 fő) is ellátható, piaci alapon a szolgáltatás, ha erre igény mutatkozik. </w:t>
      </w:r>
    </w:p>
    <w:p w:rsidR="004B7CA5" w:rsidRPr="00343E6C" w:rsidRDefault="004B7CA5" w:rsidP="004B7CA5">
      <w:pPr>
        <w:jc w:val="both"/>
        <w:rPr>
          <w:sz w:val="14"/>
          <w:szCs w:val="14"/>
        </w:rPr>
      </w:pPr>
      <w:r w:rsidRPr="00343E6C">
        <w:rPr>
          <w:sz w:val="14"/>
          <w:szCs w:val="14"/>
        </w:rPr>
        <w:t xml:space="preserve"> A kérelmek beadása után a szociális segítő otthonában felkeresi a kérelmezőt, és egyszerűsített előgondozást végez, amelynek keretében elvégzi a gondozási szükséglet felmérését. Ennek során tájékozódik a személy életkörülményeiről, egészségi állapotáról, szükségleteiről illetve a tájékoztatja a kérelmezőt a későbbiekben keletkező ellátási jogviszony elemeiről, jogairól és kötelezettségeiről. A gondozási szükséglet felmérésében az igénylő háziorvosa is részt vesz. Az előgondozás során tett észrevételeit a vezető gondozóval egyeztetve javaslatukat az intézmény vezetője felé továbbítják. </w:t>
      </w:r>
    </w:p>
    <w:p w:rsidR="004B7CA5" w:rsidRPr="00343E6C" w:rsidRDefault="004B7CA5" w:rsidP="004B7CA5">
      <w:pPr>
        <w:jc w:val="both"/>
        <w:rPr>
          <w:color w:val="000000"/>
          <w:sz w:val="14"/>
          <w:szCs w:val="14"/>
        </w:rPr>
      </w:pPr>
    </w:p>
    <w:p w:rsidR="004B7CA5" w:rsidRPr="00343E6C" w:rsidRDefault="004B7CA5" w:rsidP="004B7CA5">
      <w:pPr>
        <w:jc w:val="both"/>
        <w:rPr>
          <w:color w:val="000000"/>
          <w:sz w:val="14"/>
          <w:szCs w:val="14"/>
        </w:rPr>
      </w:pPr>
      <w:r w:rsidRPr="00343E6C">
        <w:rPr>
          <w:color w:val="000000"/>
          <w:sz w:val="14"/>
          <w:szCs w:val="14"/>
        </w:rPr>
        <w:t>A gondozási szükséglet vizsgálata keretében meg kell állapítani azt, hogy az ellátást igénylő esetében szociális segítés vagy személyi gondozás indokolt, valamint a napi gondozási szükséglet mértékét. A megállapított gondozási szükségletet a működést engedélyező szerv felülvizsgálhatja és módosíthatja.</w:t>
      </w:r>
    </w:p>
    <w:p w:rsidR="004B7CA5" w:rsidRPr="00343E6C" w:rsidRDefault="004B7CA5" w:rsidP="004B7CA5">
      <w:pPr>
        <w:pStyle w:val="Szvegtrzs3"/>
        <w:rPr>
          <w:rFonts w:ascii="Arial" w:hAnsi="Arial" w:cs="Arial"/>
          <w:sz w:val="14"/>
          <w:szCs w:val="14"/>
        </w:rPr>
      </w:pP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Az intézményi ellátási jogviszony alapja az intézményvezető írásos intézkedése a keletkezés megállapításáról.</w:t>
      </w:r>
    </w:p>
    <w:p w:rsidR="004B7CA5" w:rsidRPr="00343E6C" w:rsidRDefault="004B7CA5" w:rsidP="004B7CA5">
      <w:pPr>
        <w:pStyle w:val="Szvegtrzs3"/>
        <w:rPr>
          <w:rFonts w:ascii="Arial" w:hAnsi="Arial" w:cs="Arial"/>
          <w:iCs/>
          <w:sz w:val="14"/>
          <w:szCs w:val="14"/>
          <w:u w:val="single"/>
        </w:rPr>
      </w:pPr>
      <w:r w:rsidRPr="00343E6C">
        <w:rPr>
          <w:rFonts w:ascii="Arial" w:hAnsi="Arial" w:cs="Arial"/>
          <w:sz w:val="14"/>
          <w:szCs w:val="14"/>
        </w:rPr>
        <w:t>Az ellátás kezdő napján a vezető gondozó és a körzeti gondozó együttesen felkeresi az ellátottat.</w:t>
      </w:r>
    </w:p>
    <w:p w:rsidR="004B7CA5" w:rsidRPr="00343E6C" w:rsidRDefault="004B7CA5" w:rsidP="004B7CA5">
      <w:pPr>
        <w:jc w:val="both"/>
        <w:rPr>
          <w:sz w:val="14"/>
          <w:szCs w:val="14"/>
        </w:rPr>
      </w:pPr>
      <w:r w:rsidRPr="00343E6C">
        <w:rPr>
          <w:sz w:val="14"/>
          <w:szCs w:val="14"/>
        </w:rPr>
        <w:t>Ennek maximum intézményi térítési díj mértékeit a helyi szociális rendelet szabályozza. A személyes gondoskodás körébe tartozó szociális ellátások intézménytérítési díját, az intézményt fenntartó szerv évente kétszer állapíthatja meg.</w:t>
      </w: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A személyi térítési díj a kérelmező rendszeres havi jövedelme alapján kerül kiszámításra. A személyi térítési díjnál gondozások esetén, a lakáson eltöltött szociális segítésre és</w:t>
      </w:r>
      <w:r w:rsidRPr="00343E6C">
        <w:rPr>
          <w:rFonts w:ascii="Arial" w:hAnsi="Arial" w:cs="Arial"/>
          <w:b/>
          <w:sz w:val="14"/>
          <w:szCs w:val="14"/>
        </w:rPr>
        <w:t xml:space="preserve"> </w:t>
      </w:r>
      <w:r w:rsidRPr="00343E6C">
        <w:rPr>
          <w:rFonts w:ascii="Arial" w:hAnsi="Arial" w:cs="Arial"/>
          <w:sz w:val="14"/>
          <w:szCs w:val="14"/>
        </w:rPr>
        <w:t>személyi gondozásra fordított idő kerül figyelembe vételre. A házi segítségnyújtás keretében biztosított ellátás intézmény térítési díja az ellátásra fordított költségek alapján meghatározott óradíj. Az ellátásért fizetendő személyi térítési díj, amely az óradíjnak és a gondozásra fordított időnek a szorzata, nem haladhatja meg a kérelmező rendszeres havi jövedelmének 25 %-át. Ha a házi segítségnyújtás keretében étkeztetést is biztosítanak a személyi térítési díj együttes összege, nem haladhatja meg a kérelmező rendszeres havi jövedelmének 30 %-át</w:t>
      </w:r>
    </w:p>
    <w:p w:rsidR="004B7CA5" w:rsidRPr="00343E6C" w:rsidRDefault="004B7CA5" w:rsidP="004B7CA5">
      <w:pPr>
        <w:jc w:val="both"/>
        <w:rPr>
          <w:sz w:val="14"/>
          <w:szCs w:val="14"/>
        </w:rPr>
      </w:pPr>
      <w:r w:rsidRPr="00343E6C">
        <w:rPr>
          <w:sz w:val="14"/>
          <w:szCs w:val="14"/>
        </w:rPr>
        <w:t xml:space="preserve">A beadott kérelem alapján az intézményvezető értesíti a döntésről a kérelmezőt, illetve törvényes képviselőjét </w:t>
      </w:r>
      <w:r w:rsidRPr="00343E6C">
        <w:rPr>
          <w:bCs/>
          <w:iCs/>
          <w:sz w:val="14"/>
          <w:szCs w:val="14"/>
        </w:rPr>
        <w:t>és megállapodást köt</w:t>
      </w:r>
      <w:r w:rsidRPr="00343E6C">
        <w:rPr>
          <w:sz w:val="14"/>
          <w:szCs w:val="14"/>
        </w:rPr>
        <w:t xml:space="preserve">. </w:t>
      </w:r>
      <w:r w:rsidRPr="00343E6C">
        <w:rPr>
          <w:bCs/>
          <w:iCs/>
          <w:sz w:val="14"/>
          <w:szCs w:val="14"/>
        </w:rPr>
        <w:t xml:space="preserve">Elutasítás esetén a döntésről a </w:t>
      </w:r>
      <w:proofErr w:type="gramStart"/>
      <w:r w:rsidRPr="00343E6C">
        <w:rPr>
          <w:bCs/>
          <w:iCs/>
          <w:sz w:val="14"/>
          <w:szCs w:val="14"/>
        </w:rPr>
        <w:t>tájékoztatás írásban</w:t>
      </w:r>
      <w:proofErr w:type="gramEnd"/>
      <w:r w:rsidRPr="00343E6C">
        <w:rPr>
          <w:bCs/>
          <w:iCs/>
          <w:sz w:val="14"/>
          <w:szCs w:val="14"/>
        </w:rPr>
        <w:t xml:space="preserve"> történik.</w:t>
      </w:r>
      <w:r w:rsidRPr="00343E6C">
        <w:rPr>
          <w:sz w:val="14"/>
          <w:szCs w:val="14"/>
        </w:rPr>
        <w:t xml:space="preserve"> Az értesítés tartalmazza az intézményi ellátás időtartalmát, a nyújtott ellátás formáját, szociális segítés és személyi gondozás</w:t>
      </w:r>
      <w:r w:rsidRPr="00343E6C">
        <w:rPr>
          <w:b/>
          <w:sz w:val="14"/>
          <w:szCs w:val="14"/>
        </w:rPr>
        <w:t xml:space="preserve"> </w:t>
      </w:r>
      <w:r w:rsidRPr="00343E6C">
        <w:rPr>
          <w:sz w:val="14"/>
          <w:szCs w:val="14"/>
        </w:rPr>
        <w:t>megnevezését, az intézményi térítési díj kiszámítását, mértékét, az erre vonatkozó jogszabályokat illetve a személyi térítési díj összegét.</w:t>
      </w:r>
    </w:p>
    <w:p w:rsidR="004B7CA5" w:rsidRPr="00343E6C" w:rsidRDefault="004B7CA5" w:rsidP="004B7CA5">
      <w:pPr>
        <w:pStyle w:val="Szvegtrzs3"/>
        <w:rPr>
          <w:rFonts w:ascii="Arial" w:hAnsi="Arial" w:cs="Arial"/>
          <w:b/>
          <w:sz w:val="14"/>
          <w:szCs w:val="14"/>
        </w:rPr>
      </w:pPr>
      <w:r w:rsidRPr="00343E6C">
        <w:rPr>
          <w:rFonts w:ascii="Arial" w:hAnsi="Arial" w:cs="Arial"/>
          <w:sz w:val="14"/>
          <w:szCs w:val="14"/>
        </w:rPr>
        <w:t xml:space="preserve">Az ellátást igénylő illetve törvényes képviselője az intézmény vezetőjének döntését, ha vitatja, az erről szóló értesítés kézhezvételétől számított nyolc napon belül a fenntartóhoz Bácsalmás Város Önkormányzatának Képviselő-testületéhez fordulhat. Egyéb jogorvoslati lehetősége a Baja Járásbíróság és panasszal az </w:t>
      </w:r>
      <w:proofErr w:type="spellStart"/>
      <w:r w:rsidRPr="00343E6C">
        <w:rPr>
          <w:rFonts w:ascii="Arial" w:hAnsi="Arial" w:cs="Arial"/>
          <w:sz w:val="14"/>
          <w:szCs w:val="14"/>
        </w:rPr>
        <w:t>Ellátottjogi</w:t>
      </w:r>
      <w:proofErr w:type="spellEnd"/>
      <w:r w:rsidRPr="00343E6C">
        <w:rPr>
          <w:rFonts w:ascii="Arial" w:hAnsi="Arial" w:cs="Arial"/>
          <w:sz w:val="14"/>
          <w:szCs w:val="14"/>
        </w:rPr>
        <w:t xml:space="preserve"> képviselőhöz is fordulhat. </w:t>
      </w:r>
    </w:p>
    <w:p w:rsidR="004B7CA5" w:rsidRPr="00343E6C" w:rsidRDefault="004B7CA5" w:rsidP="004B7CA5">
      <w:pPr>
        <w:jc w:val="both"/>
        <w:rPr>
          <w:sz w:val="14"/>
          <w:szCs w:val="14"/>
        </w:rPr>
      </w:pPr>
      <w:r w:rsidRPr="00343E6C">
        <w:rPr>
          <w:sz w:val="14"/>
          <w:szCs w:val="14"/>
        </w:rPr>
        <w:t>Az ellátás igénybevételének megkezdésekor az intézményvezető az ellátást igénylővel, illetve törvényes képviselőjével megállapodást köt.</w:t>
      </w:r>
    </w:p>
    <w:p w:rsidR="004B7CA5" w:rsidRPr="00343E6C" w:rsidRDefault="004B7CA5" w:rsidP="004B7CA5">
      <w:pPr>
        <w:jc w:val="both"/>
        <w:rPr>
          <w:sz w:val="14"/>
          <w:szCs w:val="14"/>
        </w:rPr>
      </w:pPr>
      <w:r w:rsidRPr="00343E6C">
        <w:rPr>
          <w:sz w:val="14"/>
          <w:szCs w:val="14"/>
        </w:rPr>
        <w:t>A megállapodás tartalmazza az intézményi ellátás időtartalmát, a nyújtott ellátás formáját, megnevezését, az intézményi térítési díj mértékét, az erre vonatkozó jogszabályokat a személyi térítési díj összegét, befizetésének határidejét, módját ennek elmulasztásának következményeit, a jogviszony megszűnésének módjait, a szüneteltetés módját, a kérelmező jogait és kötelezettségeit.</w:t>
      </w:r>
    </w:p>
    <w:p w:rsidR="004B7CA5" w:rsidRPr="00343E6C" w:rsidRDefault="004B7CA5" w:rsidP="004B7CA5">
      <w:pPr>
        <w:rPr>
          <w:color w:val="000000"/>
          <w:sz w:val="14"/>
          <w:szCs w:val="14"/>
        </w:rPr>
      </w:pPr>
    </w:p>
    <w:p w:rsidR="004B7CA5" w:rsidRPr="00343E6C" w:rsidRDefault="004B7CA5" w:rsidP="004B7CA5">
      <w:pPr>
        <w:rPr>
          <w:color w:val="000000"/>
          <w:sz w:val="14"/>
          <w:szCs w:val="14"/>
        </w:rPr>
      </w:pPr>
      <w:r w:rsidRPr="00343E6C">
        <w:rPr>
          <w:color w:val="000000"/>
          <w:sz w:val="14"/>
          <w:szCs w:val="14"/>
        </w:rPr>
        <w:t xml:space="preserve"> Amennyiben a házi segítségnyújtás során</w:t>
      </w:r>
    </w:p>
    <w:p w:rsidR="004B7CA5" w:rsidRPr="00343E6C" w:rsidRDefault="004B7CA5" w:rsidP="004B7CA5">
      <w:pPr>
        <w:rPr>
          <w:i/>
          <w:iCs/>
          <w:color w:val="000000"/>
          <w:sz w:val="14"/>
          <w:szCs w:val="14"/>
        </w:rPr>
      </w:pPr>
    </w:p>
    <w:p w:rsidR="004B7CA5" w:rsidRPr="00343E6C" w:rsidRDefault="004B7CA5" w:rsidP="004B7CA5">
      <w:pPr>
        <w:rPr>
          <w:color w:val="000000"/>
          <w:sz w:val="14"/>
          <w:szCs w:val="14"/>
        </w:rPr>
      </w:pPr>
      <w:proofErr w:type="gramStart"/>
      <w:r w:rsidRPr="00343E6C">
        <w:rPr>
          <w:i/>
          <w:iCs/>
          <w:color w:val="000000"/>
          <w:sz w:val="14"/>
          <w:szCs w:val="14"/>
        </w:rPr>
        <w:t>a</w:t>
      </w:r>
      <w:proofErr w:type="gramEnd"/>
      <w:r w:rsidRPr="00343E6C">
        <w:rPr>
          <w:i/>
          <w:iCs/>
          <w:color w:val="000000"/>
          <w:sz w:val="14"/>
          <w:szCs w:val="14"/>
        </w:rPr>
        <w:t>)</w:t>
      </w:r>
      <w:r w:rsidRPr="00343E6C">
        <w:rPr>
          <w:color w:val="000000"/>
          <w:sz w:val="14"/>
          <w:szCs w:val="14"/>
        </w:rPr>
        <w:t> szociális segítés biztosítása esetén személyi gondozási feladatok ellátása válik szükségessé, a gondozási szükséglet vizsgálatát ismételten el kell végezni</w:t>
      </w:r>
    </w:p>
    <w:p w:rsidR="004B7CA5" w:rsidRPr="00343E6C" w:rsidRDefault="004B7CA5" w:rsidP="004B7CA5">
      <w:pPr>
        <w:rPr>
          <w:color w:val="000000"/>
          <w:sz w:val="14"/>
          <w:szCs w:val="14"/>
        </w:rPr>
      </w:pPr>
      <w:r w:rsidRPr="00343E6C">
        <w:rPr>
          <w:i/>
          <w:iCs/>
          <w:color w:val="000000"/>
          <w:sz w:val="14"/>
          <w:szCs w:val="14"/>
        </w:rPr>
        <w:t>b)</w:t>
      </w:r>
      <w:r w:rsidRPr="00343E6C">
        <w:rPr>
          <w:color w:val="000000"/>
          <w:sz w:val="14"/>
          <w:szCs w:val="14"/>
        </w:rPr>
        <w:t> szakápolási feladatok ellátása válik szükségessé, a házi segítségnyújtást végző személy kezdeményezi az otthonápolási szolgálat keretében történő ellátást.</w:t>
      </w:r>
    </w:p>
    <w:p w:rsidR="004B7CA5" w:rsidRPr="00343E6C" w:rsidRDefault="004B7CA5" w:rsidP="004B7CA5">
      <w:pPr>
        <w:jc w:val="both"/>
        <w:rPr>
          <w:color w:val="000000"/>
          <w:sz w:val="14"/>
          <w:szCs w:val="14"/>
        </w:rPr>
      </w:pPr>
    </w:p>
    <w:p w:rsidR="004B7CA5" w:rsidRPr="00343E6C" w:rsidRDefault="004B7CA5" w:rsidP="004B7CA5">
      <w:pPr>
        <w:jc w:val="both"/>
        <w:rPr>
          <w:color w:val="000000"/>
          <w:sz w:val="14"/>
          <w:szCs w:val="14"/>
        </w:rPr>
      </w:pPr>
      <w:r w:rsidRPr="00343E6C">
        <w:rPr>
          <w:color w:val="000000"/>
          <w:sz w:val="14"/>
          <w:szCs w:val="14"/>
        </w:rPr>
        <w:t xml:space="preserve">  A házi segítségnyújtást a megállapított napi gondozási szükségletnek megfelelő időtartamban, de legfeljebb napi 4 órában kell nyújtani. Ha a gondozási szükséglet a napi 4 órát meghaladja, a szolgáltatást igénylőt az intézményvezető, ennek hiányában a jegyző által felkért szakértő tájékoztatja a bentlakásos intézményi ellátás igénybevételének lehetőségéről, ebben az esetben a szolgáltatást igénylő az intézményi elhelyezés időpontjáig napi 4 órában történő házi segítségnyújtásra jogosult.</w:t>
      </w:r>
    </w:p>
    <w:p w:rsidR="004B7CA5" w:rsidRPr="00343E6C" w:rsidRDefault="004B7CA5" w:rsidP="004B7CA5">
      <w:pPr>
        <w:pStyle w:val="Szvegtrzs"/>
        <w:spacing w:after="0"/>
        <w:jc w:val="both"/>
        <w:rPr>
          <w:rFonts w:ascii="Arial" w:hAnsi="Arial" w:cs="Arial"/>
          <w:bCs/>
          <w:iCs/>
          <w:sz w:val="14"/>
          <w:szCs w:val="14"/>
        </w:rPr>
      </w:pPr>
    </w:p>
    <w:p w:rsidR="004B7CA5" w:rsidRPr="00343E6C" w:rsidRDefault="004B7CA5" w:rsidP="004B7CA5">
      <w:pPr>
        <w:pStyle w:val="Szvegtrzs"/>
        <w:spacing w:after="0"/>
        <w:jc w:val="both"/>
        <w:rPr>
          <w:rFonts w:ascii="Arial" w:hAnsi="Arial" w:cs="Arial"/>
          <w:bCs/>
          <w:iCs/>
          <w:sz w:val="14"/>
          <w:szCs w:val="14"/>
        </w:rPr>
      </w:pPr>
      <w:r w:rsidRPr="00343E6C">
        <w:rPr>
          <w:rFonts w:ascii="Arial" w:hAnsi="Arial" w:cs="Arial"/>
          <w:bCs/>
          <w:iCs/>
          <w:sz w:val="14"/>
          <w:szCs w:val="14"/>
        </w:rPr>
        <w:t>A Házi segítségnyújtásban a szakmai vezető tájékoztatja az ellátásban részesülő személyt vagy hozzátartozóját, törvényes képviselőjét, hogy:</w:t>
      </w:r>
    </w:p>
    <w:p w:rsidR="004B7CA5" w:rsidRPr="00343E6C" w:rsidRDefault="004B7CA5" w:rsidP="004B7CA5">
      <w:pPr>
        <w:pStyle w:val="Szvegtrzs"/>
        <w:widowControl/>
        <w:numPr>
          <w:ilvl w:val="0"/>
          <w:numId w:val="27"/>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adatokat szolgáltat a Házi segítségnyújtás ellátásnál vezetett nyilvántartásokhoz</w:t>
      </w:r>
    </w:p>
    <w:p w:rsidR="004B7CA5" w:rsidRPr="00343E6C" w:rsidRDefault="004B7CA5" w:rsidP="004B7CA5">
      <w:pPr>
        <w:pStyle w:val="Szvegtrzs"/>
        <w:widowControl/>
        <w:numPr>
          <w:ilvl w:val="0"/>
          <w:numId w:val="27"/>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adatai rögzítésre kerülnek a TEVADMIN nyilvántartási rendszerben</w:t>
      </w:r>
    </w:p>
    <w:p w:rsidR="004B7CA5" w:rsidRPr="00343E6C" w:rsidRDefault="004B7CA5" w:rsidP="004B7CA5">
      <w:pPr>
        <w:pStyle w:val="Szvegtrzs"/>
        <w:widowControl/>
        <w:numPr>
          <w:ilvl w:val="0"/>
          <w:numId w:val="27"/>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amennyiben a szociális ellátásra jogosultság feltételei és a jogosult a hozzátartozója, vagy a törvényes képviselője személyes adataiban változás történik, azt haladéktalanul közli az intézmény vezetőjével.</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A szolgáltató és az igénybevevők közötti kapcsolattartás módja</w:t>
      </w:r>
    </w:p>
    <w:p w:rsidR="004B7CA5" w:rsidRPr="00343E6C" w:rsidRDefault="004B7CA5" w:rsidP="004B7CA5">
      <w:pPr>
        <w:jc w:val="both"/>
        <w:rPr>
          <w:bCs/>
          <w:iCs/>
          <w:sz w:val="14"/>
          <w:szCs w:val="14"/>
        </w:rPr>
      </w:pP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A kapcsolattartás módja:</w:t>
      </w:r>
    </w:p>
    <w:p w:rsidR="004B7CA5" w:rsidRPr="00343E6C" w:rsidRDefault="004B7CA5" w:rsidP="004B7CA5">
      <w:pPr>
        <w:jc w:val="both"/>
        <w:rPr>
          <w:sz w:val="14"/>
          <w:szCs w:val="14"/>
        </w:rPr>
      </w:pPr>
      <w:r w:rsidRPr="00343E6C">
        <w:rPr>
          <w:sz w:val="14"/>
          <w:szCs w:val="14"/>
        </w:rPr>
        <w:t>Az igénybevevők rendszeres napi kapcsolatot tartanak fenn a gondozóval.</w:t>
      </w:r>
    </w:p>
    <w:p w:rsidR="004B7CA5" w:rsidRPr="00343E6C" w:rsidRDefault="004B7CA5" w:rsidP="004B7CA5">
      <w:pPr>
        <w:pStyle w:val="Szvegtrzs3"/>
        <w:rPr>
          <w:rFonts w:ascii="Arial" w:hAnsi="Arial" w:cs="Arial"/>
          <w:bCs/>
          <w:iCs/>
          <w:sz w:val="14"/>
          <w:szCs w:val="14"/>
        </w:rPr>
      </w:pPr>
      <w:r w:rsidRPr="00343E6C">
        <w:rPr>
          <w:rFonts w:ascii="Arial" w:hAnsi="Arial" w:cs="Arial"/>
          <w:bCs/>
          <w:iCs/>
          <w:sz w:val="14"/>
          <w:szCs w:val="14"/>
        </w:rPr>
        <w:t xml:space="preserve">Közvetlen személyes kapcsolat, a gondozók ellátottjaikat otthonukban, naponta ill. igény szerint felkeresik. </w:t>
      </w:r>
    </w:p>
    <w:p w:rsidR="004B7CA5" w:rsidRPr="00343E6C" w:rsidRDefault="004B7CA5" w:rsidP="004B7CA5">
      <w:pPr>
        <w:jc w:val="both"/>
        <w:rPr>
          <w:sz w:val="14"/>
          <w:szCs w:val="14"/>
        </w:rPr>
      </w:pPr>
      <w:r w:rsidRPr="00343E6C">
        <w:rPr>
          <w:sz w:val="14"/>
          <w:szCs w:val="14"/>
        </w:rPr>
        <w:t>Az igénybevevő akár telefonon akár személyesen felkeresheti gondozóját az intézményben.</w:t>
      </w:r>
    </w:p>
    <w:p w:rsidR="004B7CA5" w:rsidRPr="00343E6C" w:rsidRDefault="004B7CA5" w:rsidP="004B7CA5">
      <w:pPr>
        <w:jc w:val="both"/>
        <w:rPr>
          <w:sz w:val="14"/>
          <w:szCs w:val="14"/>
        </w:rPr>
      </w:pPr>
      <w:r w:rsidRPr="00343E6C">
        <w:rPr>
          <w:sz w:val="14"/>
          <w:szCs w:val="14"/>
        </w:rPr>
        <w:t>Az igénybevevők az intézmény vezetésével telefonon tarthatják a kapcsolatot vagy kérésre az intézmény vezetője otthonában, felkeresi, illetve az ellátott az intézmény nyitvatartási idején belül bármikor felkeresheti az intézmény vezetőjét.</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Más intézményekkel való együttműködés módja:</w:t>
      </w:r>
    </w:p>
    <w:p w:rsidR="004B7CA5" w:rsidRPr="00343E6C" w:rsidRDefault="004B7CA5" w:rsidP="004B7CA5">
      <w:pPr>
        <w:widowControl w:val="0"/>
        <w:numPr>
          <w:ilvl w:val="0"/>
          <w:numId w:val="27"/>
        </w:numPr>
        <w:overflowPunct w:val="0"/>
        <w:autoSpaceDE w:val="0"/>
        <w:autoSpaceDN w:val="0"/>
        <w:adjustRightInd w:val="0"/>
        <w:jc w:val="both"/>
        <w:rPr>
          <w:bCs/>
          <w:iCs/>
          <w:kern w:val="28"/>
          <w:sz w:val="14"/>
          <w:szCs w:val="14"/>
        </w:rPr>
      </w:pPr>
      <w:r w:rsidRPr="00343E6C">
        <w:rPr>
          <w:bCs/>
          <w:iCs/>
          <w:kern w:val="28"/>
          <w:sz w:val="14"/>
          <w:szCs w:val="14"/>
        </w:rPr>
        <w:t>szóban,</w:t>
      </w:r>
    </w:p>
    <w:p w:rsidR="004B7CA5" w:rsidRPr="00343E6C" w:rsidRDefault="004B7CA5" w:rsidP="004B7CA5">
      <w:pPr>
        <w:widowControl w:val="0"/>
        <w:numPr>
          <w:ilvl w:val="0"/>
          <w:numId w:val="27"/>
        </w:numPr>
        <w:overflowPunct w:val="0"/>
        <w:autoSpaceDE w:val="0"/>
        <w:autoSpaceDN w:val="0"/>
        <w:adjustRightInd w:val="0"/>
        <w:jc w:val="both"/>
        <w:rPr>
          <w:bCs/>
          <w:iCs/>
          <w:kern w:val="28"/>
          <w:sz w:val="14"/>
          <w:szCs w:val="14"/>
        </w:rPr>
      </w:pPr>
      <w:r w:rsidRPr="00343E6C">
        <w:rPr>
          <w:bCs/>
          <w:iCs/>
          <w:kern w:val="28"/>
          <w:sz w:val="14"/>
          <w:szCs w:val="14"/>
        </w:rPr>
        <w:t>írásban,</w:t>
      </w:r>
    </w:p>
    <w:p w:rsidR="004B7CA5" w:rsidRPr="00343E6C" w:rsidRDefault="004B7CA5" w:rsidP="004B7CA5">
      <w:pPr>
        <w:widowControl w:val="0"/>
        <w:numPr>
          <w:ilvl w:val="0"/>
          <w:numId w:val="27"/>
        </w:numPr>
        <w:overflowPunct w:val="0"/>
        <w:autoSpaceDE w:val="0"/>
        <w:autoSpaceDN w:val="0"/>
        <w:adjustRightInd w:val="0"/>
        <w:jc w:val="both"/>
        <w:rPr>
          <w:bCs/>
          <w:iCs/>
          <w:kern w:val="28"/>
          <w:sz w:val="14"/>
          <w:szCs w:val="14"/>
        </w:rPr>
      </w:pPr>
      <w:r w:rsidRPr="00343E6C">
        <w:rPr>
          <w:bCs/>
          <w:iCs/>
          <w:kern w:val="28"/>
          <w:sz w:val="14"/>
          <w:szCs w:val="14"/>
        </w:rPr>
        <w:t>e-mailben,</w:t>
      </w:r>
    </w:p>
    <w:p w:rsidR="004B7CA5" w:rsidRPr="00343E6C" w:rsidRDefault="004B7CA5" w:rsidP="004B7CA5">
      <w:pPr>
        <w:widowControl w:val="0"/>
        <w:numPr>
          <w:ilvl w:val="0"/>
          <w:numId w:val="27"/>
        </w:numPr>
        <w:overflowPunct w:val="0"/>
        <w:autoSpaceDE w:val="0"/>
        <w:autoSpaceDN w:val="0"/>
        <w:adjustRightInd w:val="0"/>
        <w:jc w:val="both"/>
        <w:rPr>
          <w:bCs/>
          <w:iCs/>
          <w:kern w:val="28"/>
          <w:sz w:val="14"/>
          <w:szCs w:val="14"/>
        </w:rPr>
      </w:pPr>
      <w:r w:rsidRPr="00343E6C">
        <w:rPr>
          <w:bCs/>
          <w:iCs/>
          <w:kern w:val="28"/>
          <w:sz w:val="14"/>
          <w:szCs w:val="14"/>
        </w:rPr>
        <w:t>telefonon.</w:t>
      </w:r>
    </w:p>
    <w:p w:rsidR="004B7CA5" w:rsidRPr="00343E6C" w:rsidRDefault="004B7CA5" w:rsidP="004B7CA5">
      <w:pPr>
        <w:jc w:val="both"/>
        <w:rPr>
          <w:bCs/>
          <w:iCs/>
          <w:kern w:val="28"/>
          <w:sz w:val="14"/>
          <w:szCs w:val="14"/>
        </w:rPr>
      </w:pPr>
      <w:r w:rsidRPr="00343E6C">
        <w:rPr>
          <w:bCs/>
          <w:iCs/>
          <w:kern w:val="28"/>
          <w:sz w:val="14"/>
          <w:szCs w:val="14"/>
        </w:rPr>
        <w:t>Különösen a háziorvosokkal és az ott dolgozó asszisztenciával állunk szoros kapcsolatban. Az ellátottakat bevonjuk lehetőség szerint a városban megrendezésre kerülő különböző programokba, ehhez a szállítást is biztosítjuk.</w:t>
      </w:r>
    </w:p>
    <w:p w:rsidR="004B7CA5" w:rsidRPr="00343E6C" w:rsidRDefault="004B7CA5" w:rsidP="004B7CA5">
      <w:pPr>
        <w:jc w:val="both"/>
        <w:rPr>
          <w:bCs/>
          <w:iCs/>
          <w:sz w:val="14"/>
          <w:szCs w:val="14"/>
        </w:rPr>
      </w:pPr>
      <w:r w:rsidRPr="00343E6C">
        <w:rPr>
          <w:bCs/>
          <w:iCs/>
          <w:sz w:val="14"/>
          <w:szCs w:val="14"/>
        </w:rPr>
        <w:t>A szolgáltatásról való tájékoztatás helyi módja:</w:t>
      </w:r>
    </w:p>
    <w:p w:rsidR="004B7CA5" w:rsidRPr="00343E6C" w:rsidRDefault="004B7CA5" w:rsidP="004B7CA5">
      <w:pPr>
        <w:widowControl w:val="0"/>
        <w:numPr>
          <w:ilvl w:val="0"/>
          <w:numId w:val="27"/>
        </w:numPr>
        <w:overflowPunct w:val="0"/>
        <w:autoSpaceDE w:val="0"/>
        <w:autoSpaceDN w:val="0"/>
        <w:adjustRightInd w:val="0"/>
        <w:jc w:val="both"/>
        <w:rPr>
          <w:bCs/>
          <w:iCs/>
          <w:sz w:val="14"/>
          <w:szCs w:val="14"/>
        </w:rPr>
      </w:pPr>
      <w:r w:rsidRPr="00343E6C">
        <w:rPr>
          <w:bCs/>
          <w:iCs/>
          <w:sz w:val="14"/>
          <w:szCs w:val="14"/>
        </w:rPr>
        <w:t>Szolgáltatásról készített szórólapok</w:t>
      </w:r>
    </w:p>
    <w:p w:rsidR="004B7CA5" w:rsidRPr="00343E6C" w:rsidRDefault="004B7CA5" w:rsidP="004B7CA5">
      <w:pPr>
        <w:widowControl w:val="0"/>
        <w:numPr>
          <w:ilvl w:val="0"/>
          <w:numId w:val="27"/>
        </w:numPr>
        <w:overflowPunct w:val="0"/>
        <w:autoSpaceDE w:val="0"/>
        <w:autoSpaceDN w:val="0"/>
        <w:adjustRightInd w:val="0"/>
        <w:jc w:val="both"/>
        <w:rPr>
          <w:bCs/>
          <w:iCs/>
          <w:sz w:val="14"/>
          <w:szCs w:val="14"/>
        </w:rPr>
      </w:pPr>
      <w:r w:rsidRPr="00343E6C">
        <w:rPr>
          <w:bCs/>
          <w:iCs/>
          <w:sz w:val="14"/>
          <w:szCs w:val="14"/>
        </w:rPr>
        <w:t>Helyi újság</w:t>
      </w:r>
    </w:p>
    <w:p w:rsidR="004B7CA5" w:rsidRPr="00343E6C" w:rsidRDefault="004B7CA5" w:rsidP="004B7CA5">
      <w:pPr>
        <w:widowControl w:val="0"/>
        <w:numPr>
          <w:ilvl w:val="0"/>
          <w:numId w:val="27"/>
        </w:numPr>
        <w:overflowPunct w:val="0"/>
        <w:autoSpaceDE w:val="0"/>
        <w:autoSpaceDN w:val="0"/>
        <w:adjustRightInd w:val="0"/>
        <w:jc w:val="both"/>
        <w:rPr>
          <w:bCs/>
          <w:iCs/>
          <w:sz w:val="14"/>
          <w:szCs w:val="14"/>
        </w:rPr>
      </w:pPr>
      <w:r w:rsidRPr="00343E6C">
        <w:rPr>
          <w:bCs/>
          <w:iCs/>
          <w:sz w:val="14"/>
          <w:szCs w:val="14"/>
        </w:rPr>
        <w:t>Önkormányzati kiadványok</w:t>
      </w:r>
    </w:p>
    <w:p w:rsidR="004B7CA5" w:rsidRPr="00343E6C" w:rsidRDefault="004B7CA5" w:rsidP="004B7CA5">
      <w:pPr>
        <w:widowControl w:val="0"/>
        <w:numPr>
          <w:ilvl w:val="0"/>
          <w:numId w:val="27"/>
        </w:numPr>
        <w:overflowPunct w:val="0"/>
        <w:autoSpaceDE w:val="0"/>
        <w:autoSpaceDN w:val="0"/>
        <w:adjustRightInd w:val="0"/>
        <w:jc w:val="both"/>
        <w:rPr>
          <w:bCs/>
          <w:iCs/>
          <w:sz w:val="14"/>
          <w:szCs w:val="14"/>
        </w:rPr>
      </w:pPr>
      <w:r w:rsidRPr="00343E6C">
        <w:rPr>
          <w:bCs/>
          <w:iCs/>
          <w:sz w:val="14"/>
          <w:szCs w:val="14"/>
        </w:rPr>
        <w:t>Bácsalmás Város Honlapja</w:t>
      </w:r>
    </w:p>
    <w:p w:rsidR="004B7CA5" w:rsidRPr="00343E6C" w:rsidRDefault="004B7CA5" w:rsidP="004B7CA5">
      <w:pPr>
        <w:jc w:val="both"/>
        <w:rPr>
          <w:bCs/>
          <w:iCs/>
          <w:kern w:val="28"/>
          <w:sz w:val="14"/>
          <w:szCs w:val="14"/>
        </w:rPr>
      </w:pPr>
      <w:r w:rsidRPr="00343E6C">
        <w:rPr>
          <w:bCs/>
          <w:iCs/>
          <w:sz w:val="14"/>
          <w:szCs w:val="14"/>
        </w:rPr>
        <w:t xml:space="preserve">A honlapra minden intézményi rendezvény fényképes tájékoztatással azonnal felkerül. A helyi újságba minden megjelenő számában rendszeresen hírt adunk a rendezvényeinkről, egyéb fontos eseményekről. </w:t>
      </w:r>
      <w:r w:rsidRPr="00343E6C">
        <w:rPr>
          <w:bCs/>
          <w:iCs/>
          <w:kern w:val="28"/>
          <w:sz w:val="14"/>
          <w:szCs w:val="14"/>
        </w:rPr>
        <w:t>Az intézmény szolgáltatásáról rendszeresen szórólapok formájában tájékoztatjuk a lakosságot. Orvosi rendelőknél plakátokat helyezünk ki. A helyi újságban minden alkalommal tájékoztatjuk a településen élőket a szolgáltatás igénybevételének lehetőségéről.</w:t>
      </w:r>
    </w:p>
    <w:p w:rsidR="004B7CA5" w:rsidRPr="00343E6C" w:rsidRDefault="004B7CA5" w:rsidP="004B7CA5">
      <w:pPr>
        <w:jc w:val="both"/>
        <w:rPr>
          <w:bCs/>
          <w:iCs/>
          <w:sz w:val="14"/>
          <w:szCs w:val="14"/>
        </w:rPr>
      </w:pPr>
    </w:p>
    <w:p w:rsidR="004B7CA5" w:rsidRPr="00343E6C" w:rsidRDefault="004B7CA5" w:rsidP="004B7CA5">
      <w:pPr>
        <w:jc w:val="both"/>
        <w:rPr>
          <w:bCs/>
          <w:sz w:val="14"/>
          <w:szCs w:val="14"/>
        </w:rPr>
      </w:pPr>
      <w:r w:rsidRPr="00343E6C">
        <w:rPr>
          <w:bCs/>
          <w:sz w:val="14"/>
          <w:szCs w:val="14"/>
        </w:rPr>
        <w:t>V. Tanyagondnoki Szolgálat szakmai program</w:t>
      </w:r>
    </w:p>
    <w:p w:rsidR="004B7CA5" w:rsidRPr="00343E6C" w:rsidRDefault="004B7CA5" w:rsidP="004B7CA5">
      <w:pPr>
        <w:jc w:val="both"/>
        <w:rPr>
          <w:i/>
          <w:sz w:val="14"/>
          <w:szCs w:val="14"/>
        </w:rPr>
      </w:pPr>
    </w:p>
    <w:p w:rsidR="004B7CA5" w:rsidRPr="00343E6C" w:rsidRDefault="004B7CA5" w:rsidP="004B7CA5">
      <w:pPr>
        <w:jc w:val="both"/>
        <w:rPr>
          <w:sz w:val="14"/>
          <w:szCs w:val="14"/>
        </w:rPr>
      </w:pPr>
      <w:r w:rsidRPr="00343E6C">
        <w:rPr>
          <w:sz w:val="14"/>
          <w:szCs w:val="14"/>
        </w:rPr>
        <w:t xml:space="preserve">A szolgáltatás célja: </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Bácsalmás hat tanyás részének intézményhiányából eredő hátrányainak enyhítése, az alapvető szükségletek kielégítését segítő szolgáltatásokhoz, közszolgáltatásokhoz valamint egyes alapszolgáltatásokhoz való hozzájutás biztosítása, továbbá az egyéni, közösségi szintű szükségletek teljesítésének segítése.</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 xml:space="preserve"> A szolgáltatás feladata:</w:t>
      </w:r>
    </w:p>
    <w:p w:rsidR="004B7CA5" w:rsidRPr="00343E6C" w:rsidRDefault="004B7CA5" w:rsidP="004B7CA5">
      <w:pPr>
        <w:jc w:val="both"/>
        <w:rPr>
          <w:sz w:val="14"/>
          <w:szCs w:val="14"/>
        </w:rPr>
      </w:pPr>
    </w:p>
    <w:p w:rsidR="004B7CA5" w:rsidRPr="00343E6C" w:rsidRDefault="004B7CA5" w:rsidP="004B7CA5">
      <w:pPr>
        <w:pStyle w:val="NormlWeb"/>
        <w:ind w:firstLine="0"/>
        <w:rPr>
          <w:rFonts w:ascii="Arial" w:hAnsi="Arial" w:cs="Arial"/>
          <w:bCs/>
          <w:iCs/>
          <w:sz w:val="14"/>
          <w:szCs w:val="14"/>
        </w:rPr>
      </w:pPr>
      <w:r w:rsidRPr="00343E6C">
        <w:rPr>
          <w:rFonts w:ascii="Arial" w:hAnsi="Arial" w:cs="Arial"/>
          <w:bCs/>
          <w:iCs/>
          <w:sz w:val="14"/>
          <w:szCs w:val="14"/>
        </w:rPr>
        <w:t>A tanyagondnoki szolgáltatás számára meghatározott közvetlen, személyes szolgáltatások közül alapfeladatnak minősül a közreműködés</w:t>
      </w:r>
    </w:p>
    <w:p w:rsidR="004B7CA5" w:rsidRPr="00343E6C" w:rsidRDefault="004B7CA5" w:rsidP="004B7CA5">
      <w:pPr>
        <w:pStyle w:val="NormlWeb"/>
        <w:numPr>
          <w:ilvl w:val="0"/>
          <w:numId w:val="27"/>
        </w:numPr>
        <w:rPr>
          <w:rFonts w:ascii="Arial" w:hAnsi="Arial" w:cs="Arial"/>
          <w:bCs/>
          <w:iCs/>
          <w:sz w:val="14"/>
          <w:szCs w:val="14"/>
        </w:rPr>
      </w:pPr>
      <w:r w:rsidRPr="00343E6C">
        <w:rPr>
          <w:rFonts w:ascii="Arial" w:hAnsi="Arial" w:cs="Arial"/>
          <w:bCs/>
          <w:iCs/>
          <w:sz w:val="14"/>
          <w:szCs w:val="14"/>
        </w:rPr>
        <w:lastRenderedPageBreak/>
        <w:t xml:space="preserve"> az étkeztetésben,</w:t>
      </w:r>
    </w:p>
    <w:p w:rsidR="004B7CA5" w:rsidRPr="00343E6C" w:rsidRDefault="004B7CA5" w:rsidP="004B7CA5">
      <w:pPr>
        <w:pStyle w:val="NormlWeb"/>
        <w:numPr>
          <w:ilvl w:val="0"/>
          <w:numId w:val="27"/>
        </w:numPr>
        <w:rPr>
          <w:rFonts w:ascii="Arial" w:hAnsi="Arial" w:cs="Arial"/>
          <w:bCs/>
          <w:iCs/>
          <w:sz w:val="14"/>
          <w:szCs w:val="14"/>
        </w:rPr>
      </w:pPr>
      <w:r w:rsidRPr="00343E6C">
        <w:rPr>
          <w:rFonts w:ascii="Arial" w:hAnsi="Arial" w:cs="Arial"/>
          <w:bCs/>
          <w:iCs/>
          <w:sz w:val="14"/>
          <w:szCs w:val="14"/>
        </w:rPr>
        <w:t xml:space="preserve"> a házi segítségnyújtásban,</w:t>
      </w:r>
    </w:p>
    <w:p w:rsidR="004B7CA5" w:rsidRPr="00343E6C" w:rsidRDefault="004B7CA5" w:rsidP="004B7CA5">
      <w:pPr>
        <w:pStyle w:val="NormlWeb"/>
        <w:numPr>
          <w:ilvl w:val="0"/>
          <w:numId w:val="27"/>
        </w:numPr>
        <w:rPr>
          <w:rFonts w:ascii="Arial" w:hAnsi="Arial" w:cs="Arial"/>
          <w:bCs/>
          <w:iCs/>
          <w:sz w:val="14"/>
          <w:szCs w:val="14"/>
        </w:rPr>
      </w:pPr>
      <w:r w:rsidRPr="00343E6C">
        <w:rPr>
          <w:rFonts w:ascii="Arial" w:hAnsi="Arial" w:cs="Arial"/>
          <w:bCs/>
          <w:iCs/>
          <w:sz w:val="14"/>
          <w:szCs w:val="14"/>
        </w:rPr>
        <w:t xml:space="preserve"> a közösségi és szociális információk szolgáltatásában.</w:t>
      </w:r>
    </w:p>
    <w:p w:rsidR="004B7CA5" w:rsidRPr="00343E6C" w:rsidRDefault="004B7CA5" w:rsidP="004B7CA5">
      <w:pPr>
        <w:pStyle w:val="NormlWeb"/>
        <w:ind w:firstLine="0"/>
        <w:rPr>
          <w:rFonts w:ascii="Arial" w:hAnsi="Arial" w:cs="Arial"/>
          <w:bCs/>
          <w:iCs/>
          <w:sz w:val="14"/>
          <w:szCs w:val="14"/>
        </w:rPr>
      </w:pPr>
      <w:r w:rsidRPr="00343E6C">
        <w:rPr>
          <w:rFonts w:ascii="Arial" w:hAnsi="Arial" w:cs="Arial"/>
          <w:bCs/>
          <w:iCs/>
          <w:sz w:val="14"/>
          <w:szCs w:val="14"/>
        </w:rPr>
        <w:t xml:space="preserve"> Az egészségügyi ellátáshoz való hozzájutás biztosítása, így</w:t>
      </w:r>
    </w:p>
    <w:p w:rsidR="004B7CA5" w:rsidRPr="00343E6C" w:rsidRDefault="004B7CA5" w:rsidP="004B7CA5">
      <w:pPr>
        <w:pStyle w:val="NormlWeb"/>
        <w:numPr>
          <w:ilvl w:val="0"/>
          <w:numId w:val="27"/>
        </w:numPr>
        <w:jc w:val="left"/>
        <w:rPr>
          <w:rFonts w:ascii="Arial" w:hAnsi="Arial" w:cs="Arial"/>
          <w:bCs/>
          <w:iCs/>
          <w:sz w:val="14"/>
          <w:szCs w:val="14"/>
        </w:rPr>
      </w:pPr>
      <w:r w:rsidRPr="00343E6C">
        <w:rPr>
          <w:rFonts w:ascii="Arial" w:hAnsi="Arial" w:cs="Arial"/>
          <w:bCs/>
          <w:iCs/>
          <w:sz w:val="14"/>
          <w:szCs w:val="14"/>
        </w:rPr>
        <w:t xml:space="preserve"> a háziorvosi rendelésre szállítás,</w:t>
      </w:r>
    </w:p>
    <w:p w:rsidR="004B7CA5" w:rsidRPr="00343E6C" w:rsidRDefault="004B7CA5" w:rsidP="004B7CA5">
      <w:pPr>
        <w:pStyle w:val="NormlWeb"/>
        <w:numPr>
          <w:ilvl w:val="0"/>
          <w:numId w:val="27"/>
        </w:numPr>
        <w:jc w:val="left"/>
        <w:rPr>
          <w:rFonts w:ascii="Arial" w:hAnsi="Arial" w:cs="Arial"/>
          <w:bCs/>
          <w:iCs/>
          <w:sz w:val="14"/>
          <w:szCs w:val="14"/>
        </w:rPr>
      </w:pPr>
      <w:r w:rsidRPr="00343E6C">
        <w:rPr>
          <w:rFonts w:ascii="Arial" w:hAnsi="Arial" w:cs="Arial"/>
          <w:bCs/>
          <w:iCs/>
          <w:sz w:val="14"/>
          <w:szCs w:val="14"/>
        </w:rPr>
        <w:t xml:space="preserve"> az egyéb egészségügyi intézménybe szállítás,</w:t>
      </w:r>
    </w:p>
    <w:p w:rsidR="004B7CA5" w:rsidRPr="00343E6C" w:rsidRDefault="004B7CA5" w:rsidP="004B7CA5">
      <w:pPr>
        <w:pStyle w:val="NormlWeb"/>
        <w:ind w:firstLine="0"/>
        <w:jc w:val="left"/>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    a</w:t>
      </w:r>
      <w:proofErr w:type="gramEnd"/>
      <w:r w:rsidRPr="00343E6C">
        <w:rPr>
          <w:rFonts w:ascii="Arial" w:hAnsi="Arial" w:cs="Arial"/>
          <w:bCs/>
          <w:iCs/>
          <w:sz w:val="14"/>
          <w:szCs w:val="14"/>
        </w:rPr>
        <w:t xml:space="preserve"> gyógyszerkiváltás és a gyógyászati segédeszközökhöz való hozzájutás biztosítása; Az óvodáskorú, iskoláskorú gyermekek szállítása, így</w:t>
      </w:r>
    </w:p>
    <w:p w:rsidR="004B7CA5" w:rsidRPr="00343E6C" w:rsidRDefault="004B7CA5" w:rsidP="004B7CA5">
      <w:pPr>
        <w:pStyle w:val="NormlWeb"/>
        <w:tabs>
          <w:tab w:val="num" w:pos="2160"/>
        </w:tabs>
        <w:ind w:firstLine="0"/>
        <w:jc w:val="left"/>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    az</w:t>
      </w:r>
      <w:proofErr w:type="gramEnd"/>
      <w:r w:rsidRPr="00343E6C">
        <w:rPr>
          <w:rFonts w:ascii="Arial" w:hAnsi="Arial" w:cs="Arial"/>
          <w:bCs/>
          <w:iCs/>
          <w:sz w:val="14"/>
          <w:szCs w:val="14"/>
        </w:rPr>
        <w:t xml:space="preserve"> óvodába, iskolába szállítás,</w:t>
      </w:r>
    </w:p>
    <w:p w:rsidR="004B7CA5" w:rsidRPr="00343E6C" w:rsidRDefault="004B7CA5" w:rsidP="004B7CA5">
      <w:pPr>
        <w:pStyle w:val="NormlWeb"/>
        <w:tabs>
          <w:tab w:val="num" w:pos="2160"/>
        </w:tabs>
        <w:ind w:firstLine="0"/>
        <w:jc w:val="left"/>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    az</w:t>
      </w:r>
      <w:proofErr w:type="gramEnd"/>
      <w:r w:rsidRPr="00343E6C">
        <w:rPr>
          <w:rFonts w:ascii="Arial" w:hAnsi="Arial" w:cs="Arial"/>
          <w:bCs/>
          <w:iCs/>
          <w:sz w:val="14"/>
          <w:szCs w:val="14"/>
        </w:rPr>
        <w:t xml:space="preserve"> egyéb gyermekszállítás.</w:t>
      </w:r>
    </w:p>
    <w:p w:rsidR="004B7CA5" w:rsidRPr="00343E6C" w:rsidRDefault="004B7CA5" w:rsidP="004B7CA5">
      <w:pPr>
        <w:pStyle w:val="NormlWeb"/>
        <w:tabs>
          <w:tab w:val="num" w:pos="0"/>
        </w:tabs>
        <w:ind w:firstLine="0"/>
        <w:jc w:val="left"/>
        <w:rPr>
          <w:rFonts w:ascii="Arial" w:hAnsi="Arial" w:cs="Arial"/>
          <w:bCs/>
          <w:iCs/>
          <w:sz w:val="14"/>
          <w:szCs w:val="14"/>
        </w:rPr>
      </w:pPr>
      <w:r w:rsidRPr="00343E6C">
        <w:rPr>
          <w:rFonts w:ascii="Arial" w:hAnsi="Arial" w:cs="Arial"/>
          <w:bCs/>
          <w:iCs/>
          <w:sz w:val="14"/>
          <w:szCs w:val="14"/>
        </w:rPr>
        <w:t>A szolgáltatás során a helyi bácsalmási önkormányzat rendeletében a tanyagondnoki szolgáltatás számára meghatározott közvetlen, személyes szolgáltatások közül kiegészítő feladatnak minősülnek a lakossági szolgáltatások, így</w:t>
      </w:r>
    </w:p>
    <w:p w:rsidR="004B7CA5" w:rsidRPr="00343E6C" w:rsidRDefault="004B7CA5" w:rsidP="004B7CA5">
      <w:pPr>
        <w:pStyle w:val="NormlWeb"/>
        <w:numPr>
          <w:ilvl w:val="0"/>
          <w:numId w:val="27"/>
        </w:numPr>
        <w:jc w:val="left"/>
        <w:rPr>
          <w:rFonts w:ascii="Arial" w:hAnsi="Arial" w:cs="Arial"/>
          <w:bCs/>
          <w:iCs/>
          <w:sz w:val="14"/>
          <w:szCs w:val="14"/>
        </w:rPr>
      </w:pPr>
      <w:r w:rsidRPr="00343E6C">
        <w:rPr>
          <w:rFonts w:ascii="Arial" w:hAnsi="Arial" w:cs="Arial"/>
          <w:bCs/>
          <w:iCs/>
          <w:sz w:val="14"/>
          <w:szCs w:val="14"/>
        </w:rPr>
        <w:t xml:space="preserve">a közösségi, művelődési, sport- és </w:t>
      </w:r>
      <w:proofErr w:type="gramStart"/>
      <w:r w:rsidRPr="00343E6C">
        <w:rPr>
          <w:rFonts w:ascii="Arial" w:hAnsi="Arial" w:cs="Arial"/>
          <w:bCs/>
          <w:iCs/>
          <w:sz w:val="14"/>
          <w:szCs w:val="14"/>
        </w:rPr>
        <w:t>szabadidős  tevékenységek</w:t>
      </w:r>
      <w:proofErr w:type="gramEnd"/>
      <w:r w:rsidRPr="00343E6C">
        <w:rPr>
          <w:rFonts w:ascii="Arial" w:hAnsi="Arial" w:cs="Arial"/>
          <w:bCs/>
          <w:iCs/>
          <w:sz w:val="14"/>
          <w:szCs w:val="14"/>
        </w:rPr>
        <w:t xml:space="preserve">  szervezése, segítése </w:t>
      </w:r>
    </w:p>
    <w:p w:rsidR="004B7CA5" w:rsidRPr="00343E6C" w:rsidRDefault="004B7CA5" w:rsidP="004B7CA5">
      <w:pPr>
        <w:pStyle w:val="NormlWeb"/>
        <w:ind w:left="720" w:firstLine="0"/>
        <w:jc w:val="left"/>
        <w:rPr>
          <w:rFonts w:ascii="Arial" w:hAnsi="Arial" w:cs="Arial"/>
          <w:bCs/>
          <w:iCs/>
          <w:sz w:val="14"/>
          <w:szCs w:val="14"/>
        </w:rPr>
      </w:pPr>
      <w:r w:rsidRPr="00343E6C">
        <w:rPr>
          <w:rFonts w:ascii="Arial" w:hAnsi="Arial" w:cs="Arial"/>
          <w:bCs/>
          <w:iCs/>
          <w:sz w:val="14"/>
          <w:szCs w:val="14"/>
        </w:rPr>
        <w:t xml:space="preserve">     </w:t>
      </w:r>
    </w:p>
    <w:p w:rsidR="004B7CA5" w:rsidRPr="00343E6C" w:rsidRDefault="004B7CA5" w:rsidP="004B7CA5">
      <w:pPr>
        <w:pStyle w:val="NormlWeb"/>
        <w:tabs>
          <w:tab w:val="num" w:pos="2880"/>
        </w:tabs>
        <w:jc w:val="left"/>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    az</w:t>
      </w:r>
      <w:proofErr w:type="gramEnd"/>
      <w:r w:rsidRPr="00343E6C">
        <w:rPr>
          <w:rFonts w:ascii="Arial" w:hAnsi="Arial" w:cs="Arial"/>
          <w:bCs/>
          <w:iCs/>
          <w:sz w:val="14"/>
          <w:szCs w:val="14"/>
        </w:rPr>
        <w:t xml:space="preserve"> egyéni hivatalos ügyek intézésének segítése, lakossági igények továbbítása</w:t>
      </w:r>
    </w:p>
    <w:p w:rsidR="004B7CA5" w:rsidRPr="00343E6C" w:rsidRDefault="004B7CA5" w:rsidP="004B7CA5">
      <w:pPr>
        <w:pStyle w:val="NormlWeb"/>
        <w:tabs>
          <w:tab w:val="num" w:pos="2880"/>
        </w:tabs>
        <w:jc w:val="left"/>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    az</w:t>
      </w:r>
      <w:proofErr w:type="gramEnd"/>
      <w:r w:rsidRPr="00343E6C">
        <w:rPr>
          <w:rFonts w:ascii="Arial" w:hAnsi="Arial" w:cs="Arial"/>
          <w:bCs/>
          <w:iCs/>
          <w:sz w:val="14"/>
          <w:szCs w:val="14"/>
        </w:rPr>
        <w:t xml:space="preserve"> egyéb lakossági szolgáltatásokban való közreműködés.</w:t>
      </w:r>
    </w:p>
    <w:p w:rsidR="004B7CA5" w:rsidRPr="00343E6C" w:rsidRDefault="004B7CA5" w:rsidP="004B7CA5">
      <w:pPr>
        <w:pStyle w:val="NormlWeb"/>
        <w:tabs>
          <w:tab w:val="num" w:pos="0"/>
        </w:tabs>
        <w:ind w:firstLine="0"/>
        <w:jc w:val="left"/>
        <w:rPr>
          <w:rFonts w:ascii="Arial" w:hAnsi="Arial" w:cs="Arial"/>
          <w:bCs/>
          <w:iCs/>
          <w:sz w:val="14"/>
          <w:szCs w:val="14"/>
        </w:rPr>
      </w:pPr>
      <w:r w:rsidRPr="00343E6C">
        <w:rPr>
          <w:rFonts w:ascii="Arial" w:hAnsi="Arial" w:cs="Arial"/>
          <w:bCs/>
          <w:iCs/>
          <w:sz w:val="14"/>
          <w:szCs w:val="14"/>
        </w:rPr>
        <w:t>A szolgáltatás során az önkormányzat rendeletében a tanyagondnoki szolgáltatás számára meghatározott, az önkormányzati feladatok megoldását segítő, közvetett szolgáltatásnak minősül</w:t>
      </w:r>
    </w:p>
    <w:p w:rsidR="004B7CA5" w:rsidRPr="00343E6C" w:rsidRDefault="004B7CA5" w:rsidP="004B7CA5">
      <w:pPr>
        <w:pStyle w:val="NormlWeb"/>
        <w:numPr>
          <w:ilvl w:val="0"/>
          <w:numId w:val="27"/>
        </w:numPr>
        <w:jc w:val="left"/>
        <w:rPr>
          <w:rFonts w:ascii="Arial" w:hAnsi="Arial" w:cs="Arial"/>
          <w:bCs/>
          <w:iCs/>
          <w:sz w:val="14"/>
          <w:szCs w:val="14"/>
        </w:rPr>
      </w:pPr>
      <w:r w:rsidRPr="00343E6C">
        <w:rPr>
          <w:rFonts w:ascii="Arial" w:hAnsi="Arial" w:cs="Arial"/>
          <w:bCs/>
          <w:iCs/>
          <w:sz w:val="14"/>
          <w:szCs w:val="14"/>
        </w:rPr>
        <w:t>az önkormányzati információk közvetítése a lakosság részére</w:t>
      </w:r>
    </w:p>
    <w:p w:rsidR="004B7CA5" w:rsidRPr="00343E6C" w:rsidRDefault="004B7CA5" w:rsidP="004B7CA5">
      <w:pPr>
        <w:pStyle w:val="NormlWeb"/>
        <w:numPr>
          <w:ilvl w:val="0"/>
          <w:numId w:val="27"/>
        </w:numPr>
        <w:rPr>
          <w:rFonts w:ascii="Arial" w:hAnsi="Arial" w:cs="Arial"/>
          <w:bCs/>
          <w:iCs/>
          <w:sz w:val="14"/>
          <w:szCs w:val="14"/>
        </w:rPr>
      </w:pPr>
      <w:r w:rsidRPr="00343E6C">
        <w:rPr>
          <w:rFonts w:ascii="Arial" w:hAnsi="Arial" w:cs="Arial"/>
          <w:bCs/>
          <w:iCs/>
          <w:sz w:val="14"/>
          <w:szCs w:val="14"/>
        </w:rPr>
        <w:t>a tanyagondnoki szolgálat működtetésével kapcsolatos teendők ellátása.</w:t>
      </w:r>
    </w:p>
    <w:p w:rsidR="004B7CA5" w:rsidRPr="00343E6C" w:rsidRDefault="004B7CA5" w:rsidP="004B7CA5">
      <w:pPr>
        <w:pStyle w:val="NormlWeb"/>
        <w:ind w:firstLine="0"/>
        <w:rPr>
          <w:rFonts w:ascii="Arial" w:hAnsi="Arial" w:cs="Arial"/>
          <w:bCs/>
          <w:iCs/>
          <w:sz w:val="14"/>
          <w:szCs w:val="14"/>
        </w:rPr>
      </w:pPr>
    </w:p>
    <w:p w:rsidR="004B7CA5" w:rsidRPr="00343E6C" w:rsidRDefault="004B7CA5" w:rsidP="004B7CA5">
      <w:pPr>
        <w:pStyle w:val="NormlWeb"/>
        <w:ind w:firstLine="0"/>
        <w:rPr>
          <w:rFonts w:ascii="Arial" w:hAnsi="Arial" w:cs="Arial"/>
          <w:bCs/>
          <w:iCs/>
          <w:sz w:val="14"/>
          <w:szCs w:val="14"/>
        </w:rPr>
      </w:pPr>
      <w:r w:rsidRPr="00343E6C">
        <w:rPr>
          <w:rFonts w:ascii="Arial" w:hAnsi="Arial" w:cs="Arial"/>
          <w:bCs/>
          <w:iCs/>
          <w:sz w:val="14"/>
          <w:szCs w:val="14"/>
        </w:rPr>
        <w:t>A tanyagondnoki tevékenységét a tanyagondnoknak a tevékenységnaplóban kell dokumentálni.</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A Tanyagondnoki Szolgálat a bácsalmási Alapszolgáltatási Központhoz integráltan, önálló szakmai egységként működik.</w:t>
      </w:r>
    </w:p>
    <w:p w:rsidR="004B7CA5" w:rsidRPr="00343E6C" w:rsidRDefault="004B7CA5" w:rsidP="004B7CA5">
      <w:pPr>
        <w:jc w:val="both"/>
        <w:rPr>
          <w:bCs/>
          <w:iCs/>
          <w:sz w:val="14"/>
          <w:szCs w:val="14"/>
        </w:rPr>
      </w:pPr>
    </w:p>
    <w:p w:rsidR="004B7CA5" w:rsidRPr="00343E6C" w:rsidRDefault="004B7CA5" w:rsidP="004B7CA5">
      <w:pPr>
        <w:jc w:val="both"/>
        <w:rPr>
          <w:sz w:val="14"/>
          <w:szCs w:val="14"/>
        </w:rPr>
      </w:pPr>
      <w:r w:rsidRPr="00343E6C">
        <w:rPr>
          <w:sz w:val="14"/>
          <w:szCs w:val="14"/>
        </w:rPr>
        <w:t>Az ellátottak köre:</w:t>
      </w:r>
    </w:p>
    <w:p w:rsidR="004B7CA5" w:rsidRPr="00343E6C" w:rsidRDefault="004B7CA5" w:rsidP="004B7CA5">
      <w:pPr>
        <w:jc w:val="both"/>
        <w:rPr>
          <w:sz w:val="14"/>
          <w:szCs w:val="14"/>
        </w:rPr>
      </w:pPr>
    </w:p>
    <w:p w:rsidR="004B7CA5" w:rsidRPr="00F86535" w:rsidRDefault="004B7CA5" w:rsidP="004B7CA5">
      <w:pPr>
        <w:jc w:val="both"/>
        <w:rPr>
          <w:iCs/>
          <w:sz w:val="14"/>
          <w:szCs w:val="14"/>
        </w:rPr>
      </w:pPr>
      <w:r w:rsidRPr="00343E6C">
        <w:rPr>
          <w:iCs/>
          <w:sz w:val="14"/>
          <w:szCs w:val="14"/>
        </w:rPr>
        <w:t>A hat külterületi lakott hely:</w:t>
      </w:r>
    </w:p>
    <w:p w:rsidR="004B7CA5" w:rsidRPr="00343E6C" w:rsidRDefault="004B7CA5" w:rsidP="004B7CA5">
      <w:pPr>
        <w:widowControl w:val="0"/>
        <w:numPr>
          <w:ilvl w:val="0"/>
          <w:numId w:val="4"/>
        </w:numPr>
        <w:overflowPunct w:val="0"/>
        <w:autoSpaceDE w:val="0"/>
        <w:autoSpaceDN w:val="0"/>
        <w:adjustRightInd w:val="0"/>
        <w:jc w:val="both"/>
        <w:rPr>
          <w:sz w:val="14"/>
          <w:szCs w:val="14"/>
        </w:rPr>
      </w:pPr>
      <w:proofErr w:type="spellStart"/>
      <w:r w:rsidRPr="00343E6C">
        <w:rPr>
          <w:sz w:val="14"/>
          <w:szCs w:val="14"/>
        </w:rPr>
        <w:t>Ószőlők</w:t>
      </w:r>
      <w:proofErr w:type="spellEnd"/>
    </w:p>
    <w:p w:rsidR="004B7CA5" w:rsidRPr="00343E6C" w:rsidRDefault="004B7CA5" w:rsidP="004B7CA5">
      <w:pPr>
        <w:widowControl w:val="0"/>
        <w:numPr>
          <w:ilvl w:val="0"/>
          <w:numId w:val="4"/>
        </w:numPr>
        <w:overflowPunct w:val="0"/>
        <w:autoSpaceDE w:val="0"/>
        <w:autoSpaceDN w:val="0"/>
        <w:adjustRightInd w:val="0"/>
        <w:jc w:val="both"/>
        <w:rPr>
          <w:sz w:val="14"/>
          <w:szCs w:val="14"/>
        </w:rPr>
      </w:pPr>
      <w:proofErr w:type="spellStart"/>
      <w:r w:rsidRPr="00343E6C">
        <w:rPr>
          <w:sz w:val="14"/>
          <w:szCs w:val="14"/>
        </w:rPr>
        <w:t>Telekiszőlők</w:t>
      </w:r>
      <w:proofErr w:type="spellEnd"/>
    </w:p>
    <w:p w:rsidR="004B7CA5" w:rsidRPr="00343E6C" w:rsidRDefault="004B7CA5" w:rsidP="004B7CA5">
      <w:pPr>
        <w:widowControl w:val="0"/>
        <w:numPr>
          <w:ilvl w:val="0"/>
          <w:numId w:val="4"/>
        </w:numPr>
        <w:overflowPunct w:val="0"/>
        <w:autoSpaceDE w:val="0"/>
        <w:autoSpaceDN w:val="0"/>
        <w:adjustRightInd w:val="0"/>
        <w:jc w:val="both"/>
        <w:rPr>
          <w:sz w:val="14"/>
          <w:szCs w:val="14"/>
        </w:rPr>
      </w:pPr>
      <w:proofErr w:type="spellStart"/>
      <w:r w:rsidRPr="00343E6C">
        <w:rPr>
          <w:sz w:val="14"/>
          <w:szCs w:val="14"/>
        </w:rPr>
        <w:t>Dobokanagyjárás</w:t>
      </w:r>
      <w:proofErr w:type="spellEnd"/>
    </w:p>
    <w:p w:rsidR="004B7CA5" w:rsidRPr="00343E6C" w:rsidRDefault="004B7CA5" w:rsidP="004B7CA5">
      <w:pPr>
        <w:widowControl w:val="0"/>
        <w:numPr>
          <w:ilvl w:val="0"/>
          <w:numId w:val="4"/>
        </w:numPr>
        <w:overflowPunct w:val="0"/>
        <w:autoSpaceDE w:val="0"/>
        <w:autoSpaceDN w:val="0"/>
        <w:adjustRightInd w:val="0"/>
        <w:jc w:val="both"/>
        <w:rPr>
          <w:sz w:val="14"/>
          <w:szCs w:val="14"/>
        </w:rPr>
      </w:pPr>
      <w:proofErr w:type="spellStart"/>
      <w:r w:rsidRPr="00343E6C">
        <w:rPr>
          <w:sz w:val="14"/>
          <w:szCs w:val="14"/>
        </w:rPr>
        <w:t>Óalmás</w:t>
      </w:r>
      <w:proofErr w:type="spellEnd"/>
      <w:r w:rsidRPr="00343E6C">
        <w:rPr>
          <w:sz w:val="14"/>
          <w:szCs w:val="14"/>
        </w:rPr>
        <w:tab/>
      </w:r>
    </w:p>
    <w:p w:rsidR="004B7CA5" w:rsidRPr="00343E6C" w:rsidRDefault="004B7CA5" w:rsidP="004B7CA5">
      <w:pPr>
        <w:widowControl w:val="0"/>
        <w:numPr>
          <w:ilvl w:val="0"/>
          <w:numId w:val="4"/>
        </w:numPr>
        <w:overflowPunct w:val="0"/>
        <w:autoSpaceDE w:val="0"/>
        <w:autoSpaceDN w:val="0"/>
        <w:adjustRightInd w:val="0"/>
        <w:jc w:val="both"/>
        <w:rPr>
          <w:sz w:val="14"/>
          <w:szCs w:val="14"/>
        </w:rPr>
      </w:pPr>
      <w:proofErr w:type="spellStart"/>
      <w:r w:rsidRPr="00343E6C">
        <w:rPr>
          <w:sz w:val="14"/>
          <w:szCs w:val="14"/>
        </w:rPr>
        <w:t>Kunbajapuszta</w:t>
      </w:r>
      <w:proofErr w:type="spellEnd"/>
    </w:p>
    <w:p w:rsidR="004B7CA5" w:rsidRPr="00343E6C" w:rsidRDefault="004B7CA5" w:rsidP="004B7CA5">
      <w:pPr>
        <w:widowControl w:val="0"/>
        <w:numPr>
          <w:ilvl w:val="0"/>
          <w:numId w:val="4"/>
        </w:numPr>
        <w:overflowPunct w:val="0"/>
        <w:autoSpaceDE w:val="0"/>
        <w:autoSpaceDN w:val="0"/>
        <w:adjustRightInd w:val="0"/>
        <w:jc w:val="both"/>
        <w:rPr>
          <w:sz w:val="14"/>
          <w:szCs w:val="14"/>
        </w:rPr>
      </w:pPr>
      <w:proofErr w:type="spellStart"/>
      <w:r w:rsidRPr="00343E6C">
        <w:rPr>
          <w:sz w:val="14"/>
          <w:szCs w:val="14"/>
        </w:rPr>
        <w:t>Szászitelep</w:t>
      </w:r>
      <w:proofErr w:type="spellEnd"/>
      <w:r w:rsidRPr="00343E6C">
        <w:rPr>
          <w:sz w:val="14"/>
          <w:szCs w:val="14"/>
        </w:rPr>
        <w:t xml:space="preserve"> </w:t>
      </w:r>
    </w:p>
    <w:p w:rsidR="004B7CA5" w:rsidRPr="00343E6C" w:rsidRDefault="004B7CA5" w:rsidP="004B7CA5">
      <w:pPr>
        <w:ind w:left="2116"/>
        <w:jc w:val="both"/>
        <w:rPr>
          <w:sz w:val="14"/>
          <w:szCs w:val="14"/>
        </w:rPr>
      </w:pP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 területegységek szilárd út közelében, de mélységében attól 6 km-re földúton közelíthetőek meg. Egyes tanyásrészek megközelítése rossz időjárási viszonyok esetén nagyon nehézkes.</w:t>
      </w:r>
    </w:p>
    <w:p w:rsidR="004B7CA5" w:rsidRPr="00343E6C" w:rsidRDefault="004B7CA5" w:rsidP="004B7CA5">
      <w:pPr>
        <w:jc w:val="both"/>
        <w:rPr>
          <w:sz w:val="14"/>
          <w:szCs w:val="14"/>
        </w:rPr>
      </w:pPr>
      <w:r w:rsidRPr="00343E6C">
        <w:rPr>
          <w:sz w:val="14"/>
          <w:szCs w:val="14"/>
        </w:rPr>
        <w:t>A hat tanyás térségben (</w:t>
      </w:r>
      <w:proofErr w:type="spellStart"/>
      <w:r w:rsidRPr="00343E6C">
        <w:rPr>
          <w:sz w:val="14"/>
          <w:szCs w:val="14"/>
        </w:rPr>
        <w:t>Óalmás</w:t>
      </w:r>
      <w:proofErr w:type="spellEnd"/>
      <w:r w:rsidRPr="00343E6C">
        <w:rPr>
          <w:sz w:val="14"/>
          <w:szCs w:val="14"/>
        </w:rPr>
        <w:t xml:space="preserve">, </w:t>
      </w:r>
      <w:proofErr w:type="spellStart"/>
      <w:r w:rsidRPr="00343E6C">
        <w:rPr>
          <w:sz w:val="14"/>
          <w:szCs w:val="14"/>
        </w:rPr>
        <w:t>Ószőlők</w:t>
      </w:r>
      <w:proofErr w:type="spellEnd"/>
      <w:r w:rsidRPr="00343E6C">
        <w:rPr>
          <w:sz w:val="14"/>
          <w:szCs w:val="14"/>
        </w:rPr>
        <w:t xml:space="preserve">, </w:t>
      </w:r>
      <w:proofErr w:type="spellStart"/>
      <w:r w:rsidRPr="00343E6C">
        <w:rPr>
          <w:sz w:val="14"/>
          <w:szCs w:val="14"/>
        </w:rPr>
        <w:t>Telekiszőlők</w:t>
      </w:r>
      <w:proofErr w:type="spellEnd"/>
      <w:r w:rsidRPr="00343E6C">
        <w:rPr>
          <w:sz w:val="14"/>
          <w:szCs w:val="14"/>
        </w:rPr>
        <w:t xml:space="preserve">, </w:t>
      </w:r>
      <w:proofErr w:type="spellStart"/>
      <w:r w:rsidRPr="00343E6C">
        <w:rPr>
          <w:sz w:val="14"/>
          <w:szCs w:val="14"/>
        </w:rPr>
        <w:t>Dobokanagyjárás</w:t>
      </w:r>
      <w:proofErr w:type="spellEnd"/>
      <w:r w:rsidRPr="00343E6C">
        <w:rPr>
          <w:sz w:val="14"/>
          <w:szCs w:val="14"/>
        </w:rPr>
        <w:t xml:space="preserve">, </w:t>
      </w:r>
      <w:proofErr w:type="spellStart"/>
      <w:r w:rsidRPr="00343E6C">
        <w:rPr>
          <w:sz w:val="14"/>
          <w:szCs w:val="14"/>
        </w:rPr>
        <w:t>Kunbajapuszta</w:t>
      </w:r>
      <w:proofErr w:type="spellEnd"/>
      <w:r w:rsidRPr="00343E6C">
        <w:rPr>
          <w:sz w:val="14"/>
          <w:szCs w:val="14"/>
        </w:rPr>
        <w:t xml:space="preserve">, </w:t>
      </w:r>
      <w:proofErr w:type="spellStart"/>
      <w:r w:rsidRPr="00343E6C">
        <w:rPr>
          <w:sz w:val="14"/>
          <w:szCs w:val="14"/>
        </w:rPr>
        <w:t>Szászitelep</w:t>
      </w:r>
      <w:proofErr w:type="spellEnd"/>
      <w:r w:rsidRPr="00343E6C">
        <w:rPr>
          <w:sz w:val="14"/>
          <w:szCs w:val="14"/>
        </w:rPr>
        <w:t xml:space="preserve"> az állandó népesség a Népesség nyilvántartó adatai szerint: 233 fő.</w:t>
      </w:r>
    </w:p>
    <w:p w:rsidR="004B7CA5" w:rsidRPr="00343E6C" w:rsidRDefault="004B7CA5" w:rsidP="004B7CA5">
      <w:pPr>
        <w:jc w:val="both"/>
        <w:rPr>
          <w:sz w:val="14"/>
          <w:szCs w:val="14"/>
        </w:rPr>
      </w:pPr>
      <w:r w:rsidRPr="00343E6C">
        <w:rPr>
          <w:sz w:val="14"/>
          <w:szCs w:val="14"/>
        </w:rPr>
        <w:t xml:space="preserve">                                                                                                                                       </w:t>
      </w:r>
    </w:p>
    <w:p w:rsidR="004B7CA5" w:rsidRPr="00343E6C" w:rsidRDefault="004B7CA5" w:rsidP="004B7CA5">
      <w:pPr>
        <w:jc w:val="both"/>
        <w:rPr>
          <w:sz w:val="14"/>
          <w:szCs w:val="14"/>
        </w:rPr>
      </w:pPr>
      <w:r w:rsidRPr="00343E6C">
        <w:rPr>
          <w:bCs/>
          <w:iCs/>
          <w:sz w:val="14"/>
          <w:szCs w:val="14"/>
        </w:rPr>
        <w:t>A tanyagondnoki szolgáltatás alanyi jogosultsága, a külterületen élő tanyasi lakóhely esetén áll fenn.</w:t>
      </w:r>
    </w:p>
    <w:p w:rsidR="004B7CA5" w:rsidRPr="00343E6C" w:rsidRDefault="004B7CA5" w:rsidP="004B7CA5">
      <w:pPr>
        <w:pStyle w:val="Szvegtrzs3"/>
        <w:rPr>
          <w:rFonts w:ascii="Arial" w:hAnsi="Arial" w:cs="Arial"/>
          <w:sz w:val="14"/>
          <w:szCs w:val="14"/>
        </w:rPr>
      </w:pP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A tanyagondnoki szolgáltatás személyi háttere:</w:t>
      </w:r>
    </w:p>
    <w:p w:rsidR="004B7CA5" w:rsidRPr="00343E6C" w:rsidRDefault="004B7CA5" w:rsidP="004B7CA5">
      <w:pPr>
        <w:jc w:val="both"/>
        <w:rPr>
          <w:iCs/>
          <w:sz w:val="14"/>
          <w:szCs w:val="14"/>
        </w:rPr>
      </w:pPr>
    </w:p>
    <w:p w:rsidR="004B7CA5" w:rsidRPr="00343E6C" w:rsidRDefault="004B7CA5" w:rsidP="004B7CA5">
      <w:pPr>
        <w:jc w:val="both"/>
        <w:rPr>
          <w:iCs/>
          <w:sz w:val="14"/>
          <w:szCs w:val="14"/>
        </w:rPr>
      </w:pPr>
      <w:r w:rsidRPr="00343E6C">
        <w:rPr>
          <w:iCs/>
          <w:sz w:val="14"/>
          <w:szCs w:val="14"/>
        </w:rPr>
        <w:tab/>
      </w:r>
      <w:r w:rsidRPr="00343E6C">
        <w:rPr>
          <w:iCs/>
          <w:sz w:val="14"/>
          <w:szCs w:val="14"/>
        </w:rPr>
        <w:tab/>
        <w:t xml:space="preserve">Tanyagondnok </w:t>
      </w:r>
      <w:r w:rsidRPr="00343E6C">
        <w:rPr>
          <w:iCs/>
          <w:sz w:val="14"/>
          <w:szCs w:val="14"/>
        </w:rPr>
        <w:tab/>
        <w:t xml:space="preserve"> 1 fő </w:t>
      </w:r>
      <w:r w:rsidRPr="00343E6C">
        <w:rPr>
          <w:iCs/>
          <w:sz w:val="14"/>
          <w:szCs w:val="14"/>
        </w:rPr>
        <w:tab/>
        <w:t>tanyagondnoki képzést májusban kezdi</w:t>
      </w:r>
    </w:p>
    <w:p w:rsidR="004B7CA5" w:rsidRPr="00343E6C" w:rsidRDefault="004B7CA5" w:rsidP="004B7CA5">
      <w:pPr>
        <w:jc w:val="both"/>
        <w:rPr>
          <w:iCs/>
          <w:sz w:val="14"/>
          <w:szCs w:val="14"/>
        </w:rPr>
      </w:pPr>
      <w:r w:rsidRPr="00343E6C">
        <w:rPr>
          <w:iCs/>
          <w:sz w:val="14"/>
          <w:szCs w:val="14"/>
        </w:rPr>
        <w:tab/>
      </w:r>
      <w:r w:rsidRPr="00343E6C">
        <w:rPr>
          <w:iCs/>
          <w:sz w:val="14"/>
          <w:szCs w:val="14"/>
        </w:rPr>
        <w:tab/>
      </w:r>
      <w:proofErr w:type="gramStart"/>
      <w:r w:rsidRPr="00343E6C">
        <w:rPr>
          <w:iCs/>
          <w:sz w:val="14"/>
          <w:szCs w:val="14"/>
        </w:rPr>
        <w:t xml:space="preserve">Tanyasegítők </w:t>
      </w:r>
      <w:r w:rsidRPr="00343E6C">
        <w:rPr>
          <w:iCs/>
          <w:sz w:val="14"/>
          <w:szCs w:val="14"/>
        </w:rPr>
        <w:tab/>
        <w:t xml:space="preserve">           3</w:t>
      </w:r>
      <w:proofErr w:type="gramEnd"/>
      <w:r w:rsidRPr="00343E6C">
        <w:rPr>
          <w:iCs/>
          <w:sz w:val="14"/>
          <w:szCs w:val="14"/>
        </w:rPr>
        <w:t xml:space="preserve"> fő</w:t>
      </w:r>
      <w:r w:rsidRPr="00343E6C">
        <w:rPr>
          <w:iCs/>
          <w:sz w:val="14"/>
          <w:szCs w:val="14"/>
        </w:rPr>
        <w:tab/>
        <w:t>megbízásos jogviszonyban (</w:t>
      </w:r>
      <w:r>
        <w:rPr>
          <w:iCs/>
          <w:sz w:val="14"/>
          <w:szCs w:val="14"/>
        </w:rPr>
        <w:t xml:space="preserve">külterületen </w:t>
      </w:r>
      <w:r w:rsidRPr="00343E6C">
        <w:rPr>
          <w:iCs/>
          <w:sz w:val="14"/>
          <w:szCs w:val="14"/>
        </w:rPr>
        <w:t>élnek)</w:t>
      </w:r>
    </w:p>
    <w:p w:rsidR="004B7CA5" w:rsidRPr="00343E6C" w:rsidRDefault="004B7CA5" w:rsidP="004B7CA5">
      <w:pPr>
        <w:jc w:val="both"/>
        <w:rPr>
          <w:bCs/>
          <w:iCs/>
          <w:sz w:val="14"/>
          <w:szCs w:val="14"/>
        </w:rPr>
      </w:pPr>
      <w:r w:rsidRPr="00343E6C">
        <w:rPr>
          <w:bCs/>
          <w:iCs/>
          <w:sz w:val="14"/>
          <w:szCs w:val="14"/>
        </w:rPr>
        <w:t xml:space="preserve">                    Tanyaház </w:t>
      </w:r>
      <w:proofErr w:type="gramStart"/>
      <w:r w:rsidRPr="00343E6C">
        <w:rPr>
          <w:bCs/>
          <w:iCs/>
          <w:sz w:val="14"/>
          <w:szCs w:val="14"/>
        </w:rPr>
        <w:t>gondnoka  0</w:t>
      </w:r>
      <w:proofErr w:type="gramEnd"/>
      <w:r w:rsidRPr="00343E6C">
        <w:rPr>
          <w:bCs/>
          <w:iCs/>
          <w:sz w:val="14"/>
          <w:szCs w:val="14"/>
        </w:rPr>
        <w:t>,5 fő (</w:t>
      </w:r>
      <w:proofErr w:type="spellStart"/>
      <w:r w:rsidRPr="00343E6C">
        <w:rPr>
          <w:bCs/>
          <w:iCs/>
          <w:sz w:val="14"/>
          <w:szCs w:val="14"/>
        </w:rPr>
        <w:t>Mtv</w:t>
      </w:r>
      <w:proofErr w:type="spellEnd"/>
      <w:r w:rsidRPr="00343E6C">
        <w:rPr>
          <w:bCs/>
          <w:iCs/>
          <w:sz w:val="14"/>
          <w:szCs w:val="14"/>
        </w:rPr>
        <w:t>.)</w:t>
      </w:r>
    </w:p>
    <w:p w:rsidR="004B7CA5" w:rsidRPr="00343E6C" w:rsidRDefault="004B7CA5" w:rsidP="004B7CA5">
      <w:pPr>
        <w:jc w:val="both"/>
        <w:rPr>
          <w:bCs/>
          <w:iCs/>
          <w:sz w:val="14"/>
          <w:szCs w:val="14"/>
        </w:rPr>
      </w:pPr>
      <w:r w:rsidRPr="00343E6C">
        <w:rPr>
          <w:bCs/>
          <w:iCs/>
          <w:sz w:val="14"/>
          <w:szCs w:val="14"/>
        </w:rPr>
        <w:t>A szakmai felkészültség biztosítása érdekében rendszeresen részt veszünk a Duna-Tisza Közi Egyesület által szervezett szakmai fórumokon, találkozókon. Az éves továbbképzési terv tekintetében rendszeresen részt vesz a szakdolgozó a továbbképzéseken, tanfolyamokon, egyéb szakmai napokon.</w:t>
      </w: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A feladatellátás szakmai tartalma:</w:t>
      </w:r>
    </w:p>
    <w:p w:rsidR="004B7CA5" w:rsidRPr="00343E6C" w:rsidRDefault="004B7CA5" w:rsidP="004B7CA5">
      <w:pPr>
        <w:pStyle w:val="Szvegtrzs3"/>
        <w:rPr>
          <w:rFonts w:ascii="Arial" w:hAnsi="Arial" w:cs="Arial"/>
          <w:sz w:val="14"/>
          <w:szCs w:val="14"/>
        </w:rPr>
      </w:pPr>
      <w:r w:rsidRPr="00343E6C">
        <w:rPr>
          <w:rFonts w:ascii="Arial" w:hAnsi="Arial" w:cs="Arial"/>
          <w:bCs/>
          <w:iCs/>
          <w:sz w:val="14"/>
          <w:szCs w:val="14"/>
        </w:rPr>
        <w:t>A tanyagondnok napi tevékenysége,</w:t>
      </w:r>
      <w:r w:rsidRPr="00343E6C">
        <w:rPr>
          <w:rFonts w:ascii="Arial" w:hAnsi="Arial" w:cs="Arial"/>
          <w:sz w:val="14"/>
          <w:szCs w:val="14"/>
        </w:rPr>
        <w:t xml:space="preserve"> a biztosított szolgáltatások köre, rendszeressége:</w:t>
      </w:r>
    </w:p>
    <w:p w:rsidR="004B7CA5" w:rsidRPr="00343E6C" w:rsidRDefault="004B7CA5" w:rsidP="004B7CA5">
      <w:pPr>
        <w:jc w:val="both"/>
        <w:rPr>
          <w:color w:val="FF0000"/>
          <w:sz w:val="14"/>
          <w:szCs w:val="14"/>
        </w:rPr>
      </w:pPr>
      <w:r w:rsidRPr="00343E6C">
        <w:rPr>
          <w:sz w:val="14"/>
          <w:szCs w:val="14"/>
        </w:rPr>
        <w:t xml:space="preserve"> </w:t>
      </w:r>
      <w:r w:rsidRPr="00343E6C">
        <w:rPr>
          <w:sz w:val="14"/>
          <w:szCs w:val="14"/>
        </w:rPr>
        <w:tab/>
      </w:r>
      <w:r w:rsidRPr="00343E6C">
        <w:rPr>
          <w:sz w:val="14"/>
          <w:szCs w:val="14"/>
        </w:rPr>
        <w:tab/>
      </w:r>
      <w:r w:rsidRPr="00343E6C">
        <w:rPr>
          <w:sz w:val="14"/>
          <w:szCs w:val="14"/>
        </w:rPr>
        <w:tab/>
      </w:r>
      <w:r w:rsidRPr="00343E6C">
        <w:rPr>
          <w:color w:val="FF0000"/>
          <w:sz w:val="14"/>
          <w:szCs w:val="14"/>
        </w:rPr>
        <w:t xml:space="preserve"> </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Hetente két-három alkalo</w:t>
      </w:r>
      <w:r>
        <w:rPr>
          <w:sz w:val="14"/>
          <w:szCs w:val="14"/>
        </w:rPr>
        <w:t>mmal idősek számára vásárlás</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Eseti jelleggel családo</w:t>
      </w:r>
      <w:r>
        <w:rPr>
          <w:sz w:val="14"/>
          <w:szCs w:val="14"/>
        </w:rPr>
        <w:t xml:space="preserve">knak bevásárlás </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Területen kihelyezett információs táblák karbantartása, folyamatosan</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Azoknál a családoknál ahol csecsemő, kisgyermek van: víz kiszállítása heti 1</w:t>
      </w:r>
    </w:p>
    <w:p w:rsidR="004B7CA5" w:rsidRPr="00343E6C" w:rsidRDefault="004B7CA5" w:rsidP="004B7CA5">
      <w:pPr>
        <w:ind w:left="720"/>
        <w:jc w:val="both"/>
        <w:rPr>
          <w:sz w:val="14"/>
          <w:szCs w:val="14"/>
        </w:rPr>
      </w:pPr>
      <w:proofErr w:type="gramStart"/>
      <w:r w:rsidRPr="00343E6C">
        <w:rPr>
          <w:sz w:val="14"/>
          <w:szCs w:val="14"/>
        </w:rPr>
        <w:t>alkalommal</w:t>
      </w:r>
      <w:proofErr w:type="gramEnd"/>
      <w:r w:rsidRPr="00343E6C">
        <w:rPr>
          <w:sz w:val="14"/>
          <w:szCs w:val="14"/>
        </w:rPr>
        <w:t>, vagy igény szerint</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Házi gondozás kijuttatása heti két alkalommal</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 xml:space="preserve">Szabadidős program szervezése, főzés, kirándulás éves szinten felnőtteknek 6-7 alkalommal, </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Heti egy</w:t>
      </w:r>
      <w:r>
        <w:rPr>
          <w:sz w:val="14"/>
          <w:szCs w:val="14"/>
        </w:rPr>
        <w:t xml:space="preserve"> alkalommal vérnyomásmérés</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Alkalomszerűen időse</w:t>
      </w:r>
      <w:r>
        <w:rPr>
          <w:sz w:val="14"/>
          <w:szCs w:val="14"/>
        </w:rPr>
        <w:t xml:space="preserve">k, gyermekek orvoshoz való </w:t>
      </w:r>
      <w:r w:rsidRPr="00343E6C">
        <w:rPr>
          <w:sz w:val="14"/>
          <w:szCs w:val="14"/>
        </w:rPr>
        <w:t xml:space="preserve">beszállítása </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Tanyafórum szervezése éves szinten két alkalom</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 xml:space="preserve">Tini </w:t>
      </w:r>
      <w:proofErr w:type="spellStart"/>
      <w:r w:rsidRPr="00343E6C">
        <w:rPr>
          <w:sz w:val="14"/>
          <w:szCs w:val="14"/>
        </w:rPr>
        <w:t>disco</w:t>
      </w:r>
      <w:proofErr w:type="spellEnd"/>
      <w:r w:rsidRPr="00343E6C">
        <w:rPr>
          <w:sz w:val="14"/>
          <w:szCs w:val="14"/>
        </w:rPr>
        <w:t xml:space="preserve"> a Tanyaházban: minden hónap utolsó pénteki napján, gyermekek ki és visszaszállítása </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Heti két alkalommal a Család-és Gyermekjóléti Szolgálat és vagy Központ családsegítő munkatársainak és az esetmenedzserek kiszállítása szociális segítő munka biztosítása érdekében</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Bácsalmási lapok kihordása a megjelenést követően</w:t>
      </w:r>
      <w:r w:rsidRPr="00343E6C">
        <w:rPr>
          <w:sz w:val="14"/>
          <w:szCs w:val="14"/>
        </w:rPr>
        <w:tab/>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Gyermekek iskolába, óvodába történő be és kiszállítása napi szinten, illetve programokhoz kötött igény szerint is</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Idősek számára a szociális étkeztetés keretében biztosított ebéd kiszállítása napi szinten</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 Tanyagondnoki Szolgálat szolgáltatási elemeinek részletes kibontása:</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Szállítás: javak, vagy szolgáltatások eljuttatása az igénybe vevőhöz, vagy az igénybe vevő eljuttatása a közszolgáltatásokhoz, munkavégzés, közösségi programok, családi kapcsolatok helyszínére, ha szükségleteiből adódóan mindezek más módon nem oldhatóak meg.</w:t>
      </w:r>
    </w:p>
    <w:p w:rsidR="004B7CA5" w:rsidRPr="00343E6C" w:rsidRDefault="004B7CA5" w:rsidP="004B7CA5">
      <w:pPr>
        <w:jc w:val="both"/>
        <w:rPr>
          <w:sz w:val="14"/>
          <w:szCs w:val="14"/>
        </w:rPr>
      </w:pPr>
      <w:r w:rsidRPr="00343E6C">
        <w:rPr>
          <w:sz w:val="14"/>
          <w:szCs w:val="14"/>
        </w:rPr>
        <w:t>Megkeresés: szociális problémák által érintett vagy veszélyeztetett azon egyének közvetlen, illetve közvetett módon történő elérése vagy felkutatása (a releváns szolgáltatásokhoz való hozzájutás céljából), akik vélhetően jogosultak egy adott szolgáltatásra, de azt bármilyen okból elérni nem tudják.</w:t>
      </w:r>
    </w:p>
    <w:p w:rsidR="004B7CA5" w:rsidRPr="00343E6C" w:rsidRDefault="004B7CA5" w:rsidP="004B7CA5">
      <w:pPr>
        <w:jc w:val="both"/>
        <w:rPr>
          <w:sz w:val="14"/>
          <w:szCs w:val="14"/>
        </w:rPr>
      </w:pPr>
      <w:r w:rsidRPr="00343E6C">
        <w:rPr>
          <w:sz w:val="14"/>
          <w:szCs w:val="14"/>
        </w:rPr>
        <w:t>Közösségi fejlesztés: egy településrész, település vagy térség lakosságát érintő integrációs szemléletű, bátorító, ösztönző, informáló, kapcsolatszervező tevékenység, amely különböző élcsoportokra vonatkozó speciális igényeket tár fel, szolgáltatásokat kezdeményez, közösségi együttműködéseket valósít meg.</w:t>
      </w:r>
    </w:p>
    <w:p w:rsidR="004B7CA5" w:rsidRPr="00343E6C" w:rsidRDefault="004B7CA5" w:rsidP="004B7CA5">
      <w:pPr>
        <w:jc w:val="both"/>
        <w:rPr>
          <w:bCs/>
          <w:iCs/>
          <w:sz w:val="14"/>
          <w:szCs w:val="14"/>
        </w:rPr>
      </w:pPr>
    </w:p>
    <w:p w:rsidR="004B7CA5" w:rsidRPr="00343E6C" w:rsidRDefault="004B7CA5" w:rsidP="004B7CA5">
      <w:pPr>
        <w:jc w:val="both"/>
        <w:rPr>
          <w:sz w:val="14"/>
          <w:szCs w:val="14"/>
        </w:rPr>
      </w:pPr>
      <w:r w:rsidRPr="00343E6C">
        <w:rPr>
          <w:sz w:val="14"/>
          <w:szCs w:val="14"/>
        </w:rPr>
        <w:t>A tanyagondnoki ellátás bevezetésére a Népjóléti Minisztérium által kiírt pályázaton gépjármű vásárlására elnyert támogatása alapján 1997. november 01-vel került sor.</w:t>
      </w: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A tanyagondnok munkája során fontos, hogy úgy járjon el, hogy példa értékűek legyenek tettei és viselkedése a közösség számára, mert példája javítja a tanyán és városon belüli emberi kapcsolatokat. Fontos, hogy a munka során a szolgálat ne csapjon át szolgai szintre.</w:t>
      </w:r>
    </w:p>
    <w:p w:rsidR="004B7CA5" w:rsidRPr="00343E6C" w:rsidRDefault="004B7CA5" w:rsidP="004B7CA5">
      <w:pPr>
        <w:jc w:val="both"/>
        <w:rPr>
          <w:bCs/>
          <w:iCs/>
          <w:sz w:val="14"/>
          <w:szCs w:val="14"/>
        </w:rPr>
      </w:pPr>
      <w:r w:rsidRPr="00343E6C">
        <w:rPr>
          <w:sz w:val="14"/>
          <w:szCs w:val="14"/>
        </w:rPr>
        <w:t xml:space="preserve">Az ellátás egy 2014. évben vásárolt Volkswagen </w:t>
      </w:r>
      <w:proofErr w:type="spellStart"/>
      <w:r w:rsidRPr="00343E6C">
        <w:rPr>
          <w:sz w:val="14"/>
          <w:szCs w:val="14"/>
        </w:rPr>
        <w:t>transporter</w:t>
      </w:r>
      <w:proofErr w:type="spellEnd"/>
      <w:r w:rsidRPr="00343E6C">
        <w:rPr>
          <w:sz w:val="14"/>
          <w:szCs w:val="14"/>
        </w:rPr>
        <w:t xml:space="preserve"> típusú gépjárművel történik, egy fő tanyagondnok személyén keresztül főállásban. Szabadsága, betegsége esetén a helyettesítését az intézménynél munkaviszonyban álló gépkocsivezető</w:t>
      </w:r>
      <w:r w:rsidRPr="00343E6C">
        <w:rPr>
          <w:bCs/>
          <w:sz w:val="14"/>
          <w:szCs w:val="14"/>
        </w:rPr>
        <w:t>k</w:t>
      </w:r>
      <w:r w:rsidRPr="00343E6C">
        <w:rPr>
          <w:sz w:val="14"/>
          <w:szCs w:val="14"/>
        </w:rPr>
        <w:t xml:space="preserve"> látj</w:t>
      </w:r>
      <w:r w:rsidRPr="00343E6C">
        <w:rPr>
          <w:bCs/>
          <w:iCs/>
          <w:sz w:val="14"/>
          <w:szCs w:val="14"/>
        </w:rPr>
        <w:t>ák</w:t>
      </w:r>
      <w:r w:rsidRPr="00343E6C">
        <w:rPr>
          <w:sz w:val="14"/>
          <w:szCs w:val="14"/>
        </w:rPr>
        <w:t xml:space="preserve"> el.</w:t>
      </w:r>
      <w:r w:rsidRPr="00343E6C">
        <w:rPr>
          <w:iCs/>
          <w:sz w:val="14"/>
          <w:szCs w:val="14"/>
        </w:rPr>
        <w:t xml:space="preserve"> </w:t>
      </w:r>
      <w:r w:rsidRPr="00343E6C">
        <w:rPr>
          <w:bCs/>
          <w:iCs/>
          <w:sz w:val="14"/>
          <w:szCs w:val="14"/>
        </w:rPr>
        <w:t>A helyettesítés részletes szabályait a munkaköri leírás tartalmazza.</w:t>
      </w:r>
    </w:p>
    <w:p w:rsidR="004B7CA5" w:rsidRPr="00343E6C" w:rsidRDefault="004B7CA5" w:rsidP="004B7CA5">
      <w:pPr>
        <w:jc w:val="both"/>
        <w:rPr>
          <w:sz w:val="14"/>
          <w:szCs w:val="14"/>
        </w:rPr>
      </w:pPr>
      <w:r w:rsidRPr="00343E6C">
        <w:rPr>
          <w:sz w:val="14"/>
          <w:szCs w:val="14"/>
        </w:rPr>
        <w:t xml:space="preserve">A külterületen élő emberek minél hatékonyabb ellátása illetve a tanyagondnok munkájának segítése érdekében 3 fő tanyasegítő alkalmazása történik. </w:t>
      </w:r>
    </w:p>
    <w:p w:rsidR="004B7CA5" w:rsidRPr="00343E6C" w:rsidRDefault="004B7CA5" w:rsidP="004B7CA5">
      <w:pPr>
        <w:jc w:val="both"/>
        <w:rPr>
          <w:sz w:val="14"/>
          <w:szCs w:val="14"/>
        </w:rPr>
      </w:pPr>
      <w:r w:rsidRPr="00343E6C">
        <w:rPr>
          <w:sz w:val="14"/>
          <w:szCs w:val="14"/>
        </w:rPr>
        <w:t>A tanyasegítők részvételével minden hónap első szerdáján megbeszélés történik az Alapszolgáltatási Központban (itt elmondják a különböző tanyás részeken felmerült aktuális pro</w:t>
      </w:r>
      <w:r w:rsidR="002652EF">
        <w:rPr>
          <w:sz w:val="14"/>
          <w:szCs w:val="14"/>
        </w:rPr>
        <w:t>blémákat, kéréseket illetve a kö</w:t>
      </w:r>
      <w:r w:rsidRPr="00343E6C">
        <w:rPr>
          <w:sz w:val="14"/>
          <w:szCs w:val="14"/>
        </w:rPr>
        <w:t xml:space="preserve">vetkező hónap előre tervezhető programjait beszéljük meg).  </w:t>
      </w:r>
    </w:p>
    <w:p w:rsidR="004B7CA5" w:rsidRPr="00343E6C" w:rsidRDefault="004B7CA5" w:rsidP="004B7CA5">
      <w:pPr>
        <w:jc w:val="both"/>
        <w:rPr>
          <w:sz w:val="14"/>
          <w:szCs w:val="14"/>
        </w:rPr>
      </w:pPr>
      <w:r w:rsidRPr="00343E6C">
        <w:rPr>
          <w:sz w:val="14"/>
          <w:szCs w:val="14"/>
        </w:rPr>
        <w:t>Fontosnak tartjuk, hogy külterületen élő lakos legyen a segítő, hiszen véleményünk szerint Ő az, aki leginkább közvetíteni tudja a területen élők szükségleteit, mindennapi problémáikat.</w:t>
      </w:r>
    </w:p>
    <w:p w:rsidR="004B7CA5" w:rsidRPr="00343E6C" w:rsidRDefault="004B7CA5" w:rsidP="004B7CA5">
      <w:pPr>
        <w:jc w:val="both"/>
        <w:rPr>
          <w:sz w:val="14"/>
          <w:szCs w:val="14"/>
        </w:rPr>
      </w:pPr>
      <w:r w:rsidRPr="00343E6C">
        <w:rPr>
          <w:sz w:val="14"/>
          <w:szCs w:val="14"/>
        </w:rPr>
        <w:t>A tanyasegítők alkalmazásával célunk a következő volt:</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a területen élők szükségleteinek rugalmas kielégítése,</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lastRenderedPageBreak/>
        <w:t>gyors információáramlás biztosítása,</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közvetlen kommunikáció elősegítése,</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 xml:space="preserve"> közösségi gondolkodás</w:t>
      </w:r>
      <w:r w:rsidRPr="00343E6C">
        <w:rPr>
          <w:sz w:val="14"/>
          <w:szCs w:val="14"/>
        </w:rPr>
        <w:tab/>
        <w:t>kialakítása, erősítése,</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cselekvő közösség kialakítása.</w:t>
      </w:r>
    </w:p>
    <w:p w:rsidR="004B7CA5" w:rsidRPr="00343E6C" w:rsidRDefault="004B7CA5" w:rsidP="004B7CA5">
      <w:pPr>
        <w:jc w:val="both"/>
        <w:rPr>
          <w:sz w:val="14"/>
          <w:szCs w:val="14"/>
        </w:rPr>
      </w:pPr>
      <w:r w:rsidRPr="00343E6C">
        <w:rPr>
          <w:sz w:val="14"/>
          <w:szCs w:val="14"/>
        </w:rPr>
        <w:t>A tanyasegítők alkalmazásával elértük a kívánt célt, a külterületen élők ismerik Őket. A közösségi gondolkodást, cselekvő közösség felé való elmozdulást a tanyasegítők mobilizálásával közösségi programokon keresztül kívántuk és kívánjuk a későbbiekben is kialakítani.</w:t>
      </w: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 xml:space="preserve">A külterületen az Alapszolgáltatási Központ fenntart egy tanyaházat, amely a korábbi </w:t>
      </w:r>
      <w:proofErr w:type="spellStart"/>
      <w:r w:rsidRPr="00343E6C">
        <w:rPr>
          <w:rFonts w:ascii="Arial" w:hAnsi="Arial" w:cs="Arial"/>
          <w:sz w:val="14"/>
          <w:szCs w:val="14"/>
        </w:rPr>
        <w:t>Dobokai</w:t>
      </w:r>
      <w:proofErr w:type="spellEnd"/>
      <w:r w:rsidRPr="00343E6C">
        <w:rPr>
          <w:rFonts w:ascii="Arial" w:hAnsi="Arial" w:cs="Arial"/>
          <w:sz w:val="14"/>
          <w:szCs w:val="14"/>
        </w:rPr>
        <w:t xml:space="preserve"> Általános Iskola tanterméből lett átalakítva. Célunk, hogy a területen élőknek egy olyan helyszínt teremtsünk, amely alkalmas közösségi összejövetelekre, programokra, és amely házon keresztül összességében feléledhet a tanya világa. Állandó rendszeres nyitva tartás keretében biztosítjuk az internetezés lehetőségét, kötetlen programok, szervezett programok helyszínét adjuk a Tanyaház épületében. Ennek érdekében egy főt alkalmazunk 4 órában </w:t>
      </w:r>
      <w:proofErr w:type="spellStart"/>
      <w:r w:rsidRPr="00343E6C">
        <w:rPr>
          <w:rFonts w:ascii="Arial" w:hAnsi="Arial" w:cs="Arial"/>
          <w:sz w:val="14"/>
          <w:szCs w:val="14"/>
        </w:rPr>
        <w:t>Mtv</w:t>
      </w:r>
      <w:proofErr w:type="spellEnd"/>
      <w:r w:rsidRPr="00343E6C">
        <w:rPr>
          <w:rFonts w:ascii="Arial" w:hAnsi="Arial" w:cs="Arial"/>
          <w:sz w:val="14"/>
          <w:szCs w:val="14"/>
        </w:rPr>
        <w:t>. alkalmazásával, aki biztosítja a nyitva tartást és a programok szervezésében is aktívan részt vesz.</w:t>
      </w:r>
    </w:p>
    <w:p w:rsidR="004B7CA5" w:rsidRPr="00343E6C" w:rsidRDefault="004B7CA5" w:rsidP="004B7CA5">
      <w:pPr>
        <w:pStyle w:val="Szvegtrzs3"/>
        <w:rPr>
          <w:rFonts w:ascii="Arial" w:hAnsi="Arial" w:cs="Arial"/>
          <w:sz w:val="14"/>
          <w:szCs w:val="14"/>
        </w:rPr>
      </w:pP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 xml:space="preserve">Az ellátás igénybevételének módja: </w:t>
      </w:r>
    </w:p>
    <w:p w:rsidR="004B7CA5" w:rsidRPr="00343E6C" w:rsidRDefault="004B7CA5" w:rsidP="004B7CA5">
      <w:pPr>
        <w:jc w:val="both"/>
        <w:rPr>
          <w:sz w:val="14"/>
          <w:szCs w:val="14"/>
        </w:rPr>
      </w:pP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Az ellátás igénybevétele önkéntes. A szolgáltatás lehetőségéről a tanyagondnok mindenkit tájékoztat, különös figyelmet fordítva az új költözőkre. A biztosított szolgáltatások térítésmentesek.</w:t>
      </w:r>
    </w:p>
    <w:p w:rsidR="004B7CA5" w:rsidRPr="00343E6C" w:rsidRDefault="004B7CA5" w:rsidP="004B7CA5">
      <w:pPr>
        <w:jc w:val="both"/>
        <w:rPr>
          <w:bCs/>
          <w:iCs/>
          <w:sz w:val="14"/>
          <w:szCs w:val="14"/>
        </w:rPr>
      </w:pPr>
      <w:r w:rsidRPr="00343E6C">
        <w:rPr>
          <w:bCs/>
          <w:iCs/>
          <w:sz w:val="14"/>
          <w:szCs w:val="14"/>
        </w:rPr>
        <w:t>A szolgáltatásra való igényt közvetlenül a tanyagondnoknak kell jelezni. Az ellátás megkezdésekor az ellátásról írásbeli megállapodást kötünk.</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 szolgáltató és az igénybevevő közötti kapcsolattartás módja:</w:t>
      </w:r>
    </w:p>
    <w:p w:rsidR="004B7CA5" w:rsidRPr="00343E6C" w:rsidRDefault="004B7CA5" w:rsidP="004B7CA5">
      <w:pPr>
        <w:jc w:val="both"/>
        <w:rPr>
          <w:sz w:val="14"/>
          <w:szCs w:val="14"/>
        </w:rPr>
      </w:pPr>
      <w:r w:rsidRPr="00343E6C">
        <w:rPr>
          <w:sz w:val="14"/>
          <w:szCs w:val="14"/>
        </w:rPr>
        <w:t>A kapcsolattartás folyamatos, napi szinten történik.</w:t>
      </w:r>
    </w:p>
    <w:p w:rsidR="004B7CA5" w:rsidRPr="00343E6C" w:rsidRDefault="004B7CA5" w:rsidP="004B7CA5">
      <w:pPr>
        <w:jc w:val="both"/>
        <w:rPr>
          <w:sz w:val="14"/>
          <w:szCs w:val="14"/>
        </w:rPr>
      </w:pPr>
      <w:r w:rsidRPr="00343E6C">
        <w:rPr>
          <w:sz w:val="14"/>
          <w:szCs w:val="14"/>
        </w:rPr>
        <w:t>Az ellátott rendszeres igény szerinti kapcsolatot tart fenn a szolgáltatóval.</w:t>
      </w:r>
    </w:p>
    <w:p w:rsidR="004B7CA5" w:rsidRPr="00343E6C" w:rsidRDefault="004B7CA5" w:rsidP="004B7CA5">
      <w:pPr>
        <w:jc w:val="both"/>
        <w:rPr>
          <w:iCs/>
          <w:sz w:val="14"/>
          <w:szCs w:val="14"/>
          <w:u w:val="single"/>
        </w:rPr>
      </w:pPr>
      <w:r w:rsidRPr="00343E6C">
        <w:rPr>
          <w:sz w:val="14"/>
          <w:szCs w:val="14"/>
        </w:rPr>
        <w:t xml:space="preserve">A tanyasegítők havonta két alkalommal illetve igény szerint felkeresik a területükön élőket. </w:t>
      </w:r>
    </w:p>
    <w:p w:rsidR="004B7CA5" w:rsidRPr="00343E6C" w:rsidRDefault="004B7CA5" w:rsidP="004B7CA5">
      <w:pPr>
        <w:pStyle w:val="Szvegtrzs3"/>
        <w:rPr>
          <w:rFonts w:ascii="Arial" w:hAnsi="Arial" w:cs="Arial"/>
          <w:sz w:val="14"/>
          <w:szCs w:val="14"/>
        </w:rPr>
      </w:pPr>
      <w:r w:rsidRPr="00343E6C">
        <w:rPr>
          <w:rFonts w:ascii="Arial" w:hAnsi="Arial" w:cs="Arial"/>
          <w:sz w:val="14"/>
          <w:szCs w:val="14"/>
        </w:rPr>
        <w:t>A tanyagondnok a szolgáltatásokat kérőkkel heti illetve bizonyos szolgáltatások esetén, napi szinten kapcsolatot tart. A tanyagondnok, illetve a tanyasegítők szolgálati mobiltelefonnal rendelkeznek, amely szükség, probléma esetén hívható.</w:t>
      </w:r>
    </w:p>
    <w:p w:rsidR="004B7CA5" w:rsidRPr="00343E6C" w:rsidRDefault="004B7CA5" w:rsidP="004B7CA5">
      <w:pPr>
        <w:jc w:val="both"/>
        <w:rPr>
          <w:sz w:val="14"/>
          <w:szCs w:val="14"/>
        </w:rPr>
      </w:pPr>
      <w:r w:rsidRPr="00343E6C">
        <w:rPr>
          <w:sz w:val="14"/>
          <w:szCs w:val="14"/>
        </w:rPr>
        <w:t>Az igénybevevők az intézmény vezetésével telefonon tarthatják a kapcsolatot vagy kérésre az intézmény vezetője otthonában felkeresi, illetve az ellátott az intézmény nyitvatartási idején belül bármikor felkeresheti az intézmény vezetőjét.</w:t>
      </w:r>
    </w:p>
    <w:p w:rsidR="004B7CA5" w:rsidRPr="00343E6C" w:rsidRDefault="004B7CA5" w:rsidP="004B7CA5">
      <w:pPr>
        <w:jc w:val="both"/>
        <w:rPr>
          <w:bCs/>
          <w:iCs/>
          <w:sz w:val="14"/>
          <w:szCs w:val="14"/>
          <w:u w:val="single"/>
        </w:rPr>
      </w:pPr>
    </w:p>
    <w:p w:rsidR="004B7CA5" w:rsidRPr="00343E6C" w:rsidRDefault="004B7CA5" w:rsidP="004B7CA5">
      <w:pPr>
        <w:jc w:val="both"/>
        <w:rPr>
          <w:bCs/>
          <w:iCs/>
          <w:sz w:val="14"/>
          <w:szCs w:val="14"/>
        </w:rPr>
      </w:pPr>
      <w:r w:rsidRPr="00343E6C">
        <w:rPr>
          <w:bCs/>
          <w:iCs/>
          <w:sz w:val="14"/>
          <w:szCs w:val="14"/>
        </w:rPr>
        <w:t>Más intézményekkel való együttműködés módja:</w:t>
      </w:r>
    </w:p>
    <w:p w:rsidR="004B7CA5" w:rsidRPr="00343E6C" w:rsidRDefault="004B7CA5" w:rsidP="004B7CA5">
      <w:pPr>
        <w:widowControl w:val="0"/>
        <w:numPr>
          <w:ilvl w:val="0"/>
          <w:numId w:val="27"/>
        </w:numPr>
        <w:overflowPunct w:val="0"/>
        <w:autoSpaceDE w:val="0"/>
        <w:autoSpaceDN w:val="0"/>
        <w:adjustRightInd w:val="0"/>
        <w:jc w:val="both"/>
        <w:rPr>
          <w:bCs/>
          <w:iCs/>
          <w:kern w:val="28"/>
          <w:sz w:val="14"/>
          <w:szCs w:val="14"/>
        </w:rPr>
      </w:pPr>
      <w:r w:rsidRPr="00343E6C">
        <w:rPr>
          <w:bCs/>
          <w:iCs/>
          <w:kern w:val="28"/>
          <w:sz w:val="14"/>
          <w:szCs w:val="14"/>
        </w:rPr>
        <w:t>szóban,</w:t>
      </w:r>
    </w:p>
    <w:p w:rsidR="004B7CA5" w:rsidRPr="00343E6C" w:rsidRDefault="004B7CA5" w:rsidP="004B7CA5">
      <w:pPr>
        <w:widowControl w:val="0"/>
        <w:numPr>
          <w:ilvl w:val="0"/>
          <w:numId w:val="27"/>
        </w:numPr>
        <w:overflowPunct w:val="0"/>
        <w:autoSpaceDE w:val="0"/>
        <w:autoSpaceDN w:val="0"/>
        <w:adjustRightInd w:val="0"/>
        <w:jc w:val="both"/>
        <w:rPr>
          <w:bCs/>
          <w:iCs/>
          <w:kern w:val="28"/>
          <w:sz w:val="14"/>
          <w:szCs w:val="14"/>
        </w:rPr>
      </w:pPr>
      <w:r w:rsidRPr="00343E6C">
        <w:rPr>
          <w:bCs/>
          <w:iCs/>
          <w:kern w:val="28"/>
          <w:sz w:val="14"/>
          <w:szCs w:val="14"/>
        </w:rPr>
        <w:t>írásban,</w:t>
      </w:r>
    </w:p>
    <w:p w:rsidR="004B7CA5" w:rsidRPr="00343E6C" w:rsidRDefault="004B7CA5" w:rsidP="004B7CA5">
      <w:pPr>
        <w:widowControl w:val="0"/>
        <w:numPr>
          <w:ilvl w:val="0"/>
          <w:numId w:val="27"/>
        </w:numPr>
        <w:overflowPunct w:val="0"/>
        <w:autoSpaceDE w:val="0"/>
        <w:autoSpaceDN w:val="0"/>
        <w:adjustRightInd w:val="0"/>
        <w:jc w:val="both"/>
        <w:rPr>
          <w:bCs/>
          <w:iCs/>
          <w:kern w:val="28"/>
          <w:sz w:val="14"/>
          <w:szCs w:val="14"/>
        </w:rPr>
      </w:pPr>
      <w:r w:rsidRPr="00343E6C">
        <w:rPr>
          <w:bCs/>
          <w:iCs/>
          <w:kern w:val="28"/>
          <w:sz w:val="14"/>
          <w:szCs w:val="14"/>
        </w:rPr>
        <w:t>e-mailben</w:t>
      </w:r>
    </w:p>
    <w:p w:rsidR="004B7CA5" w:rsidRPr="00343E6C" w:rsidRDefault="004B7CA5" w:rsidP="004B7CA5">
      <w:pPr>
        <w:widowControl w:val="0"/>
        <w:numPr>
          <w:ilvl w:val="0"/>
          <w:numId w:val="27"/>
        </w:numPr>
        <w:overflowPunct w:val="0"/>
        <w:autoSpaceDE w:val="0"/>
        <w:autoSpaceDN w:val="0"/>
        <w:adjustRightInd w:val="0"/>
        <w:jc w:val="both"/>
        <w:rPr>
          <w:bCs/>
          <w:iCs/>
          <w:kern w:val="28"/>
          <w:sz w:val="14"/>
          <w:szCs w:val="14"/>
        </w:rPr>
      </w:pPr>
      <w:r w:rsidRPr="00343E6C">
        <w:rPr>
          <w:bCs/>
          <w:iCs/>
          <w:kern w:val="28"/>
          <w:sz w:val="14"/>
          <w:szCs w:val="14"/>
        </w:rPr>
        <w:t>telefonon</w:t>
      </w:r>
    </w:p>
    <w:p w:rsidR="004B7CA5" w:rsidRPr="00343E6C" w:rsidRDefault="004B7CA5" w:rsidP="004B7CA5">
      <w:pPr>
        <w:jc w:val="both"/>
        <w:rPr>
          <w:bCs/>
          <w:iCs/>
          <w:kern w:val="28"/>
          <w:sz w:val="14"/>
          <w:szCs w:val="14"/>
        </w:rPr>
      </w:pPr>
      <w:r w:rsidRPr="00343E6C">
        <w:rPr>
          <w:bCs/>
          <w:iCs/>
          <w:kern w:val="28"/>
          <w:sz w:val="14"/>
          <w:szCs w:val="14"/>
        </w:rPr>
        <w:t xml:space="preserve">Számos rendezvényt tartanak a település különböző intézményei a Tanyaházban, ennek írásos formában történő kérelmezése és engedélyezése szükséges. </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A szolgáltatásról való tájékoztatás helyi módja:</w:t>
      </w:r>
    </w:p>
    <w:p w:rsidR="004B7CA5" w:rsidRPr="00343E6C" w:rsidRDefault="004B7CA5" w:rsidP="004B7CA5">
      <w:pPr>
        <w:jc w:val="both"/>
        <w:rPr>
          <w:bCs/>
          <w:iCs/>
          <w:sz w:val="14"/>
          <w:szCs w:val="14"/>
        </w:rPr>
      </w:pPr>
    </w:p>
    <w:p w:rsidR="004B7CA5" w:rsidRPr="00343E6C" w:rsidRDefault="004B7CA5" w:rsidP="004B7CA5">
      <w:pPr>
        <w:widowControl w:val="0"/>
        <w:numPr>
          <w:ilvl w:val="0"/>
          <w:numId w:val="27"/>
        </w:numPr>
        <w:overflowPunct w:val="0"/>
        <w:autoSpaceDE w:val="0"/>
        <w:autoSpaceDN w:val="0"/>
        <w:adjustRightInd w:val="0"/>
        <w:jc w:val="both"/>
        <w:rPr>
          <w:bCs/>
          <w:iCs/>
          <w:sz w:val="14"/>
          <w:szCs w:val="14"/>
        </w:rPr>
      </w:pPr>
      <w:r w:rsidRPr="00343E6C">
        <w:rPr>
          <w:bCs/>
          <w:iCs/>
          <w:sz w:val="14"/>
          <w:szCs w:val="14"/>
        </w:rPr>
        <w:t>Szolgáltatásról készített szórólapok</w:t>
      </w:r>
    </w:p>
    <w:p w:rsidR="004B7CA5" w:rsidRPr="00343E6C" w:rsidRDefault="004B7CA5" w:rsidP="004B7CA5">
      <w:pPr>
        <w:widowControl w:val="0"/>
        <w:numPr>
          <w:ilvl w:val="0"/>
          <w:numId w:val="27"/>
        </w:numPr>
        <w:overflowPunct w:val="0"/>
        <w:autoSpaceDE w:val="0"/>
        <w:autoSpaceDN w:val="0"/>
        <w:adjustRightInd w:val="0"/>
        <w:jc w:val="both"/>
        <w:rPr>
          <w:bCs/>
          <w:iCs/>
          <w:sz w:val="14"/>
          <w:szCs w:val="14"/>
        </w:rPr>
      </w:pPr>
      <w:r w:rsidRPr="00343E6C">
        <w:rPr>
          <w:bCs/>
          <w:iCs/>
          <w:sz w:val="14"/>
          <w:szCs w:val="14"/>
        </w:rPr>
        <w:t>Helyi újság</w:t>
      </w:r>
    </w:p>
    <w:p w:rsidR="004B7CA5" w:rsidRPr="00343E6C" w:rsidRDefault="004B7CA5" w:rsidP="004B7CA5">
      <w:pPr>
        <w:widowControl w:val="0"/>
        <w:numPr>
          <w:ilvl w:val="0"/>
          <w:numId w:val="27"/>
        </w:numPr>
        <w:overflowPunct w:val="0"/>
        <w:autoSpaceDE w:val="0"/>
        <w:autoSpaceDN w:val="0"/>
        <w:adjustRightInd w:val="0"/>
        <w:jc w:val="both"/>
        <w:rPr>
          <w:bCs/>
          <w:iCs/>
          <w:sz w:val="14"/>
          <w:szCs w:val="14"/>
        </w:rPr>
      </w:pPr>
      <w:r w:rsidRPr="00343E6C">
        <w:rPr>
          <w:bCs/>
          <w:iCs/>
          <w:sz w:val="14"/>
          <w:szCs w:val="14"/>
        </w:rPr>
        <w:t>Önkormányzati kiadványok</w:t>
      </w:r>
    </w:p>
    <w:p w:rsidR="004B7CA5" w:rsidRPr="00343E6C" w:rsidRDefault="004B7CA5" w:rsidP="004B7CA5">
      <w:pPr>
        <w:widowControl w:val="0"/>
        <w:numPr>
          <w:ilvl w:val="0"/>
          <w:numId w:val="27"/>
        </w:numPr>
        <w:overflowPunct w:val="0"/>
        <w:autoSpaceDE w:val="0"/>
        <w:autoSpaceDN w:val="0"/>
        <w:adjustRightInd w:val="0"/>
        <w:jc w:val="both"/>
        <w:rPr>
          <w:bCs/>
          <w:iCs/>
          <w:sz w:val="14"/>
          <w:szCs w:val="14"/>
        </w:rPr>
      </w:pPr>
      <w:r w:rsidRPr="00343E6C">
        <w:rPr>
          <w:bCs/>
          <w:iCs/>
          <w:sz w:val="14"/>
          <w:szCs w:val="14"/>
        </w:rPr>
        <w:t>Bácsalmás város honlapja</w:t>
      </w:r>
    </w:p>
    <w:p w:rsidR="004B7CA5" w:rsidRPr="00343E6C" w:rsidRDefault="004B7CA5" w:rsidP="004B7CA5">
      <w:pPr>
        <w:widowControl w:val="0"/>
        <w:numPr>
          <w:ilvl w:val="0"/>
          <w:numId w:val="27"/>
        </w:numPr>
        <w:overflowPunct w:val="0"/>
        <w:autoSpaceDE w:val="0"/>
        <w:autoSpaceDN w:val="0"/>
        <w:adjustRightInd w:val="0"/>
        <w:jc w:val="both"/>
        <w:rPr>
          <w:bCs/>
          <w:iCs/>
          <w:sz w:val="14"/>
          <w:szCs w:val="14"/>
        </w:rPr>
      </w:pPr>
      <w:r w:rsidRPr="00343E6C">
        <w:rPr>
          <w:bCs/>
          <w:iCs/>
          <w:sz w:val="14"/>
          <w:szCs w:val="14"/>
        </w:rPr>
        <w:t xml:space="preserve">Külön </w:t>
      </w:r>
      <w:proofErr w:type="spellStart"/>
      <w:r w:rsidRPr="00343E6C">
        <w:rPr>
          <w:bCs/>
          <w:iCs/>
          <w:sz w:val="14"/>
          <w:szCs w:val="14"/>
        </w:rPr>
        <w:t>Facebook</w:t>
      </w:r>
      <w:proofErr w:type="spellEnd"/>
      <w:r w:rsidRPr="00343E6C">
        <w:rPr>
          <w:bCs/>
          <w:iCs/>
          <w:sz w:val="14"/>
          <w:szCs w:val="14"/>
        </w:rPr>
        <w:t xml:space="preserve"> csoportja működik a Tanyaháznak</w:t>
      </w:r>
    </w:p>
    <w:p w:rsidR="004B7CA5" w:rsidRPr="00343E6C" w:rsidRDefault="004B7CA5" w:rsidP="004B7CA5">
      <w:pPr>
        <w:widowControl w:val="0"/>
        <w:numPr>
          <w:ilvl w:val="0"/>
          <w:numId w:val="27"/>
        </w:numPr>
        <w:overflowPunct w:val="0"/>
        <w:autoSpaceDE w:val="0"/>
        <w:autoSpaceDN w:val="0"/>
        <w:adjustRightInd w:val="0"/>
        <w:jc w:val="both"/>
        <w:rPr>
          <w:bCs/>
          <w:iCs/>
          <w:sz w:val="14"/>
          <w:szCs w:val="14"/>
        </w:rPr>
      </w:pPr>
      <w:proofErr w:type="gramStart"/>
      <w:r w:rsidRPr="00343E6C">
        <w:rPr>
          <w:bCs/>
          <w:iCs/>
          <w:sz w:val="14"/>
          <w:szCs w:val="14"/>
        </w:rPr>
        <w:t>Külterületen</w:t>
      </w:r>
      <w:proofErr w:type="gramEnd"/>
      <w:r w:rsidRPr="00343E6C">
        <w:rPr>
          <w:bCs/>
          <w:iCs/>
          <w:sz w:val="14"/>
          <w:szCs w:val="14"/>
        </w:rPr>
        <w:t xml:space="preserve"> hirdetőtáblákon rendszeresen közzé tesszük szolgáltatásainkat, programjainkat</w:t>
      </w:r>
    </w:p>
    <w:p w:rsidR="004B7CA5" w:rsidRPr="00343E6C" w:rsidRDefault="004B7CA5" w:rsidP="004B7CA5">
      <w:pPr>
        <w:jc w:val="both"/>
        <w:rPr>
          <w:sz w:val="14"/>
          <w:szCs w:val="14"/>
        </w:rPr>
      </w:pPr>
    </w:p>
    <w:p w:rsidR="004B7CA5" w:rsidRPr="00343E6C" w:rsidRDefault="004B7CA5" w:rsidP="004B7CA5">
      <w:pPr>
        <w:widowControl w:val="0"/>
        <w:numPr>
          <w:ilvl w:val="0"/>
          <w:numId w:val="28"/>
        </w:numPr>
        <w:overflowPunct w:val="0"/>
        <w:autoSpaceDE w:val="0"/>
        <w:autoSpaceDN w:val="0"/>
        <w:adjustRightInd w:val="0"/>
        <w:jc w:val="both"/>
        <w:rPr>
          <w:sz w:val="14"/>
          <w:szCs w:val="14"/>
        </w:rPr>
      </w:pPr>
      <w:r w:rsidRPr="00343E6C">
        <w:rPr>
          <w:sz w:val="14"/>
          <w:szCs w:val="14"/>
        </w:rPr>
        <w:t>Idősek, nappali ellátása (Idősek Klubja) szakmai programja</w:t>
      </w:r>
    </w:p>
    <w:p w:rsidR="004B7CA5" w:rsidRPr="00343E6C" w:rsidRDefault="004B7CA5" w:rsidP="004B7CA5">
      <w:pPr>
        <w:jc w:val="both"/>
        <w:rPr>
          <w:bCs/>
          <w:i/>
          <w:sz w:val="14"/>
          <w:szCs w:val="14"/>
        </w:rPr>
      </w:pPr>
    </w:p>
    <w:p w:rsidR="004B7CA5" w:rsidRPr="00343E6C" w:rsidRDefault="004B7CA5" w:rsidP="004B7CA5">
      <w:pPr>
        <w:jc w:val="both"/>
        <w:rPr>
          <w:sz w:val="14"/>
          <w:szCs w:val="14"/>
        </w:rPr>
      </w:pPr>
      <w:r w:rsidRPr="00343E6C">
        <w:rPr>
          <w:sz w:val="14"/>
          <w:szCs w:val="14"/>
        </w:rPr>
        <w:t>Az Idősek, nappali ellátásának célja:</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Bácsalmás közigazgatási területén élők szociális alapellátásának javítása. </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Az Idősek, nappali ellátása (Idősek Klubja) a szociális és mentális támogatásra szoruló, önmaguk ellátására részben képes időskorúak napközbeni ellátására szolgál. </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A szolgáltatásban dolgozók közvetlen szakmai irányítását és a munkáltatói jogkört az intézményvezető vezetője látja el, munkájukat az 1993.évi III. törvény és az 1/2000. ( I. 7.) </w:t>
      </w:r>
      <w:proofErr w:type="spellStart"/>
      <w:r w:rsidRPr="00343E6C">
        <w:rPr>
          <w:sz w:val="14"/>
          <w:szCs w:val="14"/>
        </w:rPr>
        <w:t>SzCsM</w:t>
      </w:r>
      <w:proofErr w:type="spellEnd"/>
      <w:r w:rsidRPr="00343E6C">
        <w:rPr>
          <w:sz w:val="14"/>
          <w:szCs w:val="14"/>
        </w:rPr>
        <w:t xml:space="preserve">. rendelet alapján végzik. </w:t>
      </w:r>
    </w:p>
    <w:p w:rsidR="004B7CA5" w:rsidRPr="00343E6C" w:rsidRDefault="004B7CA5" w:rsidP="004B7CA5">
      <w:pPr>
        <w:jc w:val="both"/>
        <w:rPr>
          <w:bCs/>
          <w:sz w:val="14"/>
          <w:szCs w:val="14"/>
        </w:rPr>
      </w:pPr>
    </w:p>
    <w:p w:rsidR="004B7CA5" w:rsidRPr="00343E6C" w:rsidRDefault="004B7CA5" w:rsidP="004B7CA5">
      <w:pPr>
        <w:jc w:val="both"/>
        <w:rPr>
          <w:sz w:val="14"/>
          <w:szCs w:val="14"/>
        </w:rPr>
      </w:pPr>
      <w:r w:rsidRPr="00343E6C">
        <w:rPr>
          <w:sz w:val="14"/>
          <w:szCs w:val="14"/>
        </w:rPr>
        <w:t xml:space="preserve">Feladata: </w:t>
      </w:r>
    </w:p>
    <w:p w:rsidR="004B7CA5" w:rsidRPr="00343E6C" w:rsidRDefault="004B7CA5" w:rsidP="004B7CA5">
      <w:pPr>
        <w:jc w:val="both"/>
        <w:rPr>
          <w:sz w:val="14"/>
          <w:szCs w:val="14"/>
        </w:rPr>
      </w:pPr>
      <w:r w:rsidRPr="00343E6C">
        <w:rPr>
          <w:sz w:val="14"/>
          <w:szCs w:val="14"/>
        </w:rPr>
        <w:t>A saját otthonukban élők számára lehetőséget biztosítani napközbeni tartózkodásra, étkezésre, társas kapcsolatokra, és az alapvető higiéniai szükségletek kielégítésére.</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Az Idősek nappali ellátása a bácsalmási Alapszolgáltatási Központhoz integráltan, önálló szakmai egységként működik.</w:t>
      </w:r>
    </w:p>
    <w:p w:rsidR="004B7CA5" w:rsidRPr="00343E6C" w:rsidRDefault="004B7CA5" w:rsidP="004B7CA5">
      <w:pPr>
        <w:jc w:val="both"/>
        <w:rPr>
          <w:bCs/>
          <w:sz w:val="14"/>
          <w:szCs w:val="14"/>
        </w:rPr>
      </w:pPr>
    </w:p>
    <w:p w:rsidR="004B7CA5" w:rsidRPr="00343E6C" w:rsidRDefault="004B7CA5" w:rsidP="004B7CA5">
      <w:pPr>
        <w:pStyle w:val="Szvegtrzs"/>
        <w:spacing w:after="0"/>
        <w:ind w:left="150" w:right="150"/>
        <w:jc w:val="both"/>
        <w:rPr>
          <w:rFonts w:ascii="Arial" w:hAnsi="Arial" w:cs="Arial"/>
          <w:bCs/>
          <w:iCs/>
          <w:sz w:val="14"/>
          <w:szCs w:val="14"/>
        </w:rPr>
      </w:pPr>
      <w:r w:rsidRPr="00343E6C">
        <w:rPr>
          <w:rFonts w:ascii="Arial" w:hAnsi="Arial" w:cs="Arial"/>
          <w:bCs/>
          <w:iCs/>
          <w:sz w:val="14"/>
          <w:szCs w:val="14"/>
        </w:rPr>
        <w:t>Az idősek, nappali ellátásának konkrét bemutatása, nyújtott szolgáltatásai, tevékenységei:</w:t>
      </w:r>
    </w:p>
    <w:p w:rsidR="004B7CA5" w:rsidRPr="00343E6C" w:rsidRDefault="004B7CA5" w:rsidP="004B7CA5">
      <w:pPr>
        <w:pStyle w:val="Szvegtrzs"/>
        <w:numPr>
          <w:ilvl w:val="0"/>
          <w:numId w:val="27"/>
        </w:numPr>
        <w:spacing w:after="0"/>
        <w:ind w:right="150"/>
        <w:jc w:val="both"/>
        <w:rPr>
          <w:rFonts w:ascii="Arial" w:hAnsi="Arial" w:cs="Arial"/>
          <w:bCs/>
          <w:iCs/>
          <w:sz w:val="14"/>
          <w:szCs w:val="14"/>
        </w:rPr>
      </w:pPr>
      <w:bookmarkStart w:id="1" w:name="pr6521"/>
      <w:bookmarkStart w:id="2" w:name="pr6531"/>
      <w:bookmarkEnd w:id="1"/>
      <w:bookmarkEnd w:id="2"/>
      <w:r w:rsidRPr="00343E6C">
        <w:rPr>
          <w:rFonts w:ascii="Arial" w:hAnsi="Arial" w:cs="Arial"/>
          <w:bCs/>
          <w:iCs/>
          <w:sz w:val="14"/>
          <w:szCs w:val="14"/>
        </w:rPr>
        <w:t xml:space="preserve"> szabadidős programok szervezése,</w:t>
      </w:r>
    </w:p>
    <w:p w:rsidR="004B7CA5" w:rsidRPr="00343E6C" w:rsidRDefault="004B7CA5" w:rsidP="004B7CA5">
      <w:pPr>
        <w:pStyle w:val="Szvegtrzs"/>
        <w:numPr>
          <w:ilvl w:val="0"/>
          <w:numId w:val="27"/>
        </w:numPr>
        <w:spacing w:after="0"/>
        <w:ind w:right="150"/>
        <w:jc w:val="both"/>
        <w:rPr>
          <w:rFonts w:ascii="Arial" w:hAnsi="Arial" w:cs="Arial"/>
          <w:bCs/>
          <w:iCs/>
          <w:sz w:val="14"/>
          <w:szCs w:val="14"/>
        </w:rPr>
      </w:pPr>
      <w:bookmarkStart w:id="3" w:name="pr6541"/>
      <w:bookmarkEnd w:id="3"/>
      <w:r w:rsidRPr="00343E6C">
        <w:rPr>
          <w:rFonts w:ascii="Arial" w:hAnsi="Arial" w:cs="Arial"/>
          <w:bCs/>
          <w:iCs/>
          <w:sz w:val="14"/>
          <w:szCs w:val="14"/>
        </w:rPr>
        <w:t>szükség szerint az egészségügyi alapellátás megszervezése, a szakellátásokhoz való hozzájutás segítése, (felvilágosító előadások szervezése, tanácsadás az egészséges életmódról, mentális gondozás)</w:t>
      </w:r>
    </w:p>
    <w:p w:rsidR="004B7CA5" w:rsidRPr="00343E6C" w:rsidRDefault="004B7CA5" w:rsidP="004B7CA5">
      <w:pPr>
        <w:pStyle w:val="Szvegtrzs"/>
        <w:numPr>
          <w:ilvl w:val="0"/>
          <w:numId w:val="27"/>
        </w:numPr>
        <w:spacing w:after="0"/>
        <w:ind w:right="150"/>
        <w:jc w:val="both"/>
        <w:rPr>
          <w:rFonts w:ascii="Arial" w:hAnsi="Arial" w:cs="Arial"/>
          <w:bCs/>
          <w:iCs/>
          <w:sz w:val="14"/>
          <w:szCs w:val="14"/>
        </w:rPr>
      </w:pPr>
      <w:bookmarkStart w:id="4" w:name="pr6551"/>
      <w:bookmarkEnd w:id="4"/>
      <w:r w:rsidRPr="00343E6C">
        <w:rPr>
          <w:rFonts w:ascii="Arial" w:hAnsi="Arial" w:cs="Arial"/>
          <w:bCs/>
          <w:iCs/>
          <w:sz w:val="14"/>
          <w:szCs w:val="14"/>
        </w:rPr>
        <w:t xml:space="preserve"> hivatalos ügyek intézésének segítése,</w:t>
      </w:r>
    </w:p>
    <w:p w:rsidR="004B7CA5" w:rsidRPr="00343E6C" w:rsidRDefault="004B7CA5" w:rsidP="004B7CA5">
      <w:pPr>
        <w:pStyle w:val="Szvegtrzs"/>
        <w:numPr>
          <w:ilvl w:val="0"/>
          <w:numId w:val="27"/>
        </w:numPr>
        <w:spacing w:after="0"/>
        <w:ind w:right="150"/>
        <w:jc w:val="both"/>
        <w:rPr>
          <w:rFonts w:ascii="Arial" w:hAnsi="Arial" w:cs="Arial"/>
          <w:bCs/>
          <w:iCs/>
          <w:sz w:val="14"/>
          <w:szCs w:val="14"/>
        </w:rPr>
      </w:pPr>
      <w:bookmarkStart w:id="5" w:name="pr6561"/>
      <w:bookmarkEnd w:id="5"/>
      <w:r w:rsidRPr="00343E6C">
        <w:rPr>
          <w:rFonts w:ascii="Arial" w:hAnsi="Arial" w:cs="Arial"/>
          <w:bCs/>
          <w:iCs/>
          <w:sz w:val="14"/>
          <w:szCs w:val="14"/>
        </w:rPr>
        <w:t xml:space="preserve"> munkavégzés lehetőségének szervezése,</w:t>
      </w:r>
    </w:p>
    <w:p w:rsidR="004B7CA5" w:rsidRPr="00343E6C" w:rsidRDefault="004B7CA5" w:rsidP="004B7CA5">
      <w:pPr>
        <w:pStyle w:val="Szvegtrzs"/>
        <w:numPr>
          <w:ilvl w:val="0"/>
          <w:numId w:val="27"/>
        </w:numPr>
        <w:spacing w:after="0"/>
        <w:ind w:right="150"/>
        <w:jc w:val="both"/>
        <w:rPr>
          <w:rFonts w:ascii="Arial" w:hAnsi="Arial" w:cs="Arial"/>
          <w:bCs/>
          <w:iCs/>
          <w:sz w:val="14"/>
          <w:szCs w:val="14"/>
        </w:rPr>
      </w:pPr>
      <w:bookmarkStart w:id="6" w:name="pr6571"/>
      <w:bookmarkEnd w:id="6"/>
      <w:r w:rsidRPr="00343E6C">
        <w:rPr>
          <w:rFonts w:ascii="Arial" w:hAnsi="Arial" w:cs="Arial"/>
          <w:bCs/>
          <w:iCs/>
          <w:sz w:val="14"/>
          <w:szCs w:val="14"/>
        </w:rPr>
        <w:t>életvitelre vonatkozó tanácsadás, életvezetés segítése,</w:t>
      </w:r>
    </w:p>
    <w:p w:rsidR="004B7CA5" w:rsidRPr="00343E6C" w:rsidRDefault="004B7CA5" w:rsidP="004B7CA5">
      <w:pPr>
        <w:pStyle w:val="Szvegtrzs"/>
        <w:numPr>
          <w:ilvl w:val="0"/>
          <w:numId w:val="27"/>
        </w:numPr>
        <w:spacing w:after="0"/>
        <w:ind w:right="150"/>
        <w:jc w:val="both"/>
        <w:rPr>
          <w:rFonts w:ascii="Arial" w:hAnsi="Arial" w:cs="Arial"/>
          <w:bCs/>
          <w:iCs/>
          <w:sz w:val="14"/>
          <w:szCs w:val="14"/>
        </w:rPr>
      </w:pPr>
      <w:bookmarkStart w:id="7" w:name="pr6581"/>
      <w:bookmarkEnd w:id="7"/>
      <w:r w:rsidRPr="00343E6C">
        <w:rPr>
          <w:rFonts w:ascii="Arial" w:hAnsi="Arial" w:cs="Arial"/>
          <w:bCs/>
          <w:iCs/>
          <w:sz w:val="14"/>
          <w:szCs w:val="14"/>
        </w:rPr>
        <w:t xml:space="preserve"> speciális önszerveződő csoportok támogatása, működésének, szervezésének segítése.</w:t>
      </w:r>
    </w:p>
    <w:p w:rsidR="004B7CA5" w:rsidRPr="00343E6C" w:rsidRDefault="004B7CA5" w:rsidP="004B7CA5">
      <w:pPr>
        <w:pStyle w:val="Szvegtrzs"/>
        <w:numPr>
          <w:ilvl w:val="0"/>
          <w:numId w:val="27"/>
        </w:numPr>
        <w:spacing w:after="0"/>
        <w:ind w:right="150"/>
        <w:jc w:val="both"/>
        <w:rPr>
          <w:rFonts w:ascii="Arial" w:hAnsi="Arial" w:cs="Arial"/>
          <w:bCs/>
          <w:iCs/>
          <w:sz w:val="14"/>
          <w:szCs w:val="14"/>
        </w:rPr>
      </w:pPr>
      <w:r w:rsidRPr="00343E6C">
        <w:rPr>
          <w:rFonts w:ascii="Arial" w:hAnsi="Arial" w:cs="Arial"/>
          <w:bCs/>
          <w:iCs/>
          <w:sz w:val="14"/>
          <w:szCs w:val="14"/>
        </w:rPr>
        <w:t xml:space="preserve">az ellátást igénybe vevők részére sajtótermékeket, könyveket, kártya- és társasjátékokat, tömegkommunikációs eszközöket biztosít, </w:t>
      </w:r>
      <w:proofErr w:type="spellStart"/>
      <w:r w:rsidRPr="00343E6C">
        <w:rPr>
          <w:rFonts w:ascii="Arial" w:hAnsi="Arial" w:cs="Arial"/>
          <w:bCs/>
          <w:iCs/>
          <w:sz w:val="14"/>
          <w:szCs w:val="14"/>
        </w:rPr>
        <w:t>bálakat</w:t>
      </w:r>
      <w:proofErr w:type="spellEnd"/>
      <w:r w:rsidRPr="00343E6C">
        <w:rPr>
          <w:rFonts w:ascii="Arial" w:hAnsi="Arial" w:cs="Arial"/>
          <w:bCs/>
          <w:iCs/>
          <w:sz w:val="14"/>
          <w:szCs w:val="14"/>
        </w:rPr>
        <w:t>, közösségi rendezvényeket szervez.</w:t>
      </w:r>
    </w:p>
    <w:p w:rsidR="004B7CA5" w:rsidRPr="00343E6C" w:rsidRDefault="004B7CA5" w:rsidP="004B7CA5">
      <w:pPr>
        <w:pStyle w:val="Szvegtrzs"/>
        <w:numPr>
          <w:ilvl w:val="0"/>
          <w:numId w:val="27"/>
        </w:numPr>
        <w:spacing w:after="0"/>
        <w:ind w:right="150"/>
        <w:jc w:val="both"/>
        <w:rPr>
          <w:rFonts w:ascii="Arial" w:hAnsi="Arial" w:cs="Arial"/>
          <w:bCs/>
          <w:iCs/>
          <w:sz w:val="14"/>
          <w:szCs w:val="14"/>
        </w:rPr>
      </w:pPr>
      <w:r w:rsidRPr="00343E6C">
        <w:rPr>
          <w:rFonts w:ascii="Arial" w:hAnsi="Arial" w:cs="Arial"/>
          <w:bCs/>
          <w:iCs/>
          <w:sz w:val="14"/>
          <w:szCs w:val="14"/>
        </w:rPr>
        <w:t>idősek népfőiskolájának lebonyolítása havi rendszerességgel</w:t>
      </w:r>
    </w:p>
    <w:p w:rsidR="004B7CA5" w:rsidRPr="00343E6C" w:rsidRDefault="004B7CA5" w:rsidP="004B7CA5">
      <w:pPr>
        <w:pStyle w:val="Szvegtrzs"/>
        <w:numPr>
          <w:ilvl w:val="0"/>
          <w:numId w:val="27"/>
        </w:numPr>
        <w:spacing w:after="0"/>
        <w:ind w:right="150"/>
        <w:jc w:val="both"/>
        <w:rPr>
          <w:rFonts w:ascii="Arial" w:hAnsi="Arial" w:cs="Arial"/>
          <w:bCs/>
          <w:iCs/>
          <w:sz w:val="14"/>
          <w:szCs w:val="14"/>
        </w:rPr>
      </w:pPr>
      <w:r w:rsidRPr="00343E6C">
        <w:rPr>
          <w:rFonts w:ascii="Arial" w:hAnsi="Arial" w:cs="Arial"/>
          <w:bCs/>
          <w:iCs/>
          <w:sz w:val="14"/>
          <w:szCs w:val="14"/>
        </w:rPr>
        <w:t>napi, aktív foglakozások levezetése, megtartása</w:t>
      </w:r>
    </w:p>
    <w:p w:rsidR="004B7CA5" w:rsidRPr="00343E6C" w:rsidRDefault="004B7CA5" w:rsidP="004B7CA5">
      <w:pPr>
        <w:pStyle w:val="Szvegtrzs"/>
        <w:numPr>
          <w:ilvl w:val="0"/>
          <w:numId w:val="27"/>
        </w:numPr>
        <w:spacing w:after="0"/>
        <w:ind w:right="150"/>
        <w:jc w:val="both"/>
        <w:rPr>
          <w:rFonts w:ascii="Arial" w:hAnsi="Arial" w:cs="Arial"/>
          <w:bCs/>
          <w:iCs/>
          <w:sz w:val="14"/>
          <w:szCs w:val="14"/>
        </w:rPr>
      </w:pPr>
      <w:r w:rsidRPr="00343E6C">
        <w:rPr>
          <w:rFonts w:ascii="Arial" w:hAnsi="Arial" w:cs="Arial"/>
          <w:bCs/>
          <w:iCs/>
          <w:sz w:val="14"/>
          <w:szCs w:val="14"/>
        </w:rPr>
        <w:t>fodrász, pedikűr, masszőr igény szerinti biztosítása.</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Az idősek klubja lehetőséget nyújt az idős számára, hogy megszokott lakókörnyezetében marad, de naponta, vagy igényei szerint igénybe véve a klub szolgáltatásait magánya csökkenjen, társasági közösségi kapcsolatai erősödjenek. </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Az idősek klubjában dolgozó </w:t>
      </w:r>
      <w:r w:rsidRPr="00343E6C">
        <w:rPr>
          <w:bCs/>
          <w:iCs/>
          <w:sz w:val="14"/>
          <w:szCs w:val="14"/>
        </w:rPr>
        <w:t xml:space="preserve">munkatársak </w:t>
      </w:r>
      <w:r w:rsidRPr="00343E6C">
        <w:rPr>
          <w:sz w:val="14"/>
          <w:szCs w:val="14"/>
        </w:rPr>
        <w:t>feladata:</w:t>
      </w:r>
    </w:p>
    <w:p w:rsidR="004B7CA5" w:rsidRPr="00343E6C" w:rsidRDefault="004B7CA5" w:rsidP="004B7CA5">
      <w:pPr>
        <w:jc w:val="both"/>
        <w:rPr>
          <w:sz w:val="14"/>
          <w:szCs w:val="14"/>
        </w:rPr>
      </w:pPr>
    </w:p>
    <w:p w:rsidR="004B7CA5" w:rsidRPr="00343E6C" w:rsidRDefault="004B7CA5" w:rsidP="004B7CA5">
      <w:pPr>
        <w:jc w:val="both"/>
        <w:rPr>
          <w:bCs/>
          <w:iCs/>
          <w:sz w:val="14"/>
          <w:szCs w:val="14"/>
        </w:rPr>
      </w:pPr>
      <w:r w:rsidRPr="00343E6C">
        <w:rPr>
          <w:sz w:val="14"/>
          <w:szCs w:val="14"/>
        </w:rPr>
        <w:t>Az Idősek klubja tagjai részére az etikai- adatvédelmi elvek alapján a fizikai ellátás biztosítása, a pszichés gondozás és foglalkoztatás szervezése, valamint az Idősek klubjában előírt adminisztrációs munka végzése.</w:t>
      </w:r>
    </w:p>
    <w:p w:rsidR="004B7CA5" w:rsidRPr="00343E6C" w:rsidRDefault="004B7CA5" w:rsidP="004B7CA5">
      <w:pPr>
        <w:jc w:val="both"/>
        <w:rPr>
          <w:sz w:val="14"/>
          <w:szCs w:val="14"/>
        </w:rPr>
      </w:pPr>
      <w:r w:rsidRPr="00343E6C">
        <w:rPr>
          <w:sz w:val="14"/>
          <w:szCs w:val="14"/>
        </w:rPr>
        <w:t>Ezzel kapcsolatban az alábbi teendőket kell ellátnia:</w:t>
      </w:r>
    </w:p>
    <w:p w:rsidR="004B7CA5" w:rsidRPr="00343E6C" w:rsidRDefault="004B7CA5" w:rsidP="004B7CA5">
      <w:pPr>
        <w:jc w:val="both"/>
        <w:rPr>
          <w:sz w:val="14"/>
          <w:szCs w:val="14"/>
        </w:rPr>
      </w:pP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 xml:space="preserve">az új tagokkal megismerteti /kézbe adja/ az Idősek Klubjának házirendjét, </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minden nap ellenőrzi, hogy megtörtént a napi klubba érkező ebédből az ételminta megfelelő vétele, tárolása, a rendelet szerinti ideig történő tárolása,</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ütemtervet készít a klub éves programjáról, a klubtagok véleményezésével,</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megszervezi a segítséget a klubtagok személyi higiénéjének biztosításához /fürdés szervezése-szükség esetén ebben segítségnyújtás, ruházat tisztán tartása, mosása, vasalása/</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gondoskodik, megszervezi a klub helyiségeinek rendben tartását, a higiénés előírások betartását, közreműködés az ellátást igénybe vevőnek a környezetével való kapcsolattartásban,</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 xml:space="preserve">érdekvédelem (gondozottjai ügyeit képviseli, érdekeiben eljár) </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lastRenderedPageBreak/>
        <w:t>egyénileg foglalkozik a klubtagokkal, segítséget ad problémáik megoldásához és a közösségbe való beilleszkedésükhöz,</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szabadidős tevékenységek szervezése a területen lévő idősek mozgósításával,</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szervezi és irányítja a kultúrmunkát a tagok személyiségének figyelembe vételével,</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 xml:space="preserve">szervezi az éves program alapján a </w:t>
      </w:r>
      <w:proofErr w:type="spellStart"/>
      <w:r w:rsidRPr="00343E6C">
        <w:rPr>
          <w:sz w:val="14"/>
          <w:szCs w:val="14"/>
        </w:rPr>
        <w:t>bálakat</w:t>
      </w:r>
      <w:proofErr w:type="spellEnd"/>
      <w:r w:rsidRPr="00343E6C">
        <w:rPr>
          <w:sz w:val="14"/>
          <w:szCs w:val="14"/>
        </w:rPr>
        <w:t>, kirándulásokat,</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figyel arra, hogy az étel melegen kerüljön kiosztásra a bent étkező idősek részére, a napi hőmérőzés meglétére, annak dokumentálására, /szükség esetén az étel melegítése/,</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az intézmény vezetőjének egyeztetésével koordinálja a HACCP rendszer meglétét az előírások betartását,</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 xml:space="preserve">figyelemmel kíséri és betartja a járási népegészségügyi által előírt élelmiszerek tárolására illetve higiéniás előírásokra vonatkozó szabályokat,  </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egészségügyi alapellátás szervezése: vérnyomásmérés, vércukormérés, felvilágosító előadások megszervezése pl. az egészséges életmódról,</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 xml:space="preserve">csoportos egyéni gyógytornában annak szervezésében való közreműködés (A gyógytornát heti két órában gyógytornász biztosítja) </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adminisztrációs tevékenységének körében az 1/2000-es rendeletben foglaltak alapján szakszerűen vezeti a látogatási és eseménynaplót, intézi a klubba jelentkező tagok felvételével kapcsolatos előkészítő teendőket, adatlapok pontos kitöltése, törzskönyvbe az új tagok adatainak bevezetése,</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családi, közösségi kapcsolatok erősítésében való aktív részvétel,</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szakellátáshoz való hozzájutás elősegítése</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hivatalos ügyek intézésében közreműködés, segítés</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életvezetési tanácsadás</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kapcsolatok ápolása társklubokkal, különösen az Őszikék nyugdíjas klubbal.</w:t>
      </w:r>
    </w:p>
    <w:p w:rsidR="004B7CA5" w:rsidRPr="00343E6C" w:rsidRDefault="004B7CA5" w:rsidP="004B7CA5">
      <w:pPr>
        <w:ind w:left="360" w:hanging="360"/>
        <w:jc w:val="both"/>
        <w:rPr>
          <w:sz w:val="14"/>
          <w:szCs w:val="14"/>
        </w:rPr>
      </w:pPr>
    </w:p>
    <w:p w:rsidR="004B7CA5" w:rsidRPr="00343E6C" w:rsidRDefault="004B7CA5" w:rsidP="004B7CA5">
      <w:pPr>
        <w:ind w:left="360" w:hanging="360"/>
        <w:jc w:val="both"/>
        <w:rPr>
          <w:sz w:val="14"/>
          <w:szCs w:val="14"/>
        </w:rPr>
      </w:pPr>
      <w:r w:rsidRPr="00343E6C">
        <w:rPr>
          <w:sz w:val="14"/>
          <w:szCs w:val="14"/>
        </w:rPr>
        <w:t>A feladatellátás szakmai tartalma, módja, és a szolgáltatások módja:</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Az embertársas lény, alapvető szükséglete, hogy kapcsolatot teremtsen és tartson fenn a másik emberrel.</w:t>
      </w:r>
    </w:p>
    <w:p w:rsidR="004B7CA5" w:rsidRPr="00343E6C" w:rsidRDefault="004B7CA5" w:rsidP="004B7CA5">
      <w:pPr>
        <w:jc w:val="both"/>
        <w:rPr>
          <w:sz w:val="14"/>
          <w:szCs w:val="14"/>
        </w:rPr>
      </w:pPr>
      <w:r w:rsidRPr="00343E6C">
        <w:rPr>
          <w:sz w:val="14"/>
          <w:szCs w:val="14"/>
        </w:rPr>
        <w:t>Az idős emberek nagy része egyedül él. A társ nélkül élők kapcsolatai beszűkülhetnek. Az embernek szüksége van társra, szüksége van arra, hogy örömét, bánatát, a mindennapok apró történéseit valakivel megossza, igényli az együttérzést, rokonszenvet, az elismerést. Ezen szükségleteinek kielégítetlensége a feleslegessé válás érzetét hozhatja létre, amely befelé fordulást, izolációt eredményezhet.</w:t>
      </w:r>
    </w:p>
    <w:p w:rsidR="004B7CA5" w:rsidRPr="00343E6C" w:rsidRDefault="004B7CA5" w:rsidP="004B7CA5">
      <w:pPr>
        <w:jc w:val="both"/>
        <w:rPr>
          <w:sz w:val="14"/>
          <w:szCs w:val="14"/>
        </w:rPr>
      </w:pPr>
      <w:r w:rsidRPr="00343E6C">
        <w:rPr>
          <w:sz w:val="14"/>
          <w:szCs w:val="14"/>
        </w:rPr>
        <w:t>A szociális gondozásunk célja, hogy az idős embert segítsük társas kapcsolatainak megtartásában vagy újra teremtésében, oldjuk függőség érzését, segítsünk leküzdeni az öregségtudat és betegségtudat kóros megélését, felismertetni izolálódását és annak leküzdésében alternatívák nyújtása.</w:t>
      </w:r>
    </w:p>
    <w:p w:rsidR="004B7CA5" w:rsidRPr="00343E6C" w:rsidRDefault="004B7CA5" w:rsidP="004B7CA5">
      <w:pPr>
        <w:jc w:val="both"/>
        <w:rPr>
          <w:iCs/>
          <w:sz w:val="14"/>
          <w:szCs w:val="14"/>
        </w:rPr>
      </w:pPr>
    </w:p>
    <w:p w:rsidR="004B7CA5" w:rsidRPr="00343E6C" w:rsidRDefault="004B7CA5" w:rsidP="004B7CA5">
      <w:pPr>
        <w:jc w:val="both"/>
        <w:rPr>
          <w:sz w:val="14"/>
          <w:szCs w:val="14"/>
        </w:rPr>
      </w:pPr>
      <w:r w:rsidRPr="00343E6C">
        <w:rPr>
          <w:sz w:val="14"/>
          <w:szCs w:val="14"/>
        </w:rPr>
        <w:t>A klubban dolgozóknak kiemelt figyelmet kell fordítani a megfelelő egyéni képességeket figyelembe vevő foglalkoztatásra. A pszichés egészség megőrzésébe való segítés hozzájárul az egyén fizikai egészsége is sokkal tovább fennmaradjon.</w:t>
      </w:r>
    </w:p>
    <w:p w:rsidR="004B7CA5" w:rsidRPr="00343E6C" w:rsidRDefault="004B7CA5" w:rsidP="004B7CA5">
      <w:pPr>
        <w:jc w:val="both"/>
        <w:rPr>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Idősek Nappali ellátása szolgáltatási eleminek részletes kifejtése:</w:t>
      </w:r>
    </w:p>
    <w:p w:rsidR="004B7CA5" w:rsidRPr="00343E6C" w:rsidRDefault="004B7CA5" w:rsidP="004B7CA5">
      <w:pPr>
        <w:pStyle w:val="Szvegtrzs"/>
        <w:spacing w:after="0"/>
        <w:ind w:right="150"/>
        <w:jc w:val="both"/>
        <w:rPr>
          <w:rFonts w:ascii="Arial" w:hAnsi="Arial" w:cs="Arial"/>
          <w:bCs/>
          <w:iCs/>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Tanácsadás: az igénybe vevő bevonásával történő, jogait, lehetőségeit figyelembe vevő, kérdésére reagáló, élethelyzetének, szükségleteinek megfelelő vélemény-, javaslatkialakítási folyamat, a megfelelő információ átadása valamilyen egyszerű vagy speciális felkészültséget igénylő témában, amely valamilyen cselekvésre, magatartásra ösztönöz, vagy nemkívánatos cselekvés, magatartás elkerülésére irányul.</w:t>
      </w:r>
    </w:p>
    <w:p w:rsidR="004B7CA5" w:rsidRPr="00343E6C" w:rsidRDefault="004B7CA5" w:rsidP="004B7CA5">
      <w:pPr>
        <w:pStyle w:val="Szvegtrzs"/>
        <w:spacing w:after="0"/>
        <w:ind w:right="150"/>
        <w:jc w:val="both"/>
        <w:rPr>
          <w:rFonts w:ascii="Arial" w:hAnsi="Arial" w:cs="Arial"/>
          <w:bCs/>
          <w:iCs/>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Esetkezelés: az igénybe vevő, vevők szükségleteinek kielégítésére problémájának megoldására, illetve céljai elérésére irányuló, megállapodáson, illetve együttműködésen alapuló, tervszerű, segítő kapcsolat, amely során számba veszik és mozgósítják az igénybe vevő, vevők saját és támogató környezete erőforrásait, továbbá azokat a szolgáltatásokat és juttatásokat, amelyek bevonhatók a célok elérésébe, újabb problémák megelőzésébe. </w:t>
      </w:r>
    </w:p>
    <w:p w:rsidR="004B7CA5" w:rsidRPr="00343E6C" w:rsidRDefault="004B7CA5" w:rsidP="004B7CA5">
      <w:pPr>
        <w:pStyle w:val="Szvegtrzs"/>
        <w:spacing w:after="0"/>
        <w:ind w:right="150"/>
        <w:jc w:val="both"/>
        <w:rPr>
          <w:rFonts w:ascii="Arial" w:hAnsi="Arial" w:cs="Arial"/>
          <w:bCs/>
          <w:iCs/>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Gondozás: az igénybe vevő bevonásával történő, tervezésen alapuló, célzott segítés mindazon tevékenységek elvégzésében, amelyeket saját maga tenne meg, ha erre képes lenne, továbbá olyan rendszeres vagy hosszabb idejű testi-lelki támogatása, fejlesztése, amely elősegíti a körülményekhez képest legjobb életminőség elérését, illetve a családban, társadalmi státuszban való megtartását, visszailleszkedését.</w:t>
      </w:r>
    </w:p>
    <w:p w:rsidR="004B7CA5" w:rsidRPr="00343E6C" w:rsidRDefault="004B7CA5" w:rsidP="004B7CA5">
      <w:pPr>
        <w:pStyle w:val="Szvegtrzs"/>
        <w:spacing w:after="0"/>
        <w:ind w:right="150"/>
        <w:jc w:val="both"/>
        <w:rPr>
          <w:rFonts w:ascii="Arial" w:hAnsi="Arial" w:cs="Arial"/>
          <w:bCs/>
          <w:iCs/>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Felügyelet: az igénybe vevő lakó-vagy tartózkodási helyén, illetve a szolgáltatásnyújtás helyszínén lelki, fizikai biztonságát szolgáló, személyes vagy technikai eszközzel, eszközökkel biztosított kontroll.</w:t>
      </w:r>
    </w:p>
    <w:p w:rsidR="004B7CA5" w:rsidRPr="00343E6C" w:rsidRDefault="004B7CA5" w:rsidP="004B7CA5">
      <w:pPr>
        <w:pStyle w:val="Szvegtrzs"/>
        <w:spacing w:after="0"/>
        <w:ind w:right="150"/>
        <w:jc w:val="both"/>
        <w:rPr>
          <w:rFonts w:ascii="Arial" w:hAnsi="Arial" w:cs="Arial"/>
          <w:bCs/>
          <w:iCs/>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Háztartási segítségnyújtás: az igénybe vevő segítése mindennapi életvitelében, személyes környezet rendben tartásában, mindennapi ügyeinek intézésében, valamint a személyes szükségleteinek kielégítésére szolgáló lehetőségek és eszközök biztosítása, ha ezt saját háztartásában vagy annak hiányában nem tudja megoldani. </w:t>
      </w:r>
    </w:p>
    <w:p w:rsidR="004B7CA5" w:rsidRPr="00343E6C" w:rsidRDefault="004B7CA5" w:rsidP="004B7CA5">
      <w:pPr>
        <w:pStyle w:val="Szvegtrzs"/>
        <w:spacing w:after="0"/>
        <w:ind w:right="150"/>
        <w:jc w:val="both"/>
        <w:rPr>
          <w:rFonts w:ascii="Arial" w:hAnsi="Arial" w:cs="Arial"/>
          <w:bCs/>
          <w:iCs/>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Készségfejlesztés: az igénybe vevő társadalmi beilleszkedését segítő magatartásformáinak, egyéni és társas készségeinek kialakulását, fejlesztését szolgáló helyzetek és alternatívák kidolgozása, lehetőségek biztosítása azok gyakorlására.</w:t>
      </w:r>
    </w:p>
    <w:p w:rsidR="004B7CA5" w:rsidRPr="00343E6C" w:rsidRDefault="004B7CA5" w:rsidP="004B7CA5">
      <w:pPr>
        <w:pStyle w:val="Szvegtrzs"/>
        <w:spacing w:after="0"/>
        <w:ind w:right="150"/>
        <w:jc w:val="both"/>
        <w:rPr>
          <w:rFonts w:ascii="Arial" w:hAnsi="Arial" w:cs="Arial"/>
          <w:bCs/>
          <w:iCs/>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Közösségi fejlesztés: egy településrész, település vagy térség lakosságát érintő integrációs szemléletű, bátorító, ösztönző, informáló, kapcsolatszervező tevékenység, amely különböző célcsoportokra vonatkozó speciális igényeket tár fel, szolgáltatásokat kezdeményez, közösségi együttműködéseket valósít meg.</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Az Idősek klubja gondozója minden tagra egyéni-gondozási tervet készít, melyben meghatározott feladatok teljesítésének biztosításáról a szolgáltatás szakmai vezetője gondoskodik. A gondozási terveket évente jelentős állapotváltozás esetén annak bekövetkezésekor értékelni kell, és a megállapítások alapján módosítani szükséges. </w:t>
      </w:r>
    </w:p>
    <w:p w:rsidR="004B7CA5" w:rsidRPr="00343E6C" w:rsidRDefault="004B7CA5" w:rsidP="004B7CA5">
      <w:pPr>
        <w:jc w:val="both"/>
        <w:rPr>
          <w:sz w:val="14"/>
          <w:szCs w:val="14"/>
        </w:rPr>
      </w:pPr>
      <w:r w:rsidRPr="00343E6C">
        <w:rPr>
          <w:sz w:val="14"/>
          <w:szCs w:val="14"/>
        </w:rPr>
        <w:t>A különböző napi elfoglaltságok, TV nézés, újságolvasás, videózás, beszélgetés aktuális témákról, társasjátékok, ajándékkészítés mind szellemi és kulturális elfoglaltságot ad az ellátottak számára. Ezek a napi programok lekötik az ellátottak idejét, gondolkodását. Nem saját problémáikkal, gondjaikkal vannak elfoglalva. Nem az eltelt évekkel, múlttal foglalkoznak, hanem a jelen idő aktualitásaival, eseményeivel.</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 klub biztosította szórakozási lehetőségek a maguk sajátszerűségeiken belül alkalmat kínálnak az önmegismerésre is.</w:t>
      </w:r>
    </w:p>
    <w:p w:rsidR="004B7CA5" w:rsidRPr="00343E6C" w:rsidRDefault="004B7CA5" w:rsidP="004B7CA5">
      <w:pPr>
        <w:jc w:val="both"/>
        <w:rPr>
          <w:sz w:val="14"/>
          <w:szCs w:val="14"/>
        </w:rPr>
      </w:pPr>
      <w:r w:rsidRPr="00343E6C">
        <w:rPr>
          <w:sz w:val="14"/>
          <w:szCs w:val="14"/>
        </w:rPr>
        <w:t>A klub rendezvényei lehetőséget adnak a területen élő idősek számára a szabadidős programokon illetve a rendezvényeken való részvételre.</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sz w:val="14"/>
          <w:szCs w:val="14"/>
        </w:rPr>
        <w:t>Az intézményen belül nagy hangsúlyt fektetünk:</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az egyenlő mértékű bánásmód alkalmazására</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szükségletekre válaszoló gondozásra</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pontos helyzetfelmérés alapján, képességeket alapul vevő fejlesztésre</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önkéntességre</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családi kapcsolatok ápolására, erősítésére</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 xml:space="preserve">az ember </w:t>
      </w:r>
      <w:proofErr w:type="spellStart"/>
      <w:r w:rsidRPr="00343E6C">
        <w:rPr>
          <w:sz w:val="14"/>
          <w:szCs w:val="14"/>
        </w:rPr>
        <w:t>szegregálódásának</w:t>
      </w:r>
      <w:proofErr w:type="spellEnd"/>
      <w:r w:rsidRPr="00343E6C">
        <w:rPr>
          <w:sz w:val="14"/>
          <w:szCs w:val="14"/>
        </w:rPr>
        <w:t>, izolálódásának elkerülésére</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az</w:t>
      </w:r>
      <w:r w:rsidRPr="00343E6C">
        <w:rPr>
          <w:color w:val="FF0000"/>
          <w:sz w:val="14"/>
          <w:szCs w:val="14"/>
        </w:rPr>
        <w:t xml:space="preserve"> </w:t>
      </w:r>
      <w:r w:rsidRPr="00343E6C">
        <w:rPr>
          <w:sz w:val="14"/>
          <w:szCs w:val="14"/>
        </w:rPr>
        <w:t>emberben lévő tudás, egyéni képességének hasznosítására</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az idős ember érzelmi feszültségeinek oldására</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az ifjú nemzedék közelítése az idősek felé- rendezvényeken keresztül</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„valahová tartozás” és az „Én is fontos vagyok” érzés kielégítése</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képessé tevésre</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új ismeretek bemutatása, ismereteik tágítása.</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 tagok aktívan látogatják a klubbot, amelynek nyitvatartási rendje alapján, munkanapokon 7</w:t>
      </w:r>
      <w:r w:rsidRPr="00343E6C">
        <w:rPr>
          <w:sz w:val="14"/>
          <w:szCs w:val="14"/>
          <w:vertAlign w:val="superscript"/>
        </w:rPr>
        <w:t>30</w:t>
      </w:r>
      <w:r w:rsidRPr="00343E6C">
        <w:rPr>
          <w:sz w:val="14"/>
          <w:szCs w:val="14"/>
        </w:rPr>
        <w:t>- 16 óráig tartózkodhatnak a klubban.</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 szolgáltatás ellátotti köre:</w:t>
      </w:r>
    </w:p>
    <w:p w:rsidR="004B7CA5" w:rsidRPr="00343E6C" w:rsidRDefault="004B7CA5" w:rsidP="004B7CA5">
      <w:pPr>
        <w:jc w:val="both"/>
        <w:rPr>
          <w:sz w:val="14"/>
          <w:szCs w:val="14"/>
        </w:rPr>
      </w:pPr>
      <w:r w:rsidRPr="00343E6C">
        <w:rPr>
          <w:sz w:val="14"/>
          <w:szCs w:val="14"/>
        </w:rPr>
        <w:t>Idősek klubja keretében kell gondoskodnunk:</w:t>
      </w:r>
    </w:p>
    <w:p w:rsidR="004B7CA5" w:rsidRPr="00343E6C" w:rsidRDefault="004B7CA5" w:rsidP="004B7CA5">
      <w:pPr>
        <w:jc w:val="both"/>
        <w:rPr>
          <w:sz w:val="14"/>
          <w:szCs w:val="14"/>
        </w:rPr>
      </w:pPr>
      <w:r w:rsidRPr="00343E6C">
        <w:rPr>
          <w:sz w:val="14"/>
          <w:szCs w:val="14"/>
        </w:rPr>
        <w:tab/>
      </w:r>
      <w:proofErr w:type="gramStart"/>
      <w:r w:rsidRPr="00343E6C">
        <w:rPr>
          <w:sz w:val="14"/>
          <w:szCs w:val="14"/>
        </w:rPr>
        <w:t>a</w:t>
      </w:r>
      <w:proofErr w:type="gramEnd"/>
      <w:r w:rsidRPr="00343E6C">
        <w:rPr>
          <w:sz w:val="14"/>
          <w:szCs w:val="14"/>
        </w:rPr>
        <w:t>)</w:t>
      </w:r>
      <w:r w:rsidRPr="00343E6C">
        <w:rPr>
          <w:sz w:val="14"/>
          <w:szCs w:val="14"/>
        </w:rPr>
        <w:tab/>
      </w:r>
      <w:proofErr w:type="spellStart"/>
      <w:r w:rsidRPr="00343E6C">
        <w:rPr>
          <w:sz w:val="14"/>
          <w:szCs w:val="14"/>
        </w:rPr>
        <w:t>A</w:t>
      </w:r>
      <w:proofErr w:type="spellEnd"/>
      <w:r w:rsidRPr="00343E6C">
        <w:rPr>
          <w:sz w:val="14"/>
          <w:szCs w:val="14"/>
        </w:rPr>
        <w:t xml:space="preserve">  saját otthonukban élő tizennyolcadik életévüket betöltött, egészségi állapotuk vagy idős koruk miatt szociális és mentális támogatásra szoruló, önmaguk ellátására részben képes  Bácsalmás közigazgatási területén élő személyekről. </w:t>
      </w:r>
    </w:p>
    <w:p w:rsidR="004B7CA5" w:rsidRPr="00343E6C" w:rsidRDefault="004B7CA5" w:rsidP="004B7CA5">
      <w:pPr>
        <w:jc w:val="both"/>
        <w:rPr>
          <w:sz w:val="14"/>
          <w:szCs w:val="14"/>
        </w:rPr>
      </w:pPr>
      <w:r w:rsidRPr="00343E6C">
        <w:rPr>
          <w:sz w:val="14"/>
          <w:szCs w:val="14"/>
        </w:rPr>
        <w:t>Az ellátás biztosítása a háziorvos javaslatára történik.</w:t>
      </w:r>
    </w:p>
    <w:p w:rsidR="004B7CA5" w:rsidRPr="00343E6C" w:rsidRDefault="004B7CA5" w:rsidP="004B7CA5">
      <w:pPr>
        <w:jc w:val="both"/>
        <w:rPr>
          <w:sz w:val="14"/>
          <w:szCs w:val="14"/>
        </w:rPr>
      </w:pPr>
      <w:r w:rsidRPr="00343E6C">
        <w:rPr>
          <w:sz w:val="14"/>
          <w:szCs w:val="14"/>
        </w:rPr>
        <w:t>Az igénybe vevők járóképesek, önmaguk jönnek be a klubba. Igény esetén szállításukról az intézmény gépjárműveivel gondoskodunk. Az engedélyezett férőhelyek száma: 30 fő.</w:t>
      </w:r>
    </w:p>
    <w:p w:rsidR="004B7CA5" w:rsidRPr="00343E6C" w:rsidRDefault="004B7CA5" w:rsidP="004B7CA5">
      <w:pPr>
        <w:jc w:val="both"/>
        <w:rPr>
          <w:bCs/>
          <w:i/>
          <w:iCs/>
          <w:sz w:val="14"/>
          <w:szCs w:val="14"/>
          <w:u w:val="single"/>
        </w:rPr>
      </w:pPr>
    </w:p>
    <w:p w:rsidR="004B7CA5" w:rsidRPr="00343E6C" w:rsidRDefault="004B7CA5" w:rsidP="004B7CA5">
      <w:pPr>
        <w:jc w:val="both"/>
        <w:rPr>
          <w:sz w:val="14"/>
          <w:szCs w:val="14"/>
        </w:rPr>
      </w:pPr>
      <w:r w:rsidRPr="00343E6C">
        <w:rPr>
          <w:sz w:val="14"/>
          <w:szCs w:val="14"/>
        </w:rPr>
        <w:t>A szolgáltatás személyi háttere:</w:t>
      </w:r>
    </w:p>
    <w:p w:rsidR="004B7CA5" w:rsidRPr="00343E6C" w:rsidRDefault="004B7CA5" w:rsidP="004B7CA5">
      <w:pPr>
        <w:jc w:val="both"/>
        <w:rPr>
          <w:sz w:val="14"/>
          <w:szCs w:val="14"/>
        </w:rPr>
      </w:pPr>
      <w:r w:rsidRPr="00343E6C">
        <w:rPr>
          <w:sz w:val="14"/>
          <w:szCs w:val="14"/>
        </w:rPr>
        <w:t>A klubban dolgozók száma:</w:t>
      </w:r>
    </w:p>
    <w:p w:rsidR="004B7CA5" w:rsidRPr="00343E6C" w:rsidRDefault="004B7CA5" w:rsidP="004B7CA5">
      <w:pPr>
        <w:ind w:left="720" w:firstLine="720"/>
        <w:jc w:val="both"/>
        <w:rPr>
          <w:i/>
          <w:sz w:val="14"/>
          <w:szCs w:val="14"/>
        </w:rPr>
      </w:pPr>
      <w:r w:rsidRPr="00343E6C">
        <w:rPr>
          <w:sz w:val="14"/>
          <w:szCs w:val="14"/>
        </w:rPr>
        <w:t>2 fő szociális gondozó</w:t>
      </w:r>
      <w:r w:rsidRPr="00343E6C">
        <w:rPr>
          <w:i/>
          <w:sz w:val="14"/>
          <w:szCs w:val="14"/>
        </w:rPr>
        <w:tab/>
      </w:r>
    </w:p>
    <w:p w:rsidR="004B7CA5" w:rsidRPr="00343E6C" w:rsidRDefault="004B7CA5" w:rsidP="004B7CA5">
      <w:pPr>
        <w:ind w:left="720" w:firstLine="720"/>
        <w:jc w:val="both"/>
        <w:rPr>
          <w:i/>
          <w:iCs/>
          <w:sz w:val="14"/>
          <w:szCs w:val="14"/>
          <w:u w:val="single"/>
        </w:rPr>
      </w:pPr>
      <w:r w:rsidRPr="00343E6C">
        <w:rPr>
          <w:i/>
          <w:sz w:val="14"/>
          <w:szCs w:val="14"/>
        </w:rPr>
        <w:t xml:space="preserve"> </w:t>
      </w:r>
    </w:p>
    <w:p w:rsidR="004B7CA5" w:rsidRPr="00343E6C" w:rsidRDefault="004B7CA5" w:rsidP="004B7CA5">
      <w:pPr>
        <w:jc w:val="both"/>
        <w:rPr>
          <w:iCs/>
          <w:sz w:val="14"/>
          <w:szCs w:val="14"/>
        </w:rPr>
      </w:pPr>
      <w:r w:rsidRPr="00343E6C">
        <w:rPr>
          <w:iCs/>
          <w:sz w:val="14"/>
          <w:szCs w:val="14"/>
        </w:rPr>
        <w:t>Szakképzettség szerinti megoszlás:</w:t>
      </w:r>
    </w:p>
    <w:p w:rsidR="004B7CA5" w:rsidRPr="00343E6C" w:rsidRDefault="004B7CA5" w:rsidP="004B7CA5">
      <w:pPr>
        <w:ind w:left="1418" w:hanging="1134"/>
        <w:jc w:val="both"/>
        <w:rPr>
          <w:b/>
          <w:sz w:val="14"/>
          <w:szCs w:val="14"/>
        </w:rPr>
      </w:pPr>
      <w:r w:rsidRPr="00343E6C">
        <w:rPr>
          <w:sz w:val="14"/>
          <w:szCs w:val="14"/>
        </w:rPr>
        <w:tab/>
      </w:r>
      <w:r w:rsidRPr="00343E6C">
        <w:rPr>
          <w:sz w:val="14"/>
          <w:szCs w:val="14"/>
        </w:rPr>
        <w:tab/>
      </w:r>
      <w:r w:rsidRPr="00343E6C">
        <w:rPr>
          <w:sz w:val="14"/>
          <w:szCs w:val="14"/>
        </w:rPr>
        <w:tab/>
        <w:t>8 általánosra épülő szociális végzettség 1 fő</w:t>
      </w:r>
    </w:p>
    <w:p w:rsidR="004B7CA5" w:rsidRPr="00343E6C" w:rsidRDefault="004B7CA5" w:rsidP="004B7CA5">
      <w:pPr>
        <w:ind w:left="1418" w:hanging="1134"/>
        <w:jc w:val="both"/>
        <w:rPr>
          <w:sz w:val="14"/>
          <w:szCs w:val="14"/>
        </w:rPr>
      </w:pPr>
      <w:r w:rsidRPr="00343E6C">
        <w:rPr>
          <w:sz w:val="14"/>
          <w:szCs w:val="14"/>
        </w:rPr>
        <w:tab/>
      </w:r>
      <w:r w:rsidRPr="00343E6C">
        <w:rPr>
          <w:sz w:val="14"/>
          <w:szCs w:val="14"/>
        </w:rPr>
        <w:tab/>
      </w:r>
      <w:r w:rsidRPr="00343E6C">
        <w:rPr>
          <w:sz w:val="14"/>
          <w:szCs w:val="14"/>
        </w:rPr>
        <w:tab/>
      </w:r>
      <w:proofErr w:type="gramStart"/>
      <w:r w:rsidRPr="00343E6C">
        <w:rPr>
          <w:sz w:val="14"/>
          <w:szCs w:val="14"/>
        </w:rPr>
        <w:t>felsőfokú</w:t>
      </w:r>
      <w:proofErr w:type="gramEnd"/>
      <w:r w:rsidRPr="00343E6C">
        <w:rPr>
          <w:sz w:val="14"/>
          <w:szCs w:val="14"/>
        </w:rPr>
        <w:t xml:space="preserve"> ápolói végzettség                   1 fő</w:t>
      </w:r>
    </w:p>
    <w:p w:rsidR="004B7CA5" w:rsidRPr="00343E6C" w:rsidRDefault="004B7CA5" w:rsidP="004B7CA5">
      <w:pPr>
        <w:ind w:left="1418" w:hanging="1134"/>
        <w:jc w:val="both"/>
        <w:rPr>
          <w:sz w:val="14"/>
          <w:szCs w:val="14"/>
        </w:rPr>
      </w:pPr>
      <w:r w:rsidRPr="00343E6C">
        <w:rPr>
          <w:sz w:val="14"/>
          <w:szCs w:val="14"/>
        </w:rPr>
        <w:t xml:space="preserve">                                 </w:t>
      </w:r>
      <w:r>
        <w:rPr>
          <w:sz w:val="14"/>
          <w:szCs w:val="14"/>
        </w:rPr>
        <w:t xml:space="preserve">                      </w:t>
      </w:r>
      <w:r w:rsidRPr="00343E6C">
        <w:rPr>
          <w:sz w:val="14"/>
          <w:szCs w:val="14"/>
        </w:rPr>
        <w:t xml:space="preserve">  </w:t>
      </w:r>
      <w:proofErr w:type="gramStart"/>
      <w:r w:rsidRPr="00343E6C">
        <w:rPr>
          <w:sz w:val="14"/>
          <w:szCs w:val="14"/>
        </w:rPr>
        <w:t>takarítónő</w:t>
      </w:r>
      <w:proofErr w:type="gramEnd"/>
      <w:r w:rsidRPr="00343E6C">
        <w:rPr>
          <w:sz w:val="14"/>
          <w:szCs w:val="14"/>
        </w:rPr>
        <w:t xml:space="preserve">                                            1 fő</w:t>
      </w:r>
    </w:p>
    <w:p w:rsidR="004B7CA5" w:rsidRPr="00343E6C" w:rsidRDefault="004B7CA5" w:rsidP="004B7CA5">
      <w:pPr>
        <w:jc w:val="both"/>
        <w:rPr>
          <w:i/>
          <w:sz w:val="14"/>
          <w:szCs w:val="14"/>
          <w:u w:val="single"/>
        </w:rPr>
      </w:pPr>
      <w:r w:rsidRPr="00343E6C">
        <w:rPr>
          <w:sz w:val="14"/>
          <w:szCs w:val="14"/>
        </w:rPr>
        <w:t>A szakdolgozók a szakmai felkészültség biztosítása érdekében rendszeresen részt vesznek tanfolyamokon, továbbképzéseken, különös tekintettel az éves továbbképzési tervben megfogalmazottak figyelembe vételével. Szupervízió biztosított 9 hónapon keresztül számukra.</w:t>
      </w:r>
    </w:p>
    <w:p w:rsidR="004B7CA5" w:rsidRPr="00343E6C" w:rsidRDefault="004B7CA5" w:rsidP="004B7CA5">
      <w:pPr>
        <w:pStyle w:val="Szvegtrzs"/>
        <w:spacing w:after="0"/>
        <w:jc w:val="both"/>
        <w:rPr>
          <w:rFonts w:ascii="Arial" w:hAnsi="Arial" w:cs="Arial"/>
          <w:bCs/>
          <w:iCs/>
          <w:sz w:val="14"/>
          <w:szCs w:val="14"/>
        </w:rPr>
      </w:pPr>
      <w:r w:rsidRPr="00343E6C">
        <w:rPr>
          <w:rFonts w:ascii="Arial" w:hAnsi="Arial" w:cs="Arial"/>
          <w:bCs/>
          <w:iCs/>
          <w:sz w:val="14"/>
          <w:szCs w:val="14"/>
        </w:rPr>
        <w:t>Helyettesítési rendszer:</w:t>
      </w:r>
    </w:p>
    <w:p w:rsidR="004B7CA5" w:rsidRPr="00343E6C" w:rsidRDefault="004B7CA5" w:rsidP="004B7CA5">
      <w:pPr>
        <w:pStyle w:val="Szvegtrzs"/>
        <w:spacing w:after="0"/>
        <w:ind w:left="60"/>
        <w:jc w:val="both"/>
        <w:rPr>
          <w:rFonts w:ascii="Arial" w:hAnsi="Arial" w:cs="Arial"/>
          <w:bCs/>
          <w:iCs/>
          <w:sz w:val="14"/>
          <w:szCs w:val="14"/>
        </w:rPr>
      </w:pPr>
      <w:r w:rsidRPr="00343E6C">
        <w:rPr>
          <w:rFonts w:ascii="Arial" w:hAnsi="Arial" w:cs="Arial"/>
          <w:bCs/>
          <w:iCs/>
          <w:sz w:val="14"/>
          <w:szCs w:val="14"/>
        </w:rPr>
        <w:t>Az Idősek klubja munkatársait távollétük esetén a munkaköri leírásukban megjelölt személyek helyettesítik. Lehetőség szerint az egyik szakképzett szociális szakembernek jelen kell lennie, így a szabadságokat így ütemezhetik. Mindkettőjük távolléte esetén az intézményvezető helyettesít.</w:t>
      </w:r>
    </w:p>
    <w:p w:rsidR="004B7CA5" w:rsidRPr="00343E6C" w:rsidRDefault="004B7CA5" w:rsidP="004B7CA5">
      <w:pPr>
        <w:jc w:val="both"/>
        <w:rPr>
          <w:sz w:val="14"/>
          <w:szCs w:val="14"/>
        </w:rPr>
      </w:pPr>
      <w:r w:rsidRPr="00343E6C">
        <w:rPr>
          <w:sz w:val="14"/>
          <w:szCs w:val="14"/>
        </w:rPr>
        <w:t>Az ellátás igénybevételének módja:</w:t>
      </w:r>
    </w:p>
    <w:p w:rsidR="004B7CA5" w:rsidRPr="00343E6C" w:rsidRDefault="004B7CA5" w:rsidP="004B7CA5">
      <w:pPr>
        <w:jc w:val="both"/>
        <w:rPr>
          <w:b/>
          <w:sz w:val="14"/>
          <w:szCs w:val="14"/>
        </w:rPr>
      </w:pPr>
      <w:r w:rsidRPr="00343E6C">
        <w:rPr>
          <w:sz w:val="14"/>
          <w:szCs w:val="14"/>
        </w:rPr>
        <w:t>Az ellátás igénybevétele önkéntes, amely az ellátást igénylő, illetve törvényes képviselője kérelmére, indítványára történik. A kérelmet az intézmény vezetőjéhez kell címezni meghatározott nyomtatványon. A nyomtatványhoz a kérelmező jövedelmét képező igazolásokat csatolni kell. A kérelmekkel kapcsolatos ügyintézést az intézményvezető</w:t>
      </w:r>
      <w:r w:rsidRPr="00343E6C">
        <w:rPr>
          <w:color w:val="FF0000"/>
          <w:sz w:val="14"/>
          <w:szCs w:val="14"/>
        </w:rPr>
        <w:t xml:space="preserve"> </w:t>
      </w:r>
      <w:r w:rsidRPr="00343E6C">
        <w:rPr>
          <w:sz w:val="14"/>
          <w:szCs w:val="14"/>
        </w:rPr>
        <w:t>végzi.</w:t>
      </w:r>
    </w:p>
    <w:p w:rsidR="004B7CA5" w:rsidRPr="00343E6C" w:rsidRDefault="004B7CA5" w:rsidP="004B7CA5">
      <w:pPr>
        <w:jc w:val="both"/>
        <w:rPr>
          <w:sz w:val="14"/>
          <w:szCs w:val="14"/>
        </w:rPr>
      </w:pPr>
      <w:r w:rsidRPr="00343E6C">
        <w:rPr>
          <w:sz w:val="14"/>
          <w:szCs w:val="14"/>
        </w:rPr>
        <w:t>Ha az ellátást igénylő személy cselekvőképtelen, a kérelmet a törvényes képviselőjének kell előterjeszteni. A korlátozottan cselekvőképes személy esetén a törvényes képviselője beleegyezésével, ha e tekintetben a bíróság cselekvőképességét nem korlátozta- önállóan terjeszti elő.</w:t>
      </w:r>
    </w:p>
    <w:p w:rsidR="004B7CA5" w:rsidRPr="00343E6C" w:rsidRDefault="004B7CA5" w:rsidP="004B7CA5">
      <w:pPr>
        <w:jc w:val="both"/>
        <w:rPr>
          <w:sz w:val="14"/>
          <w:szCs w:val="14"/>
        </w:rPr>
      </w:pPr>
      <w:r w:rsidRPr="00343E6C">
        <w:rPr>
          <w:sz w:val="14"/>
          <w:szCs w:val="14"/>
        </w:rPr>
        <w:t xml:space="preserve"> A kérelmek beadása után a szociális segítő szakember az intézményvezetővel otthonában felkeresi a kérelmezőt és egyszerűsített előgondozást végez. Ennek során tájékozódik a személy életkörülményeiről, egészségi állapotáról, szükségleteiről illetve a tájékoztatja a kérelmezőt a későbbiekben keletkező ellátási jogviszony elemeiről, jogairól és kötelezettségeiről. </w:t>
      </w:r>
    </w:p>
    <w:p w:rsidR="004B7CA5" w:rsidRPr="00343E6C" w:rsidRDefault="004B7CA5" w:rsidP="004B7CA5">
      <w:pPr>
        <w:jc w:val="both"/>
        <w:rPr>
          <w:iCs/>
          <w:sz w:val="14"/>
          <w:szCs w:val="14"/>
          <w:u w:val="single"/>
        </w:rPr>
      </w:pPr>
      <w:r w:rsidRPr="00343E6C">
        <w:rPr>
          <w:sz w:val="14"/>
          <w:szCs w:val="14"/>
        </w:rPr>
        <w:t>Az intézményi ellátási jogviszony alapja az intézményvezető írásos intézkedése a keletkezés megállapításáról.</w:t>
      </w:r>
    </w:p>
    <w:p w:rsidR="004B7CA5" w:rsidRPr="00343E6C" w:rsidRDefault="004B7CA5" w:rsidP="004B7CA5">
      <w:pPr>
        <w:jc w:val="both"/>
        <w:rPr>
          <w:sz w:val="14"/>
          <w:szCs w:val="14"/>
        </w:rPr>
      </w:pPr>
      <w:r w:rsidRPr="00343E6C">
        <w:rPr>
          <w:sz w:val="14"/>
          <w:szCs w:val="14"/>
        </w:rPr>
        <w:t>A nappali ellátás (idősek klubja) igénybe vétele ingyenes. Térítési díjat az ebéd biztosításáért kell fizetni. A térítési díj alapja az élelmezési térítés.</w:t>
      </w:r>
    </w:p>
    <w:p w:rsidR="004B7CA5" w:rsidRPr="00343E6C" w:rsidRDefault="004B7CA5" w:rsidP="004B7CA5">
      <w:pPr>
        <w:jc w:val="both"/>
        <w:rPr>
          <w:sz w:val="14"/>
          <w:szCs w:val="14"/>
        </w:rPr>
      </w:pPr>
      <w:r w:rsidRPr="00343E6C">
        <w:rPr>
          <w:sz w:val="14"/>
          <w:szCs w:val="14"/>
        </w:rPr>
        <w:t xml:space="preserve"> Ennek maximum intézményi térítési díj mértékeit a helyi szociális rendelet szabályozza. A személyes gondoskodás körébe tartozó szociális ellátások intézménytérítési díját az intézményt fenntartó szerv évente kétszer állapíthatja meg.</w:t>
      </w:r>
    </w:p>
    <w:p w:rsidR="004B7CA5" w:rsidRPr="00343E6C" w:rsidRDefault="004B7CA5" w:rsidP="004B7CA5">
      <w:pPr>
        <w:jc w:val="both"/>
        <w:rPr>
          <w:sz w:val="14"/>
          <w:szCs w:val="14"/>
        </w:rPr>
      </w:pPr>
      <w:r w:rsidRPr="00343E6C">
        <w:rPr>
          <w:sz w:val="14"/>
          <w:szCs w:val="14"/>
        </w:rPr>
        <w:t xml:space="preserve">Az ebből számolt személyi térítési díj a kérelmező rendszeres havi jövedelme alapján kerül kiszámításra </w:t>
      </w:r>
    </w:p>
    <w:p w:rsidR="004B7CA5" w:rsidRPr="00343E6C" w:rsidRDefault="004B7CA5" w:rsidP="004B7CA5">
      <w:pPr>
        <w:jc w:val="both"/>
        <w:rPr>
          <w:sz w:val="14"/>
          <w:szCs w:val="14"/>
        </w:rPr>
      </w:pPr>
      <w:r w:rsidRPr="00343E6C">
        <w:rPr>
          <w:sz w:val="14"/>
          <w:szCs w:val="14"/>
        </w:rPr>
        <w:t xml:space="preserve">A beadott kérelem alapján az intézményvezető értesíti a döntésről a kérelmezőt illetve törvényes képviselőjét. </w:t>
      </w:r>
      <w:r w:rsidRPr="00343E6C">
        <w:rPr>
          <w:bCs/>
          <w:iCs/>
          <w:sz w:val="14"/>
          <w:szCs w:val="14"/>
        </w:rPr>
        <w:t>Elutasítás esetén az értesítésírásban történik</w:t>
      </w:r>
      <w:r w:rsidRPr="00343E6C">
        <w:rPr>
          <w:sz w:val="14"/>
          <w:szCs w:val="14"/>
        </w:rPr>
        <w:t xml:space="preserve"> Az értesítés tartalmazza az intézményi ellátás időtartalmát, a nyújtott ellátás formáját, megnevezését, az intézményi térítési díj kiszámítását, mértékét, az erre vonatkozó jogszabályokat illetve a személyi térítési díj összegét.</w:t>
      </w:r>
    </w:p>
    <w:p w:rsidR="004B7CA5" w:rsidRPr="00343E6C" w:rsidRDefault="004B7CA5" w:rsidP="004B7CA5">
      <w:pPr>
        <w:jc w:val="both"/>
        <w:rPr>
          <w:b/>
          <w:sz w:val="14"/>
          <w:szCs w:val="14"/>
        </w:rPr>
      </w:pPr>
      <w:r w:rsidRPr="00343E6C">
        <w:rPr>
          <w:sz w:val="14"/>
          <w:szCs w:val="14"/>
        </w:rPr>
        <w:t xml:space="preserve">Az ellátást igénylő illetve törvényes képviselője az intézmény vezetőjének döntését, ha vitatja, az erről szóló értesítés kézhezvételétől számított nyolc napon belül a fenntartóhoz Bácsalmás Város Önkormányzatához fordulhat, valamint az </w:t>
      </w:r>
      <w:proofErr w:type="spellStart"/>
      <w:r w:rsidRPr="00343E6C">
        <w:rPr>
          <w:sz w:val="14"/>
          <w:szCs w:val="14"/>
        </w:rPr>
        <w:t>ellátottjogi</w:t>
      </w:r>
      <w:proofErr w:type="spellEnd"/>
      <w:r w:rsidRPr="00343E6C">
        <w:rPr>
          <w:sz w:val="14"/>
          <w:szCs w:val="14"/>
        </w:rPr>
        <w:t xml:space="preserve"> képviselőhöz, továbbá a Bajai</w:t>
      </w:r>
      <w:r w:rsidRPr="00343E6C">
        <w:rPr>
          <w:b/>
          <w:sz w:val="14"/>
          <w:szCs w:val="14"/>
        </w:rPr>
        <w:t xml:space="preserve"> </w:t>
      </w:r>
      <w:r w:rsidRPr="00343E6C">
        <w:rPr>
          <w:sz w:val="14"/>
          <w:szCs w:val="14"/>
        </w:rPr>
        <w:t>Járásbírósághoz.</w:t>
      </w:r>
    </w:p>
    <w:p w:rsidR="004B7CA5" w:rsidRPr="00343E6C" w:rsidRDefault="004B7CA5" w:rsidP="004B7CA5">
      <w:pPr>
        <w:jc w:val="both"/>
        <w:rPr>
          <w:sz w:val="14"/>
          <w:szCs w:val="14"/>
        </w:rPr>
      </w:pPr>
      <w:r w:rsidRPr="00343E6C">
        <w:rPr>
          <w:sz w:val="14"/>
          <w:szCs w:val="14"/>
        </w:rPr>
        <w:t>Az ellátás igénybevételének megkezdésekor az intézményvezető az ellátást igénylővel, illetve törvényes képviselőjével megállapodást köt.</w:t>
      </w:r>
    </w:p>
    <w:p w:rsidR="004B7CA5" w:rsidRPr="00343E6C" w:rsidRDefault="004B7CA5" w:rsidP="004B7CA5">
      <w:pPr>
        <w:jc w:val="both"/>
        <w:rPr>
          <w:sz w:val="14"/>
          <w:szCs w:val="14"/>
        </w:rPr>
      </w:pPr>
      <w:r w:rsidRPr="00343E6C">
        <w:rPr>
          <w:sz w:val="14"/>
          <w:szCs w:val="14"/>
        </w:rPr>
        <w:t>A megállapodás tartalmazza az intézményi ellátás időtartalmát, a nyújtott ellátás formáját, megnevezését, az intézményi térítési díj mértékét, az erre vonatkozó jogszabályokat a személyi térítési díj összegét, befizetésének határidejét, módját ennek elmulasztásának következményeit, a jogviszony megszűnésének módjait, a szüneteltetés módját a kérelmező jogait és kötelezettségeit. Az ellátottnak a jogviszony tényleges első napján a klub vezetője átadja és ismerteti az Idősek klubjának házirendjét. A házirend tartalmazza az intézmény belső életének szabályait, rendjét.</w:t>
      </w:r>
    </w:p>
    <w:p w:rsidR="004B7CA5" w:rsidRPr="00343E6C" w:rsidRDefault="004B7CA5" w:rsidP="004B7CA5">
      <w:pPr>
        <w:pStyle w:val="Szvegtrzs"/>
        <w:spacing w:after="0"/>
        <w:jc w:val="both"/>
        <w:rPr>
          <w:rFonts w:ascii="Arial" w:hAnsi="Arial" w:cs="Arial"/>
          <w:sz w:val="14"/>
          <w:szCs w:val="14"/>
        </w:rPr>
      </w:pPr>
    </w:p>
    <w:p w:rsidR="004B7CA5" w:rsidRPr="00343E6C" w:rsidRDefault="004B7CA5" w:rsidP="004B7CA5">
      <w:pPr>
        <w:pStyle w:val="Szvegtrzs"/>
        <w:spacing w:after="0"/>
        <w:jc w:val="both"/>
        <w:rPr>
          <w:rFonts w:ascii="Arial" w:hAnsi="Arial" w:cs="Arial"/>
          <w:bCs/>
          <w:iCs/>
          <w:sz w:val="14"/>
          <w:szCs w:val="14"/>
        </w:rPr>
      </w:pPr>
      <w:r w:rsidRPr="00343E6C">
        <w:rPr>
          <w:rFonts w:ascii="Arial" w:hAnsi="Arial" w:cs="Arial"/>
          <w:bCs/>
          <w:iCs/>
          <w:sz w:val="14"/>
          <w:szCs w:val="14"/>
        </w:rPr>
        <w:t>Az idősek klubja vezetője tájékoztatja az ellátásban részesülő személyt vagy hozzátartozóját, törvényes képviselőjét, hogy:</w:t>
      </w:r>
    </w:p>
    <w:p w:rsidR="004B7CA5" w:rsidRPr="00343E6C" w:rsidRDefault="004B7CA5" w:rsidP="004B7CA5">
      <w:pPr>
        <w:pStyle w:val="Szvegtrzs"/>
        <w:widowControl/>
        <w:numPr>
          <w:ilvl w:val="0"/>
          <w:numId w:val="27"/>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adatokat szolgáltat az Idősek Nappali ellátásánál vezetett nyilvántartásokhoz,</w:t>
      </w:r>
    </w:p>
    <w:p w:rsidR="004B7CA5" w:rsidRPr="00343E6C" w:rsidRDefault="004B7CA5" w:rsidP="004B7CA5">
      <w:pPr>
        <w:pStyle w:val="Szvegtrzs"/>
        <w:widowControl/>
        <w:numPr>
          <w:ilvl w:val="0"/>
          <w:numId w:val="27"/>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adatai rögzítésre kerülnek a TEVADMIN nyilvántartási rendszerben</w:t>
      </w:r>
    </w:p>
    <w:p w:rsidR="004B7CA5" w:rsidRPr="00343E6C" w:rsidRDefault="004B7CA5" w:rsidP="004B7CA5">
      <w:pPr>
        <w:pStyle w:val="Szvegtrzs"/>
        <w:widowControl/>
        <w:numPr>
          <w:ilvl w:val="0"/>
          <w:numId w:val="27"/>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amennyiben a szociális ellátásra jogosultság feltételei és a jogosult a hozzátartozója, vagy a törvényes képviselője személyes adataiban változás történik, azt haladéktalanul közli.</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A szolgáltató és az igénybevevők közötti kapcsolattartás módja:</w:t>
      </w:r>
    </w:p>
    <w:p w:rsidR="004B7CA5" w:rsidRPr="00343E6C" w:rsidRDefault="004B7CA5" w:rsidP="004B7CA5">
      <w:pPr>
        <w:jc w:val="both"/>
        <w:rPr>
          <w:bCs/>
          <w:iCs/>
          <w:sz w:val="14"/>
          <w:szCs w:val="14"/>
        </w:rPr>
      </w:pPr>
      <w:r w:rsidRPr="00343E6C">
        <w:rPr>
          <w:sz w:val="14"/>
          <w:szCs w:val="14"/>
        </w:rPr>
        <w:t xml:space="preserve">Az igénybevevők munkanapokon rendszeres </w:t>
      </w:r>
      <w:r w:rsidRPr="00343E6C">
        <w:rPr>
          <w:bCs/>
          <w:iCs/>
          <w:sz w:val="14"/>
          <w:szCs w:val="14"/>
        </w:rPr>
        <w:t xml:space="preserve">napi </w:t>
      </w:r>
      <w:r w:rsidRPr="00343E6C">
        <w:rPr>
          <w:sz w:val="14"/>
          <w:szCs w:val="14"/>
        </w:rPr>
        <w:t xml:space="preserve">kapcsolatot tartanak fenn a szociális gondozóval, </w:t>
      </w:r>
      <w:r w:rsidRPr="00343E6C">
        <w:rPr>
          <w:bCs/>
          <w:iCs/>
          <w:sz w:val="14"/>
          <w:szCs w:val="14"/>
        </w:rPr>
        <w:t>klubvezetővel.</w:t>
      </w:r>
    </w:p>
    <w:p w:rsidR="004B7CA5" w:rsidRPr="00343E6C" w:rsidRDefault="004B7CA5" w:rsidP="004B7CA5">
      <w:pPr>
        <w:jc w:val="both"/>
        <w:rPr>
          <w:sz w:val="14"/>
          <w:szCs w:val="14"/>
        </w:rPr>
      </w:pPr>
      <w:r w:rsidRPr="00343E6C">
        <w:rPr>
          <w:iCs/>
          <w:sz w:val="14"/>
          <w:szCs w:val="14"/>
        </w:rPr>
        <w:t>A kapcsolattartás módja:</w:t>
      </w:r>
    </w:p>
    <w:p w:rsidR="004B7CA5" w:rsidRPr="00343E6C" w:rsidRDefault="004B7CA5" w:rsidP="004B7CA5">
      <w:pPr>
        <w:jc w:val="both"/>
        <w:rPr>
          <w:sz w:val="14"/>
          <w:szCs w:val="14"/>
        </w:rPr>
      </w:pPr>
      <w:r w:rsidRPr="00343E6C">
        <w:rPr>
          <w:sz w:val="14"/>
          <w:szCs w:val="14"/>
        </w:rPr>
        <w:t>Az igénybevevőket a Támogató Szolgálat gépjárművével kérelem alapján beszállítjuk vagy besétálnak munkanapokon az Idősek Klubjába, egyéni szükségleteik szerint a biztosított szolgáltatásokat használják, igénybe veszik.</w:t>
      </w:r>
    </w:p>
    <w:p w:rsidR="004B7CA5" w:rsidRPr="00343E6C" w:rsidRDefault="004B7CA5" w:rsidP="004B7CA5">
      <w:pPr>
        <w:jc w:val="both"/>
        <w:rPr>
          <w:sz w:val="14"/>
          <w:szCs w:val="14"/>
        </w:rPr>
      </w:pPr>
      <w:r w:rsidRPr="00343E6C">
        <w:rPr>
          <w:sz w:val="14"/>
          <w:szCs w:val="14"/>
        </w:rPr>
        <w:t>Az igénybevevő akadályoztatása esetén, telefonon felkeresheti gondozóját az intézményben.</w:t>
      </w:r>
    </w:p>
    <w:p w:rsidR="004B7CA5" w:rsidRPr="00343E6C" w:rsidRDefault="004B7CA5" w:rsidP="004B7CA5">
      <w:pPr>
        <w:jc w:val="both"/>
        <w:rPr>
          <w:sz w:val="14"/>
          <w:szCs w:val="14"/>
        </w:rPr>
      </w:pPr>
      <w:r w:rsidRPr="00343E6C">
        <w:rPr>
          <w:sz w:val="14"/>
          <w:szCs w:val="14"/>
        </w:rPr>
        <w:t xml:space="preserve">A gondozó otthonában is felkeresi a klubtagot kérésre illetve a gondozott </w:t>
      </w:r>
      <w:proofErr w:type="spellStart"/>
      <w:r w:rsidRPr="00343E6C">
        <w:rPr>
          <w:sz w:val="14"/>
          <w:szCs w:val="14"/>
        </w:rPr>
        <w:t>akadályoztatottsága</w:t>
      </w:r>
      <w:proofErr w:type="spellEnd"/>
      <w:r w:rsidRPr="00343E6C">
        <w:rPr>
          <w:sz w:val="14"/>
          <w:szCs w:val="14"/>
        </w:rPr>
        <w:t xml:space="preserve"> esetén, különösen betegség esetén.</w:t>
      </w:r>
    </w:p>
    <w:p w:rsidR="004B7CA5" w:rsidRPr="00343E6C" w:rsidRDefault="004B7CA5" w:rsidP="004B7CA5">
      <w:pPr>
        <w:jc w:val="both"/>
        <w:rPr>
          <w:sz w:val="14"/>
          <w:szCs w:val="14"/>
        </w:rPr>
      </w:pPr>
      <w:r w:rsidRPr="00343E6C">
        <w:rPr>
          <w:sz w:val="14"/>
          <w:szCs w:val="14"/>
        </w:rPr>
        <w:t>Az igénybevevők az intézménnyel személyesen vagy telefonon tarthatják a kapcsolatot vagy kérésre az intézmény vezetője otthonában felkeresi.</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Más intézményekkel való együttműködés módja:</w:t>
      </w:r>
    </w:p>
    <w:p w:rsidR="004B7CA5" w:rsidRPr="00343E6C" w:rsidRDefault="004B7CA5" w:rsidP="004B7CA5">
      <w:pPr>
        <w:widowControl w:val="0"/>
        <w:numPr>
          <w:ilvl w:val="0"/>
          <w:numId w:val="27"/>
        </w:numPr>
        <w:overflowPunct w:val="0"/>
        <w:autoSpaceDE w:val="0"/>
        <w:autoSpaceDN w:val="0"/>
        <w:adjustRightInd w:val="0"/>
        <w:jc w:val="both"/>
        <w:rPr>
          <w:bCs/>
          <w:iCs/>
          <w:kern w:val="28"/>
          <w:sz w:val="14"/>
          <w:szCs w:val="14"/>
        </w:rPr>
      </w:pPr>
      <w:r w:rsidRPr="00343E6C">
        <w:rPr>
          <w:bCs/>
          <w:iCs/>
          <w:kern w:val="28"/>
          <w:sz w:val="14"/>
          <w:szCs w:val="14"/>
        </w:rPr>
        <w:t>szóban,</w:t>
      </w:r>
    </w:p>
    <w:p w:rsidR="004B7CA5" w:rsidRPr="00343E6C" w:rsidRDefault="004B7CA5" w:rsidP="004B7CA5">
      <w:pPr>
        <w:widowControl w:val="0"/>
        <w:numPr>
          <w:ilvl w:val="0"/>
          <w:numId w:val="27"/>
        </w:numPr>
        <w:overflowPunct w:val="0"/>
        <w:autoSpaceDE w:val="0"/>
        <w:autoSpaceDN w:val="0"/>
        <w:adjustRightInd w:val="0"/>
        <w:jc w:val="both"/>
        <w:rPr>
          <w:bCs/>
          <w:iCs/>
          <w:kern w:val="28"/>
          <w:sz w:val="14"/>
          <w:szCs w:val="14"/>
        </w:rPr>
      </w:pPr>
      <w:r w:rsidRPr="00343E6C">
        <w:rPr>
          <w:bCs/>
          <w:iCs/>
          <w:kern w:val="28"/>
          <w:sz w:val="14"/>
          <w:szCs w:val="14"/>
        </w:rPr>
        <w:t>írásban,</w:t>
      </w:r>
    </w:p>
    <w:p w:rsidR="004B7CA5" w:rsidRPr="00343E6C" w:rsidRDefault="004B7CA5" w:rsidP="004B7CA5">
      <w:pPr>
        <w:widowControl w:val="0"/>
        <w:numPr>
          <w:ilvl w:val="0"/>
          <w:numId w:val="27"/>
        </w:numPr>
        <w:overflowPunct w:val="0"/>
        <w:autoSpaceDE w:val="0"/>
        <w:autoSpaceDN w:val="0"/>
        <w:adjustRightInd w:val="0"/>
        <w:jc w:val="both"/>
        <w:rPr>
          <w:bCs/>
          <w:iCs/>
          <w:kern w:val="28"/>
          <w:sz w:val="14"/>
          <w:szCs w:val="14"/>
        </w:rPr>
      </w:pPr>
      <w:r w:rsidRPr="00343E6C">
        <w:rPr>
          <w:bCs/>
          <w:iCs/>
          <w:kern w:val="28"/>
          <w:sz w:val="14"/>
          <w:szCs w:val="14"/>
        </w:rPr>
        <w:t>e-mailben</w:t>
      </w:r>
    </w:p>
    <w:p w:rsidR="004B7CA5" w:rsidRPr="00343E6C" w:rsidRDefault="004B7CA5" w:rsidP="004B7CA5">
      <w:pPr>
        <w:widowControl w:val="0"/>
        <w:numPr>
          <w:ilvl w:val="0"/>
          <w:numId w:val="27"/>
        </w:numPr>
        <w:overflowPunct w:val="0"/>
        <w:autoSpaceDE w:val="0"/>
        <w:autoSpaceDN w:val="0"/>
        <w:adjustRightInd w:val="0"/>
        <w:jc w:val="both"/>
        <w:rPr>
          <w:bCs/>
          <w:iCs/>
          <w:kern w:val="28"/>
          <w:sz w:val="14"/>
          <w:szCs w:val="14"/>
        </w:rPr>
      </w:pPr>
      <w:r w:rsidRPr="00343E6C">
        <w:rPr>
          <w:bCs/>
          <w:iCs/>
          <w:kern w:val="28"/>
          <w:sz w:val="14"/>
          <w:szCs w:val="14"/>
        </w:rPr>
        <w:t>telefonon.</w:t>
      </w:r>
    </w:p>
    <w:p w:rsidR="004B7CA5" w:rsidRPr="00343E6C" w:rsidRDefault="004B7CA5" w:rsidP="004B7CA5">
      <w:pPr>
        <w:jc w:val="both"/>
        <w:rPr>
          <w:bCs/>
          <w:iCs/>
          <w:kern w:val="28"/>
          <w:sz w:val="14"/>
          <w:szCs w:val="14"/>
        </w:rPr>
      </w:pPr>
    </w:p>
    <w:p w:rsidR="004B7CA5" w:rsidRPr="00343E6C" w:rsidRDefault="004B7CA5" w:rsidP="004B7CA5">
      <w:pPr>
        <w:jc w:val="both"/>
        <w:rPr>
          <w:bCs/>
          <w:iCs/>
          <w:kern w:val="28"/>
          <w:sz w:val="14"/>
          <w:szCs w:val="14"/>
        </w:rPr>
      </w:pPr>
      <w:r w:rsidRPr="00343E6C">
        <w:rPr>
          <w:bCs/>
          <w:iCs/>
          <w:kern w:val="28"/>
          <w:sz w:val="14"/>
          <w:szCs w:val="14"/>
        </w:rPr>
        <w:t xml:space="preserve">Különösen a házi orvosokkal szoros a kapcsolat, így a gyógyszerek kiíratása és a gondozottak állapotáról rendszere a tájékoztatás. Hagyománnyá vált, hogy az oktatási, nevelési intézményekkel szoros kapcsolatot alakítottunk ki, így jeles napokon, ünnepnapokon számos alkalommal, műsorral lepik meg a klub tagjait. Kezdődő kapcsolat a </w:t>
      </w:r>
      <w:proofErr w:type="spellStart"/>
      <w:r w:rsidRPr="00343E6C">
        <w:rPr>
          <w:bCs/>
          <w:iCs/>
          <w:kern w:val="28"/>
          <w:sz w:val="14"/>
          <w:szCs w:val="14"/>
        </w:rPr>
        <w:t>bezdáni</w:t>
      </w:r>
      <w:proofErr w:type="spellEnd"/>
      <w:r w:rsidRPr="00343E6C">
        <w:rPr>
          <w:bCs/>
          <w:iCs/>
          <w:kern w:val="28"/>
          <w:sz w:val="14"/>
          <w:szCs w:val="14"/>
        </w:rPr>
        <w:t xml:space="preserve"> (Szerbia) idősek klubjával történő kapcsolatfelvétel, ennek elmélyítésére törekszünk, továbbá új partnerként a szerbiai </w:t>
      </w:r>
      <w:proofErr w:type="spellStart"/>
      <w:r w:rsidRPr="00343E6C">
        <w:rPr>
          <w:bCs/>
          <w:iCs/>
          <w:kern w:val="28"/>
          <w:sz w:val="14"/>
          <w:szCs w:val="14"/>
        </w:rPr>
        <w:t>Nemesmilitics</w:t>
      </w:r>
      <w:proofErr w:type="spellEnd"/>
      <w:r w:rsidRPr="00343E6C">
        <w:rPr>
          <w:bCs/>
          <w:iCs/>
          <w:kern w:val="28"/>
          <w:sz w:val="14"/>
          <w:szCs w:val="14"/>
        </w:rPr>
        <w:t xml:space="preserve"> idősek klubjával is együttműködünk.</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A szolgáltatásról való tájékoztatás helyi módja:</w:t>
      </w:r>
    </w:p>
    <w:p w:rsidR="004B7CA5" w:rsidRPr="00343E6C" w:rsidRDefault="004B7CA5" w:rsidP="004B7CA5">
      <w:pPr>
        <w:jc w:val="both"/>
        <w:rPr>
          <w:bCs/>
          <w:iCs/>
          <w:sz w:val="14"/>
          <w:szCs w:val="14"/>
        </w:rPr>
      </w:pPr>
    </w:p>
    <w:p w:rsidR="004B7CA5" w:rsidRPr="00343E6C" w:rsidRDefault="004B7CA5" w:rsidP="004B7CA5">
      <w:pPr>
        <w:widowControl w:val="0"/>
        <w:numPr>
          <w:ilvl w:val="0"/>
          <w:numId w:val="27"/>
        </w:numPr>
        <w:overflowPunct w:val="0"/>
        <w:autoSpaceDE w:val="0"/>
        <w:autoSpaceDN w:val="0"/>
        <w:adjustRightInd w:val="0"/>
        <w:jc w:val="both"/>
        <w:rPr>
          <w:bCs/>
          <w:iCs/>
          <w:sz w:val="14"/>
          <w:szCs w:val="14"/>
        </w:rPr>
      </w:pPr>
      <w:r w:rsidRPr="00343E6C">
        <w:rPr>
          <w:bCs/>
          <w:iCs/>
          <w:sz w:val="14"/>
          <w:szCs w:val="14"/>
        </w:rPr>
        <w:t>Szolgáltatásról készített szórólapok</w:t>
      </w:r>
    </w:p>
    <w:p w:rsidR="004B7CA5" w:rsidRPr="00343E6C" w:rsidRDefault="004B7CA5" w:rsidP="004B7CA5">
      <w:pPr>
        <w:widowControl w:val="0"/>
        <w:numPr>
          <w:ilvl w:val="0"/>
          <w:numId w:val="27"/>
        </w:numPr>
        <w:overflowPunct w:val="0"/>
        <w:autoSpaceDE w:val="0"/>
        <w:autoSpaceDN w:val="0"/>
        <w:adjustRightInd w:val="0"/>
        <w:jc w:val="both"/>
        <w:rPr>
          <w:bCs/>
          <w:iCs/>
          <w:sz w:val="14"/>
          <w:szCs w:val="14"/>
        </w:rPr>
      </w:pPr>
      <w:r w:rsidRPr="00343E6C">
        <w:rPr>
          <w:bCs/>
          <w:iCs/>
          <w:sz w:val="14"/>
          <w:szCs w:val="14"/>
        </w:rPr>
        <w:t>Helyi újság</w:t>
      </w:r>
    </w:p>
    <w:p w:rsidR="004B7CA5" w:rsidRPr="00343E6C" w:rsidRDefault="004B7CA5" w:rsidP="004B7CA5">
      <w:pPr>
        <w:widowControl w:val="0"/>
        <w:numPr>
          <w:ilvl w:val="0"/>
          <w:numId w:val="27"/>
        </w:numPr>
        <w:overflowPunct w:val="0"/>
        <w:autoSpaceDE w:val="0"/>
        <w:autoSpaceDN w:val="0"/>
        <w:adjustRightInd w:val="0"/>
        <w:jc w:val="both"/>
        <w:rPr>
          <w:bCs/>
          <w:iCs/>
          <w:sz w:val="14"/>
          <w:szCs w:val="14"/>
        </w:rPr>
      </w:pPr>
      <w:r w:rsidRPr="00343E6C">
        <w:rPr>
          <w:bCs/>
          <w:iCs/>
          <w:sz w:val="14"/>
          <w:szCs w:val="14"/>
        </w:rPr>
        <w:t>Önkormányzati kiadványok (rendszeresen megjelenő helyi újságban tájékoztatjuk a lakosságot programjainkról és a szolgáltatásról)</w:t>
      </w:r>
    </w:p>
    <w:p w:rsidR="004B7CA5" w:rsidRPr="00343E6C" w:rsidRDefault="004B7CA5" w:rsidP="004B7CA5">
      <w:pPr>
        <w:widowControl w:val="0"/>
        <w:numPr>
          <w:ilvl w:val="0"/>
          <w:numId w:val="27"/>
        </w:numPr>
        <w:overflowPunct w:val="0"/>
        <w:autoSpaceDE w:val="0"/>
        <w:autoSpaceDN w:val="0"/>
        <w:adjustRightInd w:val="0"/>
        <w:jc w:val="both"/>
        <w:rPr>
          <w:bCs/>
          <w:iCs/>
          <w:sz w:val="14"/>
          <w:szCs w:val="14"/>
        </w:rPr>
      </w:pPr>
      <w:r w:rsidRPr="00343E6C">
        <w:rPr>
          <w:bCs/>
          <w:iCs/>
          <w:sz w:val="14"/>
          <w:szCs w:val="14"/>
        </w:rPr>
        <w:t>Bácsalmás város honlapján rendszeresen megjelennek a klub életével, kapcsolatok események.</w:t>
      </w:r>
    </w:p>
    <w:p w:rsidR="004B7CA5" w:rsidRPr="00343E6C" w:rsidRDefault="004B7CA5" w:rsidP="004B7CA5">
      <w:pPr>
        <w:jc w:val="both"/>
        <w:rPr>
          <w:sz w:val="14"/>
          <w:szCs w:val="14"/>
        </w:rPr>
      </w:pPr>
    </w:p>
    <w:p w:rsidR="004B7CA5" w:rsidRPr="00343E6C" w:rsidRDefault="004B7CA5" w:rsidP="004B7CA5">
      <w:pPr>
        <w:widowControl w:val="0"/>
        <w:numPr>
          <w:ilvl w:val="0"/>
          <w:numId w:val="28"/>
        </w:numPr>
        <w:overflowPunct w:val="0"/>
        <w:autoSpaceDE w:val="0"/>
        <w:autoSpaceDN w:val="0"/>
        <w:adjustRightInd w:val="0"/>
        <w:jc w:val="both"/>
        <w:rPr>
          <w:sz w:val="14"/>
          <w:szCs w:val="14"/>
        </w:rPr>
      </w:pPr>
      <w:r w:rsidRPr="00343E6C">
        <w:rPr>
          <w:sz w:val="14"/>
          <w:szCs w:val="14"/>
        </w:rPr>
        <w:t>Támogató Szolgálat szakmai programja</w:t>
      </w:r>
    </w:p>
    <w:p w:rsidR="004B7CA5" w:rsidRPr="00343E6C" w:rsidRDefault="004B7CA5" w:rsidP="004B7CA5">
      <w:pPr>
        <w:jc w:val="both"/>
        <w:rPr>
          <w:sz w:val="14"/>
          <w:szCs w:val="14"/>
          <w:u w:val="single"/>
        </w:rPr>
      </w:pPr>
    </w:p>
    <w:p w:rsidR="004B7CA5" w:rsidRPr="00343E6C" w:rsidRDefault="004B7CA5" w:rsidP="004B7CA5">
      <w:pPr>
        <w:jc w:val="both"/>
        <w:rPr>
          <w:sz w:val="14"/>
          <w:szCs w:val="14"/>
        </w:rPr>
      </w:pPr>
      <w:r w:rsidRPr="00343E6C">
        <w:rPr>
          <w:sz w:val="14"/>
          <w:szCs w:val="14"/>
        </w:rPr>
        <w:t>VII.1. A Támogató Szolgálat célja</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A szolgálat működése rendkívül fontos annak érdekében, hogy elősegítse </w:t>
      </w:r>
      <w:proofErr w:type="gramStart"/>
      <w:r w:rsidRPr="00343E6C">
        <w:rPr>
          <w:sz w:val="14"/>
          <w:szCs w:val="14"/>
        </w:rPr>
        <w:t>a</w:t>
      </w:r>
      <w:proofErr w:type="gramEnd"/>
      <w:r w:rsidRPr="00343E6C">
        <w:rPr>
          <w:sz w:val="14"/>
          <w:szCs w:val="14"/>
        </w:rPr>
        <w:t xml:space="preserve"> </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fogyatékos személyek integrációját</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a saját lakókörnyezetében történő segítését</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önálló életvitelének megkönnyítését</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alapvető szükségleteiknek kielégítését.</w:t>
      </w: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Elsődleges cél olyan formák kialakítása, amelyek magukban foglalják a szociális gondozást, kísérést, ügyintézést, szállítás feladatainak ellátását, illetve hozzájutását annak érdekében, hogy a sérült, fogyatékkal élő személy életviteléhez szükséges feltételek biztosíthatóak legyenek. Fontos a lakáson kívüli közszolgáltatások elérésének segítése, valamint életvitelük önállóságának megőrzése mellett a lakáson belüli speciális segítségnyújtás biztosítása. A támogató szolgálat alapvető szerepe, hogy a működési területén élő fogyatékkal élő személyek részére szükségleteinek és igényeiknek megfelelő speciális szolgáltatásokat biztosítson. A szolgálat az ellátottak lakókörnyezetében, az irodában és a lakásukon lát el komplex feladatokat, ellátásokat közvetít, és szervezési tevékenységet végez.</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VII.2. Szolgáltatásaink:</w:t>
      </w:r>
    </w:p>
    <w:p w:rsidR="004B7CA5" w:rsidRPr="00343E6C" w:rsidRDefault="004B7CA5" w:rsidP="004B7CA5">
      <w:pPr>
        <w:jc w:val="both"/>
        <w:rPr>
          <w:sz w:val="14"/>
          <w:szCs w:val="14"/>
        </w:rPr>
      </w:pPr>
      <w:r w:rsidRPr="00343E6C">
        <w:rPr>
          <w:sz w:val="14"/>
          <w:szCs w:val="14"/>
        </w:rPr>
        <w:t>- személyi segítés</w:t>
      </w:r>
    </w:p>
    <w:p w:rsidR="004B7CA5" w:rsidRPr="00343E6C" w:rsidRDefault="004B7CA5" w:rsidP="004B7CA5">
      <w:pPr>
        <w:jc w:val="both"/>
        <w:rPr>
          <w:sz w:val="14"/>
          <w:szCs w:val="14"/>
        </w:rPr>
      </w:pPr>
      <w:r w:rsidRPr="00343E6C">
        <w:rPr>
          <w:sz w:val="14"/>
          <w:szCs w:val="14"/>
        </w:rPr>
        <w:t>- személyszállítás</w:t>
      </w:r>
    </w:p>
    <w:p w:rsidR="004B7CA5" w:rsidRPr="00343E6C" w:rsidRDefault="004B7CA5" w:rsidP="004B7CA5">
      <w:pPr>
        <w:jc w:val="both"/>
        <w:rPr>
          <w:sz w:val="14"/>
          <w:szCs w:val="14"/>
        </w:rPr>
      </w:pPr>
      <w:r w:rsidRPr="00343E6C">
        <w:rPr>
          <w:sz w:val="14"/>
          <w:szCs w:val="14"/>
        </w:rPr>
        <w:t xml:space="preserve">- személyi segítés/személyszállításhoz kapcsolódó személyi segítés, /személyi kísérés/ különösen a szállításhoz kapcsolódó (pszichiáter vagy neurológus szakorvos által igazoltan) csak állandó felügyelet mellett szállítható az ellátott). </w:t>
      </w:r>
    </w:p>
    <w:p w:rsidR="004B7CA5" w:rsidRPr="00343E6C" w:rsidRDefault="004B7CA5" w:rsidP="004B7CA5">
      <w:pPr>
        <w:jc w:val="both"/>
        <w:rPr>
          <w:sz w:val="14"/>
          <w:szCs w:val="14"/>
        </w:rPr>
      </w:pPr>
      <w:r w:rsidRPr="00343E6C">
        <w:rPr>
          <w:sz w:val="14"/>
          <w:szCs w:val="14"/>
        </w:rPr>
        <w:t>- tanácsadás</w:t>
      </w:r>
    </w:p>
    <w:p w:rsidR="004B7CA5" w:rsidRPr="00343E6C" w:rsidRDefault="004B7CA5" w:rsidP="004B7CA5">
      <w:pPr>
        <w:jc w:val="both"/>
        <w:rPr>
          <w:sz w:val="14"/>
          <w:szCs w:val="14"/>
        </w:rPr>
      </w:pPr>
      <w:r w:rsidRPr="00343E6C">
        <w:rPr>
          <w:sz w:val="14"/>
          <w:szCs w:val="14"/>
        </w:rPr>
        <w:lastRenderedPageBreak/>
        <w:t>VII.3. Az ellátottak köre, demográfiai mutatói, szociális jellemzői, ellátási szükségleteik:</w:t>
      </w:r>
    </w:p>
    <w:p w:rsidR="004B7CA5" w:rsidRPr="00343E6C" w:rsidRDefault="004B7CA5" w:rsidP="004B7CA5">
      <w:pPr>
        <w:jc w:val="both"/>
        <w:rPr>
          <w:sz w:val="14"/>
          <w:szCs w:val="14"/>
          <w:vertAlign w:val="superscript"/>
        </w:rPr>
      </w:pPr>
    </w:p>
    <w:p w:rsidR="004B7CA5" w:rsidRPr="00343E6C" w:rsidRDefault="004B7CA5" w:rsidP="004B7CA5">
      <w:pPr>
        <w:pStyle w:val="Szvegtrzs2"/>
        <w:ind w:left="0" w:firstLine="0"/>
        <w:rPr>
          <w:rFonts w:ascii="Arial" w:hAnsi="Arial" w:cs="Arial"/>
          <w:b w:val="0"/>
          <w:sz w:val="14"/>
          <w:szCs w:val="14"/>
        </w:rPr>
      </w:pPr>
      <w:r w:rsidRPr="00343E6C">
        <w:rPr>
          <w:rFonts w:ascii="Arial" w:hAnsi="Arial" w:cs="Arial"/>
          <w:b w:val="0"/>
          <w:sz w:val="14"/>
          <w:szCs w:val="14"/>
        </w:rPr>
        <w:t xml:space="preserve">A kistérség területe 381,1 </w:t>
      </w:r>
      <w:proofErr w:type="gramStart"/>
      <w:r w:rsidRPr="00343E6C">
        <w:rPr>
          <w:rFonts w:ascii="Arial" w:hAnsi="Arial" w:cs="Arial"/>
          <w:b w:val="0"/>
          <w:sz w:val="14"/>
          <w:szCs w:val="14"/>
        </w:rPr>
        <w:t>km</w:t>
      </w:r>
      <w:r w:rsidRPr="00343E6C">
        <w:rPr>
          <w:rFonts w:ascii="Arial" w:hAnsi="Arial" w:cs="Arial"/>
          <w:b w:val="0"/>
          <w:sz w:val="14"/>
          <w:szCs w:val="14"/>
          <w:vertAlign w:val="superscript"/>
        </w:rPr>
        <w:t xml:space="preserve">2 </w:t>
      </w:r>
      <w:r w:rsidRPr="00343E6C">
        <w:rPr>
          <w:rFonts w:ascii="Arial" w:hAnsi="Arial" w:cs="Arial"/>
          <w:b w:val="0"/>
          <w:sz w:val="14"/>
          <w:szCs w:val="14"/>
        </w:rPr>
        <w:t>,ez</w:t>
      </w:r>
      <w:proofErr w:type="gramEnd"/>
      <w:r w:rsidRPr="00343E6C">
        <w:rPr>
          <w:rFonts w:ascii="Arial" w:hAnsi="Arial" w:cs="Arial"/>
          <w:b w:val="0"/>
          <w:sz w:val="14"/>
          <w:szCs w:val="14"/>
        </w:rPr>
        <w:t xml:space="preserve"> a megye területének 4,5%-át teszi ki.</w:t>
      </w:r>
    </w:p>
    <w:p w:rsidR="004B7CA5" w:rsidRPr="00343E6C" w:rsidRDefault="004B7CA5" w:rsidP="004B7CA5">
      <w:pPr>
        <w:jc w:val="both"/>
        <w:rPr>
          <w:sz w:val="14"/>
          <w:szCs w:val="14"/>
        </w:rPr>
      </w:pPr>
      <w:r w:rsidRPr="00343E6C">
        <w:rPr>
          <w:sz w:val="14"/>
          <w:szCs w:val="14"/>
        </w:rPr>
        <w:t xml:space="preserve">Bács-Kiskun Megyében fogyatékkal élők száma: </w:t>
      </w:r>
    </w:p>
    <w:p w:rsidR="004B7CA5" w:rsidRPr="00343E6C" w:rsidRDefault="004B7CA5" w:rsidP="004B7CA5">
      <w:pPr>
        <w:jc w:val="both"/>
        <w:rPr>
          <w:sz w:val="14"/>
          <w:szCs w:val="14"/>
        </w:rPr>
      </w:pPr>
      <w:r w:rsidRPr="00343E6C">
        <w:rPr>
          <w:sz w:val="14"/>
          <w:szCs w:val="14"/>
        </w:rPr>
        <w:t>A megyében a lakosság 5 % vallotta magát fogyatékosnak, 25,8 ezer fő, ebből több mint 20% többszörösen is sérült.</w:t>
      </w:r>
    </w:p>
    <w:p w:rsidR="004B7CA5" w:rsidRPr="00343E6C" w:rsidRDefault="004B7CA5" w:rsidP="004B7CA5">
      <w:pPr>
        <w:jc w:val="both"/>
        <w:rPr>
          <w:sz w:val="14"/>
          <w:szCs w:val="14"/>
        </w:rPr>
      </w:pP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Mozgássérült—12.930 fő—a népesség 2,48%</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Gyengén látó, alig látó—3.994 fő—a népesség 0,77 %</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Vak—463 fő—a népesség 0,09 %</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Nagyothalló—3.038 fő—a népesség 0,58 %</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Siket—394 fő—a népesség 0,08 %</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Mentálisan sérült—3.042 fő—a népesség 0,58 %</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Értelmi fogyatékkal élő—2.773 fő—a népesség 0,53 %</w:t>
      </w:r>
    </w:p>
    <w:p w:rsidR="004B7CA5" w:rsidRPr="00343E6C" w:rsidRDefault="004B7CA5" w:rsidP="004B7CA5">
      <w:pPr>
        <w:widowControl w:val="0"/>
        <w:numPr>
          <w:ilvl w:val="0"/>
          <w:numId w:val="27"/>
        </w:numPr>
        <w:overflowPunct w:val="0"/>
        <w:autoSpaceDE w:val="0"/>
        <w:autoSpaceDN w:val="0"/>
        <w:adjustRightInd w:val="0"/>
        <w:jc w:val="both"/>
        <w:rPr>
          <w:sz w:val="14"/>
          <w:szCs w:val="14"/>
        </w:rPr>
      </w:pPr>
      <w:r w:rsidRPr="00343E6C">
        <w:rPr>
          <w:sz w:val="14"/>
          <w:szCs w:val="14"/>
        </w:rPr>
        <w:t xml:space="preserve">Beszédfogyatékos—526 fő—a népesség 0,10 % </w:t>
      </w:r>
    </w:p>
    <w:p w:rsidR="004B7CA5" w:rsidRPr="00343E6C" w:rsidRDefault="004B7CA5" w:rsidP="004B7CA5">
      <w:pPr>
        <w:jc w:val="both"/>
        <w:rPr>
          <w:i/>
          <w:color w:val="FF0000"/>
          <w:sz w:val="14"/>
          <w:szCs w:val="14"/>
          <w:u w:val="single"/>
        </w:rPr>
      </w:pPr>
    </w:p>
    <w:p w:rsidR="004B7CA5" w:rsidRPr="00343E6C" w:rsidRDefault="004B7CA5" w:rsidP="004B7CA5">
      <w:pPr>
        <w:jc w:val="both"/>
        <w:rPr>
          <w:sz w:val="14"/>
          <w:szCs w:val="14"/>
        </w:rPr>
      </w:pPr>
      <w:r w:rsidRPr="00343E6C">
        <w:rPr>
          <w:sz w:val="14"/>
          <w:szCs w:val="14"/>
        </w:rPr>
        <w:t>A térségben élő fogyatékos személyek szociális ellátottsága a korábbi időszakban igen hiányos volt.</w:t>
      </w:r>
      <w:r w:rsidRPr="00343E6C">
        <w:rPr>
          <w:i/>
          <w:sz w:val="14"/>
          <w:szCs w:val="14"/>
        </w:rPr>
        <w:t xml:space="preserve"> </w:t>
      </w:r>
      <w:r w:rsidRPr="00343E6C">
        <w:rPr>
          <w:sz w:val="14"/>
          <w:szCs w:val="14"/>
        </w:rPr>
        <w:t>Gyakorlatilag azon szükségleteik voltak leginkább kielégítve, amely más szociális ellátásba belefért pl. Házi segítségnyújtás, Étkeztetés.</w:t>
      </w:r>
    </w:p>
    <w:p w:rsidR="004B7CA5" w:rsidRPr="00343E6C" w:rsidRDefault="004B7CA5" w:rsidP="004B7CA5">
      <w:pPr>
        <w:jc w:val="both"/>
        <w:rPr>
          <w:sz w:val="14"/>
          <w:szCs w:val="14"/>
        </w:rPr>
      </w:pPr>
      <w:r w:rsidRPr="00343E6C">
        <w:rPr>
          <w:sz w:val="14"/>
          <w:szCs w:val="14"/>
        </w:rPr>
        <w:t>A szociális szükségleteik másik kielégítője pedig a család. A szolgáltatás megjelenése egyértelmű változásokat hozhat mind a fogyatékkal élő mind az Őt segítő családja életében.</w:t>
      </w:r>
    </w:p>
    <w:p w:rsidR="004B7CA5" w:rsidRPr="00343E6C" w:rsidRDefault="004B7CA5" w:rsidP="004B7CA5">
      <w:pPr>
        <w:jc w:val="both"/>
        <w:rPr>
          <w:sz w:val="14"/>
          <w:szCs w:val="14"/>
        </w:rPr>
      </w:pPr>
      <w:r w:rsidRPr="00343E6C">
        <w:rPr>
          <w:sz w:val="14"/>
          <w:szCs w:val="14"/>
        </w:rPr>
        <w:t xml:space="preserve">A körülményeik igen széles skálán mozognak, de az épp emberekhez képest mindenféleképpen hátrányosabb helyzetben élnek. </w:t>
      </w:r>
    </w:p>
    <w:p w:rsidR="004B7CA5" w:rsidRPr="00343E6C" w:rsidRDefault="004B7CA5" w:rsidP="004B7CA5">
      <w:pPr>
        <w:jc w:val="both"/>
        <w:rPr>
          <w:sz w:val="14"/>
          <w:szCs w:val="14"/>
          <w:u w:val="single"/>
        </w:rPr>
      </w:pPr>
      <w:r w:rsidRPr="00343E6C">
        <w:rPr>
          <w:sz w:val="14"/>
          <w:szCs w:val="14"/>
        </w:rPr>
        <w:t>Gazdasági aktivitásunk a fogyatékosság típusától is függ, de sajnos a jelen társadalmunkban a munka világában betöltött szerepük csekély.</w:t>
      </w:r>
    </w:p>
    <w:p w:rsidR="004B7CA5" w:rsidRPr="00343E6C" w:rsidRDefault="004B7CA5" w:rsidP="004B7CA5">
      <w:pPr>
        <w:jc w:val="both"/>
        <w:rPr>
          <w:sz w:val="14"/>
          <w:szCs w:val="14"/>
          <w:u w:val="single"/>
        </w:rPr>
      </w:pPr>
    </w:p>
    <w:p w:rsidR="004B7CA5" w:rsidRPr="00343E6C" w:rsidRDefault="004B7CA5" w:rsidP="004B7CA5">
      <w:pPr>
        <w:jc w:val="both"/>
        <w:rPr>
          <w:sz w:val="14"/>
          <w:szCs w:val="14"/>
        </w:rPr>
      </w:pPr>
      <w:r w:rsidRPr="00343E6C">
        <w:rPr>
          <w:sz w:val="14"/>
          <w:szCs w:val="14"/>
        </w:rPr>
        <w:t>VII.4. A Támogató Szolgálat szerepe</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 segítségnyújtásunk révén hozzájáruljunk a társadalmi életbe való bekapcsolódáshoz, aktív, önrendelkező élet létrehozásához, és társadalmi elfogadottságuk (integrációjuk) növeléséhez. Nagyon fontos tényező, hogy az egész kistérség számára nyújtunk szolgáltatást, így több fogyatékkal élő embertársunkat tudunk mobilizálni, segíteni, szolgáltatásainkkal elérni.</w:t>
      </w:r>
    </w:p>
    <w:p w:rsidR="004B7CA5" w:rsidRPr="00343E6C" w:rsidRDefault="004B7CA5" w:rsidP="004B7CA5">
      <w:pPr>
        <w:jc w:val="both"/>
        <w:rPr>
          <w:sz w:val="14"/>
          <w:szCs w:val="14"/>
          <w:u w:val="single"/>
        </w:rPr>
      </w:pPr>
    </w:p>
    <w:p w:rsidR="004B7CA5" w:rsidRPr="00343E6C" w:rsidRDefault="004B7CA5" w:rsidP="004B7CA5">
      <w:pPr>
        <w:jc w:val="both"/>
        <w:rPr>
          <w:sz w:val="14"/>
          <w:szCs w:val="14"/>
        </w:rPr>
      </w:pPr>
      <w:r w:rsidRPr="00343E6C">
        <w:rPr>
          <w:sz w:val="14"/>
          <w:szCs w:val="14"/>
        </w:rPr>
        <w:t>VII.5. A Támogató Szolgálat illetékességi területe:</w:t>
      </w:r>
    </w:p>
    <w:p w:rsidR="004B7CA5" w:rsidRPr="00343E6C" w:rsidRDefault="004B7CA5" w:rsidP="004B7CA5">
      <w:pPr>
        <w:jc w:val="both"/>
        <w:rPr>
          <w:sz w:val="14"/>
          <w:szCs w:val="14"/>
          <w:u w:val="single"/>
        </w:rPr>
      </w:pPr>
    </w:p>
    <w:p w:rsidR="004B7CA5" w:rsidRPr="00343E6C" w:rsidRDefault="004B7CA5" w:rsidP="004B7CA5">
      <w:pPr>
        <w:jc w:val="both"/>
        <w:rPr>
          <w:sz w:val="14"/>
          <w:szCs w:val="14"/>
        </w:rPr>
      </w:pPr>
      <w:r w:rsidRPr="00343E6C">
        <w:rPr>
          <w:sz w:val="14"/>
          <w:szCs w:val="14"/>
        </w:rPr>
        <w:t>A Támogató Szolgálat szolgáltatásait a bácsalmási kistérség, Bácsalmás, Tataháza, Mátételke, Bácsszőlős, Kunbaja, Csikéria, Madaras, Katymár</w:t>
      </w:r>
      <w:r w:rsidR="005A7680">
        <w:rPr>
          <w:sz w:val="14"/>
          <w:szCs w:val="14"/>
        </w:rPr>
        <w:t xml:space="preserve">, </w:t>
      </w:r>
      <w:r w:rsidR="005A7680" w:rsidRPr="007F6A58">
        <w:rPr>
          <w:sz w:val="14"/>
          <w:szCs w:val="14"/>
        </w:rPr>
        <w:t>Mélykút</w:t>
      </w:r>
      <w:r w:rsidRPr="007F6A58">
        <w:rPr>
          <w:sz w:val="14"/>
          <w:szCs w:val="14"/>
        </w:rPr>
        <w:t xml:space="preserve"> települések közigazgatási területén fogyatékossággal élő </w:t>
      </w:r>
      <w:r w:rsidRPr="007F6A58">
        <w:rPr>
          <w:bCs/>
          <w:iCs/>
          <w:sz w:val="14"/>
          <w:szCs w:val="14"/>
        </w:rPr>
        <w:t xml:space="preserve">szociálisan rászorult és szociálisan nem rászorult </w:t>
      </w:r>
      <w:r w:rsidRPr="007F6A58">
        <w:rPr>
          <w:sz w:val="14"/>
          <w:szCs w:val="14"/>
        </w:rPr>
        <w:t>személy veheti igénybe.</w:t>
      </w:r>
    </w:p>
    <w:p w:rsidR="004B7CA5" w:rsidRPr="00343E6C" w:rsidRDefault="004B7CA5" w:rsidP="004B7CA5">
      <w:pPr>
        <w:pStyle w:val="Szvegtrzs"/>
        <w:spacing w:after="0"/>
        <w:jc w:val="both"/>
        <w:rPr>
          <w:rFonts w:ascii="Arial" w:hAnsi="Arial" w:cs="Arial"/>
          <w:sz w:val="14"/>
          <w:szCs w:val="14"/>
          <w:u w:val="single"/>
        </w:rPr>
      </w:pP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VII.6. A Támogató Szolgálat személyi feltételei</w:t>
      </w:r>
    </w:p>
    <w:p w:rsidR="004B7CA5" w:rsidRPr="00343E6C" w:rsidRDefault="004B7CA5" w:rsidP="004B7CA5">
      <w:pPr>
        <w:pStyle w:val="Szvegtrzs"/>
        <w:spacing w:after="0"/>
        <w:jc w:val="both"/>
        <w:rPr>
          <w:rFonts w:ascii="Arial" w:hAnsi="Arial" w:cs="Arial"/>
          <w:sz w:val="14"/>
          <w:szCs w:val="14"/>
          <w:u w:val="single"/>
        </w:rPr>
      </w:pPr>
    </w:p>
    <w:p w:rsidR="004B7CA5" w:rsidRPr="00343E6C" w:rsidRDefault="004B7CA5" w:rsidP="004B7CA5">
      <w:pPr>
        <w:pStyle w:val="Szvegtrzs"/>
        <w:widowControl/>
        <w:numPr>
          <w:ilvl w:val="0"/>
          <w:numId w:val="15"/>
        </w:numPr>
        <w:overflowPunct/>
        <w:autoSpaceDE/>
        <w:autoSpaceDN/>
        <w:adjustRightInd/>
        <w:spacing w:after="0"/>
        <w:jc w:val="both"/>
        <w:rPr>
          <w:rFonts w:ascii="Arial" w:hAnsi="Arial" w:cs="Arial"/>
          <w:sz w:val="14"/>
          <w:szCs w:val="14"/>
        </w:rPr>
      </w:pPr>
      <w:r w:rsidRPr="00343E6C">
        <w:rPr>
          <w:rFonts w:ascii="Arial" w:hAnsi="Arial" w:cs="Arial"/>
          <w:sz w:val="14"/>
          <w:szCs w:val="14"/>
        </w:rPr>
        <w:t>1fő szakmai vezető (információ- tanácsadó)</w:t>
      </w:r>
    </w:p>
    <w:p w:rsidR="004B7CA5" w:rsidRPr="00343E6C" w:rsidRDefault="004B7CA5" w:rsidP="004B7CA5">
      <w:pPr>
        <w:pStyle w:val="Szvegtrzs"/>
        <w:widowControl/>
        <w:numPr>
          <w:ilvl w:val="0"/>
          <w:numId w:val="15"/>
        </w:numPr>
        <w:overflowPunct/>
        <w:autoSpaceDE/>
        <w:autoSpaceDN/>
        <w:adjustRightInd/>
        <w:spacing w:after="0"/>
        <w:jc w:val="both"/>
        <w:rPr>
          <w:rFonts w:ascii="Arial" w:hAnsi="Arial" w:cs="Arial"/>
          <w:sz w:val="14"/>
          <w:szCs w:val="14"/>
        </w:rPr>
      </w:pPr>
      <w:r w:rsidRPr="00343E6C">
        <w:rPr>
          <w:rFonts w:ascii="Arial" w:hAnsi="Arial" w:cs="Arial"/>
          <w:sz w:val="14"/>
          <w:szCs w:val="14"/>
        </w:rPr>
        <w:t>2 fő személyi segítő</w:t>
      </w:r>
    </w:p>
    <w:p w:rsidR="004B7CA5" w:rsidRPr="00343E6C" w:rsidRDefault="004B7CA5" w:rsidP="004B7CA5">
      <w:pPr>
        <w:pStyle w:val="Szvegtrzs"/>
        <w:widowControl/>
        <w:numPr>
          <w:ilvl w:val="0"/>
          <w:numId w:val="15"/>
        </w:numPr>
        <w:overflowPunct/>
        <w:autoSpaceDE/>
        <w:autoSpaceDN/>
        <w:adjustRightInd/>
        <w:spacing w:after="0"/>
        <w:jc w:val="both"/>
        <w:rPr>
          <w:rFonts w:ascii="Arial" w:hAnsi="Arial" w:cs="Arial"/>
          <w:sz w:val="14"/>
          <w:szCs w:val="14"/>
        </w:rPr>
      </w:pPr>
      <w:r w:rsidRPr="00343E6C">
        <w:rPr>
          <w:rFonts w:ascii="Arial" w:hAnsi="Arial" w:cs="Arial"/>
          <w:sz w:val="14"/>
          <w:szCs w:val="14"/>
        </w:rPr>
        <w:t>1 fő gépkocsivezető</w:t>
      </w:r>
    </w:p>
    <w:p w:rsidR="004B7CA5" w:rsidRPr="00343E6C" w:rsidRDefault="004B7CA5" w:rsidP="004B7CA5">
      <w:pPr>
        <w:pStyle w:val="Szvegtrzs"/>
        <w:spacing w:after="0"/>
        <w:ind w:left="60"/>
        <w:jc w:val="both"/>
        <w:rPr>
          <w:rFonts w:ascii="Arial" w:hAnsi="Arial" w:cs="Arial"/>
          <w:sz w:val="14"/>
          <w:szCs w:val="14"/>
        </w:rPr>
      </w:pP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A Szolgálatban dolgozók szakképzettség szerint:</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1 fő szakmai vezető- általános szociális munkás, szakvizsgával rendelkezik.</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2 fő személyi segítő – szociális gondozó és ápoló, ebből 1 fő támogató segítő képzést már elvégezte, a másik személyi segítő képzésre bejelentve.</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xml:space="preserve">1 fő gépkocsivezető – támogató szolgálat gépkocsivezető   </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A szakmai felkészültséget biztosító továbbképzéseken, tanfolyamokon rendszeresen részt vesznek a szakdolgozók figyelembe véve az éves továbbképzési terv tartalmát. Szakmai napokon folyamatosan részt vesznek.</w:t>
      </w:r>
    </w:p>
    <w:p w:rsidR="004B7CA5" w:rsidRPr="00343E6C" w:rsidRDefault="004B7CA5" w:rsidP="004B7CA5">
      <w:pPr>
        <w:jc w:val="both"/>
        <w:rPr>
          <w:sz w:val="14"/>
          <w:szCs w:val="14"/>
        </w:rPr>
      </w:pPr>
      <w:r w:rsidRPr="00343E6C">
        <w:rPr>
          <w:sz w:val="14"/>
          <w:szCs w:val="14"/>
        </w:rPr>
        <w:t>VII.7. Az ellátottak köre:</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A szociális szakma szabályai szerinti fogyatékossági csoportok a </w:t>
      </w:r>
      <w:r w:rsidR="002652EF" w:rsidRPr="00343E6C">
        <w:rPr>
          <w:sz w:val="14"/>
          <w:szCs w:val="14"/>
        </w:rPr>
        <w:t>következőek</w:t>
      </w:r>
      <w:r w:rsidRPr="00343E6C">
        <w:rPr>
          <w:sz w:val="14"/>
          <w:szCs w:val="14"/>
        </w:rPr>
        <w:t xml:space="preserve">: </w:t>
      </w:r>
    </w:p>
    <w:p w:rsidR="004B7CA5" w:rsidRPr="00343E6C" w:rsidRDefault="004B7CA5" w:rsidP="004B7CA5">
      <w:pPr>
        <w:numPr>
          <w:ilvl w:val="0"/>
          <w:numId w:val="14"/>
        </w:numPr>
        <w:jc w:val="both"/>
        <w:rPr>
          <w:sz w:val="14"/>
          <w:szCs w:val="14"/>
        </w:rPr>
      </w:pPr>
      <w:r w:rsidRPr="00343E6C">
        <w:rPr>
          <w:sz w:val="14"/>
          <w:szCs w:val="14"/>
        </w:rPr>
        <w:t>Siketek és nagyothallók,</w:t>
      </w:r>
    </w:p>
    <w:p w:rsidR="004B7CA5" w:rsidRPr="00343E6C" w:rsidRDefault="004B7CA5" w:rsidP="004B7CA5">
      <w:pPr>
        <w:numPr>
          <w:ilvl w:val="0"/>
          <w:numId w:val="14"/>
        </w:numPr>
        <w:jc w:val="both"/>
        <w:rPr>
          <w:sz w:val="14"/>
          <w:szCs w:val="14"/>
        </w:rPr>
      </w:pPr>
      <w:r w:rsidRPr="00343E6C">
        <w:rPr>
          <w:sz w:val="14"/>
          <w:szCs w:val="14"/>
        </w:rPr>
        <w:t>Vakok és gyengén látók,</w:t>
      </w:r>
    </w:p>
    <w:p w:rsidR="004B7CA5" w:rsidRPr="00343E6C" w:rsidRDefault="004B7CA5" w:rsidP="004B7CA5">
      <w:pPr>
        <w:numPr>
          <w:ilvl w:val="0"/>
          <w:numId w:val="14"/>
        </w:numPr>
        <w:jc w:val="both"/>
        <w:rPr>
          <w:sz w:val="14"/>
          <w:szCs w:val="14"/>
        </w:rPr>
      </w:pPr>
      <w:r w:rsidRPr="00343E6C">
        <w:rPr>
          <w:sz w:val="14"/>
          <w:szCs w:val="14"/>
        </w:rPr>
        <w:t>Értelmi vagy mozgásszervi fogyatékkal élők</w:t>
      </w:r>
    </w:p>
    <w:p w:rsidR="004B7CA5" w:rsidRPr="00343E6C" w:rsidRDefault="004B7CA5" w:rsidP="004B7CA5">
      <w:pPr>
        <w:numPr>
          <w:ilvl w:val="0"/>
          <w:numId w:val="14"/>
        </w:numPr>
        <w:jc w:val="both"/>
        <w:rPr>
          <w:sz w:val="14"/>
          <w:szCs w:val="14"/>
        </w:rPr>
      </w:pPr>
      <w:r w:rsidRPr="00343E6C">
        <w:rPr>
          <w:sz w:val="14"/>
          <w:szCs w:val="14"/>
        </w:rPr>
        <w:t>Autisták,</w:t>
      </w:r>
    </w:p>
    <w:p w:rsidR="004B7CA5" w:rsidRPr="00343E6C" w:rsidRDefault="004B7CA5" w:rsidP="004B7CA5">
      <w:pPr>
        <w:numPr>
          <w:ilvl w:val="0"/>
          <w:numId w:val="14"/>
        </w:numPr>
        <w:jc w:val="both"/>
        <w:rPr>
          <w:sz w:val="14"/>
          <w:szCs w:val="14"/>
        </w:rPr>
      </w:pPr>
      <w:r w:rsidRPr="00343E6C">
        <w:rPr>
          <w:sz w:val="14"/>
          <w:szCs w:val="14"/>
        </w:rPr>
        <w:t>Halmozottan sérültek,</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 A Támogató Szolgálat keretein belül igényelhető ellátás a kérelmező egyéni szükségleteihez igazodik</w:t>
      </w:r>
    </w:p>
    <w:p w:rsidR="004B7CA5" w:rsidRPr="00343E6C" w:rsidRDefault="004B7CA5" w:rsidP="004B7CA5">
      <w:pPr>
        <w:jc w:val="both"/>
        <w:rPr>
          <w:sz w:val="14"/>
          <w:szCs w:val="14"/>
        </w:rPr>
      </w:pPr>
      <w:r w:rsidRPr="00343E6C">
        <w:rPr>
          <w:sz w:val="14"/>
          <w:szCs w:val="14"/>
        </w:rPr>
        <w:t>A támogató szolgáltatás igénybevétele során szociálisan rászorultnak minősül a súlyosan fogyatékos személy.</w:t>
      </w:r>
    </w:p>
    <w:p w:rsidR="004B7CA5" w:rsidRPr="00343E6C" w:rsidRDefault="004B7CA5" w:rsidP="004B7CA5">
      <w:pPr>
        <w:jc w:val="both"/>
        <w:rPr>
          <w:sz w:val="14"/>
          <w:szCs w:val="14"/>
        </w:rPr>
      </w:pPr>
      <w:r w:rsidRPr="00343E6C">
        <w:rPr>
          <w:sz w:val="14"/>
          <w:szCs w:val="14"/>
        </w:rPr>
        <w:t xml:space="preserve">Az 1993. évi III. törvény alkalmazásában súlyosan fogyatékos a külön jogszabály szerint fogyatékossági támogatásban, vakok személyi járadékában, illetve magasabb összegű családi pótlékban részesülő személy. </w:t>
      </w:r>
    </w:p>
    <w:p w:rsidR="004B7CA5" w:rsidRPr="00343E6C" w:rsidRDefault="004B7CA5" w:rsidP="004B7CA5">
      <w:pPr>
        <w:jc w:val="both"/>
        <w:rPr>
          <w:sz w:val="14"/>
          <w:szCs w:val="14"/>
        </w:rPr>
      </w:pPr>
      <w:r w:rsidRPr="00343E6C">
        <w:rPr>
          <w:sz w:val="14"/>
          <w:szCs w:val="14"/>
        </w:rPr>
        <w:t>A Támogató Szolgálat a felsorolt településeken élő fogyatékos személyek számára az Alapszolgáltatási Központban szolgáltató irodával (székhelye: Bácsalmás Rákóczi út 58.) áll a rendelkezésére.</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VII.8. Jelenlegi ellátottainkra vonatkozó adatok:</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Támogató Szolgálat által ellátott személyek száma: 46 fő. 2015. évben 17 fő került ellátásba, 18 főnek szűnt meg az ellátása.</w:t>
      </w:r>
    </w:p>
    <w:p w:rsidR="004B7CA5" w:rsidRPr="00343E6C" w:rsidRDefault="004B7CA5" w:rsidP="004B7CA5">
      <w:pPr>
        <w:jc w:val="both"/>
        <w:rPr>
          <w:sz w:val="14"/>
          <w:szCs w:val="14"/>
        </w:rPr>
      </w:pPr>
    </w:p>
    <w:tbl>
      <w:tblPr>
        <w:tblW w:w="9839"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
        <w:gridCol w:w="2073"/>
        <w:gridCol w:w="451"/>
        <w:gridCol w:w="520"/>
        <w:gridCol w:w="464"/>
        <w:gridCol w:w="632"/>
        <w:gridCol w:w="1221"/>
        <w:gridCol w:w="11"/>
        <w:gridCol w:w="486"/>
        <w:gridCol w:w="8"/>
        <w:gridCol w:w="460"/>
        <w:gridCol w:w="534"/>
        <w:gridCol w:w="531"/>
        <w:gridCol w:w="1221"/>
        <w:gridCol w:w="1056"/>
        <w:gridCol w:w="13"/>
        <w:gridCol w:w="146"/>
      </w:tblGrid>
      <w:tr w:rsidR="004B7CA5" w:rsidRPr="00343E6C" w:rsidTr="00F86535">
        <w:trPr>
          <w:gridBefore w:val="1"/>
          <w:gridAfter w:val="2"/>
          <w:wBefore w:w="11" w:type="dxa"/>
          <w:wAfter w:w="4" w:type="dxa"/>
          <w:trHeight w:val="232"/>
        </w:trPr>
        <w:tc>
          <w:tcPr>
            <w:tcW w:w="5447" w:type="dxa"/>
            <w:gridSpan w:val="7"/>
          </w:tcPr>
          <w:p w:rsidR="004B7CA5" w:rsidRPr="00343E6C" w:rsidRDefault="004B7CA5" w:rsidP="00F86535">
            <w:pPr>
              <w:jc w:val="center"/>
              <w:rPr>
                <w:sz w:val="14"/>
                <w:szCs w:val="14"/>
              </w:rPr>
            </w:pPr>
            <w:r w:rsidRPr="00343E6C">
              <w:rPr>
                <w:sz w:val="14"/>
                <w:szCs w:val="14"/>
              </w:rPr>
              <w:t>Férfi ellátottak</w:t>
            </w:r>
          </w:p>
          <w:p w:rsidR="004B7CA5" w:rsidRPr="00343E6C" w:rsidRDefault="004B7CA5" w:rsidP="00F86535">
            <w:pPr>
              <w:jc w:val="both"/>
              <w:rPr>
                <w:sz w:val="14"/>
                <w:szCs w:val="14"/>
                <w:u w:val="single"/>
              </w:rPr>
            </w:pPr>
          </w:p>
        </w:tc>
        <w:tc>
          <w:tcPr>
            <w:tcW w:w="4377" w:type="dxa"/>
            <w:gridSpan w:val="7"/>
            <w:shd w:val="clear" w:color="auto" w:fill="auto"/>
          </w:tcPr>
          <w:p w:rsidR="004B7CA5" w:rsidRPr="00343E6C" w:rsidRDefault="004B7CA5" w:rsidP="00F86535">
            <w:pPr>
              <w:jc w:val="center"/>
              <w:rPr>
                <w:sz w:val="14"/>
                <w:szCs w:val="14"/>
              </w:rPr>
            </w:pPr>
            <w:r w:rsidRPr="00343E6C">
              <w:rPr>
                <w:sz w:val="14"/>
                <w:szCs w:val="14"/>
              </w:rPr>
              <w:t>Női ellátottak</w:t>
            </w:r>
          </w:p>
        </w:tc>
      </w:tr>
      <w:tr w:rsidR="004B7CA5" w:rsidRPr="00343E6C" w:rsidTr="00F86535">
        <w:trPr>
          <w:gridBefore w:val="1"/>
          <w:wBefore w:w="11" w:type="dxa"/>
          <w:trHeight w:val="321"/>
        </w:trPr>
        <w:tc>
          <w:tcPr>
            <w:tcW w:w="210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ind w:left="257"/>
              <w:jc w:val="both"/>
              <w:rPr>
                <w:sz w:val="14"/>
                <w:szCs w:val="14"/>
                <w:u w:val="single"/>
              </w:rPr>
            </w:pPr>
          </w:p>
        </w:tc>
        <w:tc>
          <w:tcPr>
            <w:tcW w:w="456"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r w:rsidRPr="00343E6C">
              <w:rPr>
                <w:sz w:val="14"/>
                <w:szCs w:val="14"/>
              </w:rPr>
              <w:t>0-14</w:t>
            </w:r>
          </w:p>
          <w:p w:rsidR="004B7CA5" w:rsidRPr="00343E6C" w:rsidRDefault="004B7CA5" w:rsidP="00F86535">
            <w:pPr>
              <w:jc w:val="both"/>
              <w:rPr>
                <w:sz w:val="14"/>
                <w:szCs w:val="14"/>
              </w:rPr>
            </w:pPr>
            <w:r w:rsidRPr="00343E6C">
              <w:rPr>
                <w:sz w:val="14"/>
                <w:szCs w:val="14"/>
              </w:rPr>
              <w:t>év</w:t>
            </w:r>
          </w:p>
        </w:tc>
        <w:tc>
          <w:tcPr>
            <w:tcW w:w="52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r w:rsidRPr="00343E6C">
              <w:rPr>
                <w:sz w:val="14"/>
                <w:szCs w:val="14"/>
              </w:rPr>
              <w:t>15-39</w:t>
            </w:r>
          </w:p>
          <w:p w:rsidR="004B7CA5" w:rsidRPr="00343E6C" w:rsidRDefault="004B7CA5" w:rsidP="00F86535">
            <w:pPr>
              <w:jc w:val="both"/>
              <w:rPr>
                <w:sz w:val="14"/>
                <w:szCs w:val="14"/>
              </w:rPr>
            </w:pPr>
            <w:r w:rsidRPr="00343E6C">
              <w:rPr>
                <w:sz w:val="14"/>
                <w:szCs w:val="14"/>
              </w:rPr>
              <w:t>év</w:t>
            </w:r>
          </w:p>
        </w:tc>
        <w:tc>
          <w:tcPr>
            <w:tcW w:w="470"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r w:rsidRPr="00343E6C">
              <w:rPr>
                <w:sz w:val="14"/>
                <w:szCs w:val="14"/>
              </w:rPr>
              <w:t>40-59</w:t>
            </w:r>
          </w:p>
          <w:p w:rsidR="004B7CA5" w:rsidRPr="00343E6C" w:rsidRDefault="004B7CA5" w:rsidP="00F86535">
            <w:pPr>
              <w:jc w:val="both"/>
              <w:rPr>
                <w:sz w:val="14"/>
                <w:szCs w:val="14"/>
              </w:rPr>
            </w:pPr>
            <w:r w:rsidRPr="00343E6C">
              <w:rPr>
                <w:sz w:val="14"/>
                <w:szCs w:val="14"/>
              </w:rPr>
              <w:t>év</w:t>
            </w:r>
          </w:p>
        </w:tc>
        <w:tc>
          <w:tcPr>
            <w:tcW w:w="641"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r w:rsidRPr="00343E6C">
              <w:rPr>
                <w:sz w:val="14"/>
                <w:szCs w:val="14"/>
              </w:rPr>
              <w:t>60-</w:t>
            </w:r>
          </w:p>
          <w:p w:rsidR="004B7CA5" w:rsidRPr="00343E6C" w:rsidRDefault="004B7CA5" w:rsidP="00F86535">
            <w:pPr>
              <w:jc w:val="both"/>
              <w:rPr>
                <w:sz w:val="14"/>
                <w:szCs w:val="14"/>
              </w:rPr>
            </w:pPr>
            <w:r w:rsidRPr="00343E6C">
              <w:rPr>
                <w:sz w:val="14"/>
                <w:szCs w:val="14"/>
              </w:rPr>
              <w:t>év felett</w:t>
            </w:r>
          </w:p>
        </w:tc>
        <w:tc>
          <w:tcPr>
            <w:tcW w:w="1244" w:type="dxa"/>
            <w:gridSpan w:val="2"/>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r w:rsidRPr="00343E6C">
              <w:rPr>
                <w:sz w:val="14"/>
                <w:szCs w:val="14"/>
              </w:rPr>
              <w:t>Összesen</w:t>
            </w:r>
          </w:p>
          <w:p w:rsidR="004B7CA5" w:rsidRPr="00343E6C" w:rsidRDefault="004B7CA5" w:rsidP="00F86535">
            <w:pPr>
              <w:jc w:val="both"/>
              <w:rPr>
                <w:sz w:val="14"/>
                <w:szCs w:val="14"/>
              </w:rPr>
            </w:pPr>
            <w:r w:rsidRPr="00343E6C">
              <w:rPr>
                <w:sz w:val="14"/>
                <w:szCs w:val="14"/>
              </w:rPr>
              <w:t>férfi</w:t>
            </w:r>
          </w:p>
        </w:tc>
        <w:tc>
          <w:tcPr>
            <w:tcW w:w="503" w:type="dxa"/>
            <w:gridSpan w:val="2"/>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r w:rsidRPr="00343E6C">
              <w:rPr>
                <w:sz w:val="14"/>
                <w:szCs w:val="14"/>
              </w:rPr>
              <w:t>0-14</w:t>
            </w:r>
          </w:p>
          <w:p w:rsidR="004B7CA5" w:rsidRPr="00343E6C" w:rsidRDefault="004B7CA5" w:rsidP="00F86535">
            <w:pPr>
              <w:jc w:val="both"/>
              <w:rPr>
                <w:sz w:val="14"/>
                <w:szCs w:val="14"/>
              </w:rPr>
            </w:pPr>
            <w:r w:rsidRPr="00343E6C">
              <w:rPr>
                <w:sz w:val="14"/>
                <w:szCs w:val="14"/>
              </w:rPr>
              <w:t>év</w:t>
            </w:r>
          </w:p>
          <w:p w:rsidR="004B7CA5" w:rsidRPr="00343E6C" w:rsidRDefault="004B7CA5" w:rsidP="00F86535">
            <w:pPr>
              <w:jc w:val="both"/>
              <w:rPr>
                <w:sz w:val="14"/>
                <w:szCs w:val="14"/>
              </w:rPr>
            </w:pPr>
          </w:p>
        </w:tc>
        <w:tc>
          <w:tcPr>
            <w:tcW w:w="465"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r w:rsidRPr="00343E6C">
              <w:rPr>
                <w:sz w:val="14"/>
                <w:szCs w:val="14"/>
              </w:rPr>
              <w:t>15-39</w:t>
            </w:r>
          </w:p>
          <w:p w:rsidR="004B7CA5" w:rsidRPr="00343E6C" w:rsidRDefault="004B7CA5" w:rsidP="00F86535">
            <w:pPr>
              <w:jc w:val="both"/>
              <w:rPr>
                <w:sz w:val="14"/>
                <w:szCs w:val="14"/>
              </w:rPr>
            </w:pPr>
            <w:r w:rsidRPr="00343E6C">
              <w:rPr>
                <w:sz w:val="14"/>
                <w:szCs w:val="14"/>
              </w:rPr>
              <w:t>év</w:t>
            </w:r>
          </w:p>
        </w:tc>
        <w:tc>
          <w:tcPr>
            <w:tcW w:w="53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r w:rsidRPr="00343E6C">
              <w:rPr>
                <w:sz w:val="14"/>
                <w:szCs w:val="14"/>
              </w:rPr>
              <w:t>40-59</w:t>
            </w:r>
          </w:p>
          <w:p w:rsidR="004B7CA5" w:rsidRPr="00343E6C" w:rsidRDefault="004B7CA5" w:rsidP="00F86535">
            <w:pPr>
              <w:jc w:val="both"/>
              <w:rPr>
                <w:sz w:val="14"/>
                <w:szCs w:val="14"/>
              </w:rPr>
            </w:pPr>
            <w:r w:rsidRPr="00343E6C">
              <w:rPr>
                <w:sz w:val="14"/>
                <w:szCs w:val="14"/>
              </w:rPr>
              <w:t>év</w:t>
            </w:r>
          </w:p>
        </w:tc>
        <w:tc>
          <w:tcPr>
            <w:tcW w:w="540"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r w:rsidRPr="00343E6C">
              <w:rPr>
                <w:sz w:val="14"/>
                <w:szCs w:val="14"/>
              </w:rPr>
              <w:t>60-</w:t>
            </w:r>
          </w:p>
        </w:tc>
        <w:tc>
          <w:tcPr>
            <w:tcW w:w="1242"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r w:rsidRPr="00343E6C">
              <w:rPr>
                <w:sz w:val="14"/>
                <w:szCs w:val="14"/>
              </w:rPr>
              <w:t>Összesen</w:t>
            </w:r>
          </w:p>
          <w:p w:rsidR="004B7CA5" w:rsidRPr="00343E6C" w:rsidRDefault="004B7CA5" w:rsidP="00F86535">
            <w:pPr>
              <w:jc w:val="both"/>
              <w:rPr>
                <w:sz w:val="14"/>
                <w:szCs w:val="14"/>
              </w:rPr>
            </w:pPr>
            <w:r w:rsidRPr="00343E6C">
              <w:rPr>
                <w:sz w:val="14"/>
                <w:szCs w:val="14"/>
              </w:rPr>
              <w:t>nő</w:t>
            </w:r>
          </w:p>
        </w:tc>
        <w:tc>
          <w:tcPr>
            <w:tcW w:w="1093" w:type="dxa"/>
            <w:gridSpan w:val="3"/>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r w:rsidRPr="00343E6C">
              <w:rPr>
                <w:sz w:val="14"/>
                <w:szCs w:val="14"/>
              </w:rPr>
              <w:t>Összes ellátott</w:t>
            </w:r>
          </w:p>
        </w:tc>
      </w:tr>
      <w:tr w:rsidR="004B7CA5" w:rsidRPr="00343E6C" w:rsidTr="00F86535">
        <w:trPr>
          <w:gridBefore w:val="1"/>
          <w:wBefore w:w="11" w:type="dxa"/>
          <w:trHeight w:val="70"/>
        </w:trPr>
        <w:tc>
          <w:tcPr>
            <w:tcW w:w="210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ind w:left="257"/>
              <w:jc w:val="both"/>
              <w:rPr>
                <w:sz w:val="14"/>
                <w:szCs w:val="14"/>
              </w:rPr>
            </w:pPr>
            <w:r w:rsidRPr="00343E6C">
              <w:rPr>
                <w:sz w:val="14"/>
                <w:szCs w:val="14"/>
              </w:rPr>
              <w:t>Mozgásszervi fogyatékos</w:t>
            </w:r>
          </w:p>
        </w:tc>
        <w:tc>
          <w:tcPr>
            <w:tcW w:w="456"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52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i/>
                <w:sz w:val="14"/>
                <w:szCs w:val="14"/>
              </w:rPr>
            </w:pPr>
          </w:p>
          <w:p w:rsidR="004B7CA5" w:rsidRPr="00343E6C" w:rsidRDefault="004B7CA5" w:rsidP="00F86535">
            <w:pPr>
              <w:jc w:val="both"/>
              <w:rPr>
                <w:sz w:val="14"/>
                <w:szCs w:val="14"/>
              </w:rPr>
            </w:pPr>
            <w:r w:rsidRPr="00343E6C">
              <w:rPr>
                <w:sz w:val="14"/>
                <w:szCs w:val="14"/>
              </w:rPr>
              <w:t>2</w:t>
            </w:r>
          </w:p>
        </w:tc>
        <w:tc>
          <w:tcPr>
            <w:tcW w:w="470"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1</w:t>
            </w:r>
          </w:p>
        </w:tc>
        <w:tc>
          <w:tcPr>
            <w:tcW w:w="641"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i/>
                <w:sz w:val="14"/>
                <w:szCs w:val="14"/>
              </w:rPr>
            </w:pPr>
          </w:p>
          <w:p w:rsidR="004B7CA5" w:rsidRPr="00343E6C" w:rsidRDefault="004B7CA5" w:rsidP="00F86535">
            <w:pPr>
              <w:jc w:val="both"/>
              <w:rPr>
                <w:sz w:val="14"/>
                <w:szCs w:val="14"/>
              </w:rPr>
            </w:pPr>
            <w:r w:rsidRPr="00343E6C">
              <w:rPr>
                <w:sz w:val="14"/>
                <w:szCs w:val="14"/>
              </w:rPr>
              <w:t>3</w:t>
            </w:r>
          </w:p>
        </w:tc>
        <w:tc>
          <w:tcPr>
            <w:tcW w:w="1244" w:type="dxa"/>
            <w:gridSpan w:val="2"/>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i/>
                <w:sz w:val="14"/>
                <w:szCs w:val="14"/>
              </w:rPr>
            </w:pPr>
          </w:p>
          <w:p w:rsidR="004B7CA5" w:rsidRPr="00343E6C" w:rsidRDefault="004B7CA5" w:rsidP="00F86535">
            <w:pPr>
              <w:jc w:val="both"/>
              <w:rPr>
                <w:sz w:val="14"/>
                <w:szCs w:val="14"/>
              </w:rPr>
            </w:pPr>
            <w:r w:rsidRPr="00343E6C">
              <w:rPr>
                <w:sz w:val="14"/>
                <w:szCs w:val="14"/>
              </w:rPr>
              <w:t>6</w:t>
            </w:r>
          </w:p>
        </w:tc>
        <w:tc>
          <w:tcPr>
            <w:tcW w:w="503" w:type="dxa"/>
            <w:gridSpan w:val="2"/>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i/>
                <w:sz w:val="14"/>
                <w:szCs w:val="14"/>
              </w:rPr>
            </w:pPr>
          </w:p>
          <w:p w:rsidR="004B7CA5" w:rsidRPr="00343E6C" w:rsidRDefault="004B7CA5" w:rsidP="00F86535">
            <w:pPr>
              <w:jc w:val="both"/>
              <w:rPr>
                <w:sz w:val="14"/>
                <w:szCs w:val="14"/>
              </w:rPr>
            </w:pPr>
            <w:r w:rsidRPr="00343E6C">
              <w:rPr>
                <w:sz w:val="14"/>
                <w:szCs w:val="14"/>
              </w:rPr>
              <w:t>1</w:t>
            </w:r>
          </w:p>
        </w:tc>
        <w:tc>
          <w:tcPr>
            <w:tcW w:w="465"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p w:rsidR="004B7CA5" w:rsidRPr="00343E6C" w:rsidRDefault="004B7CA5" w:rsidP="00F86535">
            <w:pPr>
              <w:jc w:val="both"/>
              <w:rPr>
                <w:sz w:val="14"/>
                <w:szCs w:val="14"/>
              </w:rPr>
            </w:pPr>
          </w:p>
        </w:tc>
        <w:tc>
          <w:tcPr>
            <w:tcW w:w="53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1</w:t>
            </w:r>
          </w:p>
          <w:p w:rsidR="004B7CA5" w:rsidRPr="00343E6C" w:rsidRDefault="004B7CA5" w:rsidP="00F86535">
            <w:pPr>
              <w:jc w:val="both"/>
              <w:rPr>
                <w:sz w:val="14"/>
                <w:szCs w:val="14"/>
              </w:rPr>
            </w:pPr>
          </w:p>
        </w:tc>
        <w:tc>
          <w:tcPr>
            <w:tcW w:w="540"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1</w:t>
            </w:r>
          </w:p>
          <w:p w:rsidR="004B7CA5" w:rsidRPr="00343E6C" w:rsidRDefault="004B7CA5" w:rsidP="00F86535">
            <w:pPr>
              <w:jc w:val="both"/>
              <w:rPr>
                <w:sz w:val="14"/>
                <w:szCs w:val="14"/>
              </w:rPr>
            </w:pPr>
          </w:p>
        </w:tc>
        <w:tc>
          <w:tcPr>
            <w:tcW w:w="1242"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3</w:t>
            </w:r>
          </w:p>
        </w:tc>
        <w:tc>
          <w:tcPr>
            <w:tcW w:w="1093" w:type="dxa"/>
            <w:gridSpan w:val="3"/>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i/>
                <w:sz w:val="14"/>
                <w:szCs w:val="14"/>
              </w:rPr>
            </w:pPr>
          </w:p>
          <w:p w:rsidR="004B7CA5" w:rsidRPr="00343E6C" w:rsidRDefault="004B7CA5" w:rsidP="00F86535">
            <w:pPr>
              <w:jc w:val="both"/>
              <w:rPr>
                <w:sz w:val="14"/>
                <w:szCs w:val="14"/>
              </w:rPr>
            </w:pPr>
            <w:r w:rsidRPr="00343E6C">
              <w:rPr>
                <w:sz w:val="14"/>
                <w:szCs w:val="14"/>
              </w:rPr>
              <w:t>9</w:t>
            </w:r>
          </w:p>
        </w:tc>
      </w:tr>
      <w:tr w:rsidR="004B7CA5" w:rsidRPr="00343E6C" w:rsidTr="00F86535">
        <w:trPr>
          <w:gridBefore w:val="1"/>
          <w:wBefore w:w="11" w:type="dxa"/>
          <w:trHeight w:val="70"/>
        </w:trPr>
        <w:tc>
          <w:tcPr>
            <w:tcW w:w="210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ind w:left="257"/>
              <w:jc w:val="both"/>
              <w:rPr>
                <w:sz w:val="14"/>
                <w:szCs w:val="14"/>
              </w:rPr>
            </w:pPr>
            <w:r w:rsidRPr="00343E6C">
              <w:rPr>
                <w:sz w:val="14"/>
                <w:szCs w:val="14"/>
              </w:rPr>
              <w:t>Látási fogyatékos</w:t>
            </w:r>
          </w:p>
        </w:tc>
        <w:tc>
          <w:tcPr>
            <w:tcW w:w="456"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p w:rsidR="004B7CA5" w:rsidRPr="00343E6C" w:rsidRDefault="004B7CA5" w:rsidP="00F86535">
            <w:pPr>
              <w:jc w:val="both"/>
              <w:rPr>
                <w:sz w:val="14"/>
                <w:szCs w:val="14"/>
              </w:rPr>
            </w:pPr>
          </w:p>
        </w:tc>
        <w:tc>
          <w:tcPr>
            <w:tcW w:w="52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i/>
                <w:sz w:val="14"/>
                <w:szCs w:val="14"/>
              </w:rPr>
            </w:pPr>
          </w:p>
          <w:p w:rsidR="004B7CA5" w:rsidRPr="00343E6C" w:rsidRDefault="004B7CA5" w:rsidP="00F86535">
            <w:pPr>
              <w:jc w:val="both"/>
              <w:rPr>
                <w:sz w:val="14"/>
                <w:szCs w:val="14"/>
              </w:rPr>
            </w:pPr>
            <w:r w:rsidRPr="00343E6C">
              <w:rPr>
                <w:sz w:val="14"/>
                <w:szCs w:val="14"/>
              </w:rPr>
              <w:t>1</w:t>
            </w:r>
          </w:p>
        </w:tc>
        <w:tc>
          <w:tcPr>
            <w:tcW w:w="632"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i/>
                <w:sz w:val="14"/>
                <w:szCs w:val="14"/>
              </w:rPr>
            </w:pPr>
          </w:p>
          <w:p w:rsidR="004B7CA5" w:rsidRPr="00343E6C" w:rsidRDefault="004B7CA5" w:rsidP="00F86535">
            <w:pPr>
              <w:jc w:val="both"/>
              <w:rPr>
                <w:sz w:val="14"/>
                <w:szCs w:val="14"/>
              </w:rPr>
            </w:pPr>
            <w:r w:rsidRPr="00343E6C">
              <w:rPr>
                <w:sz w:val="14"/>
                <w:szCs w:val="14"/>
              </w:rPr>
              <w:t>--</w:t>
            </w:r>
          </w:p>
          <w:p w:rsidR="004B7CA5" w:rsidRPr="00343E6C" w:rsidRDefault="004B7CA5" w:rsidP="00F86535">
            <w:pPr>
              <w:jc w:val="both"/>
              <w:rPr>
                <w:i/>
                <w:sz w:val="14"/>
                <w:szCs w:val="14"/>
              </w:rPr>
            </w:pPr>
          </w:p>
        </w:tc>
        <w:tc>
          <w:tcPr>
            <w:tcW w:w="1253" w:type="dxa"/>
            <w:gridSpan w:val="2"/>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i/>
                <w:sz w:val="14"/>
                <w:szCs w:val="14"/>
              </w:rPr>
            </w:pPr>
          </w:p>
          <w:p w:rsidR="004B7CA5" w:rsidRPr="00343E6C" w:rsidRDefault="004B7CA5" w:rsidP="00F86535">
            <w:pPr>
              <w:jc w:val="both"/>
              <w:rPr>
                <w:sz w:val="14"/>
                <w:szCs w:val="14"/>
              </w:rPr>
            </w:pPr>
            <w:r w:rsidRPr="00343E6C">
              <w:rPr>
                <w:sz w:val="14"/>
                <w:szCs w:val="14"/>
              </w:rPr>
              <w:t>1</w:t>
            </w:r>
          </w:p>
        </w:tc>
        <w:tc>
          <w:tcPr>
            <w:tcW w:w="503" w:type="dxa"/>
            <w:gridSpan w:val="2"/>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p w:rsidR="004B7CA5" w:rsidRPr="00343E6C" w:rsidRDefault="004B7CA5" w:rsidP="00F86535">
            <w:pPr>
              <w:jc w:val="both"/>
              <w:rPr>
                <w:sz w:val="14"/>
                <w:szCs w:val="14"/>
              </w:rPr>
            </w:pPr>
          </w:p>
        </w:tc>
        <w:tc>
          <w:tcPr>
            <w:tcW w:w="465"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53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540"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u w:val="single"/>
              </w:rPr>
            </w:pPr>
          </w:p>
          <w:p w:rsidR="004B7CA5" w:rsidRPr="00343E6C" w:rsidRDefault="004B7CA5" w:rsidP="00F86535">
            <w:pPr>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0</w:t>
            </w:r>
          </w:p>
        </w:tc>
        <w:tc>
          <w:tcPr>
            <w:tcW w:w="1093" w:type="dxa"/>
            <w:gridSpan w:val="3"/>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i/>
                <w:sz w:val="14"/>
                <w:szCs w:val="14"/>
              </w:rPr>
            </w:pPr>
          </w:p>
          <w:p w:rsidR="004B7CA5" w:rsidRPr="00343E6C" w:rsidRDefault="004B7CA5" w:rsidP="00F86535">
            <w:pPr>
              <w:jc w:val="both"/>
              <w:rPr>
                <w:sz w:val="14"/>
                <w:szCs w:val="14"/>
              </w:rPr>
            </w:pPr>
            <w:r w:rsidRPr="00343E6C">
              <w:rPr>
                <w:sz w:val="14"/>
                <w:szCs w:val="14"/>
              </w:rPr>
              <w:t>1</w:t>
            </w:r>
          </w:p>
        </w:tc>
      </w:tr>
      <w:tr w:rsidR="004B7CA5" w:rsidRPr="00343E6C" w:rsidTr="00F86535">
        <w:trPr>
          <w:gridBefore w:val="1"/>
          <w:wBefore w:w="11" w:type="dxa"/>
          <w:trHeight w:val="469"/>
        </w:trPr>
        <w:tc>
          <w:tcPr>
            <w:tcW w:w="210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ind w:left="257"/>
              <w:jc w:val="both"/>
              <w:rPr>
                <w:sz w:val="14"/>
                <w:szCs w:val="14"/>
              </w:rPr>
            </w:pPr>
            <w:r w:rsidRPr="00343E6C">
              <w:rPr>
                <w:sz w:val="14"/>
                <w:szCs w:val="14"/>
              </w:rPr>
              <w:t>Hallási fogyatékos</w:t>
            </w:r>
          </w:p>
        </w:tc>
        <w:tc>
          <w:tcPr>
            <w:tcW w:w="456"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52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1</w:t>
            </w:r>
          </w:p>
        </w:tc>
        <w:tc>
          <w:tcPr>
            <w:tcW w:w="632"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1253" w:type="dxa"/>
            <w:gridSpan w:val="2"/>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1</w:t>
            </w:r>
          </w:p>
        </w:tc>
        <w:tc>
          <w:tcPr>
            <w:tcW w:w="503" w:type="dxa"/>
            <w:gridSpan w:val="2"/>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465"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53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540"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u w:val="single"/>
              </w:rPr>
            </w:pPr>
          </w:p>
          <w:p w:rsidR="004B7CA5" w:rsidRPr="00343E6C" w:rsidRDefault="004B7CA5" w:rsidP="00F86535">
            <w:pPr>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0</w:t>
            </w:r>
          </w:p>
        </w:tc>
        <w:tc>
          <w:tcPr>
            <w:tcW w:w="1093" w:type="dxa"/>
            <w:gridSpan w:val="3"/>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1</w:t>
            </w:r>
          </w:p>
        </w:tc>
      </w:tr>
      <w:tr w:rsidR="004B7CA5" w:rsidRPr="00343E6C" w:rsidTr="00F86535">
        <w:trPr>
          <w:gridBefore w:val="1"/>
          <w:wBefore w:w="11" w:type="dxa"/>
          <w:trHeight w:val="454"/>
        </w:trPr>
        <w:tc>
          <w:tcPr>
            <w:tcW w:w="210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r w:rsidRPr="00343E6C">
              <w:rPr>
                <w:sz w:val="14"/>
                <w:szCs w:val="14"/>
              </w:rPr>
              <w:t>Értelmi fogyatékos</w:t>
            </w:r>
          </w:p>
        </w:tc>
        <w:tc>
          <w:tcPr>
            <w:tcW w:w="456"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1</w:t>
            </w:r>
          </w:p>
        </w:tc>
        <w:tc>
          <w:tcPr>
            <w:tcW w:w="52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i/>
                <w:sz w:val="14"/>
                <w:szCs w:val="14"/>
              </w:rPr>
            </w:pPr>
          </w:p>
          <w:p w:rsidR="004B7CA5" w:rsidRPr="00343E6C" w:rsidRDefault="004B7CA5" w:rsidP="00F86535">
            <w:pPr>
              <w:jc w:val="both"/>
              <w:rPr>
                <w:sz w:val="14"/>
                <w:szCs w:val="14"/>
              </w:rPr>
            </w:pPr>
            <w:r w:rsidRPr="00343E6C">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3</w:t>
            </w:r>
          </w:p>
          <w:p w:rsidR="004B7CA5" w:rsidRPr="00343E6C" w:rsidRDefault="004B7CA5" w:rsidP="00F86535">
            <w:pPr>
              <w:jc w:val="both"/>
              <w:rPr>
                <w:sz w:val="14"/>
                <w:szCs w:val="14"/>
              </w:rPr>
            </w:pPr>
          </w:p>
        </w:tc>
        <w:tc>
          <w:tcPr>
            <w:tcW w:w="632"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1253" w:type="dxa"/>
            <w:gridSpan w:val="2"/>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i/>
                <w:sz w:val="14"/>
                <w:szCs w:val="14"/>
              </w:rPr>
            </w:pPr>
          </w:p>
          <w:p w:rsidR="004B7CA5" w:rsidRPr="00343E6C" w:rsidRDefault="004B7CA5" w:rsidP="00F86535">
            <w:pPr>
              <w:jc w:val="both"/>
              <w:rPr>
                <w:sz w:val="14"/>
                <w:szCs w:val="14"/>
              </w:rPr>
            </w:pPr>
            <w:r w:rsidRPr="00343E6C">
              <w:rPr>
                <w:sz w:val="14"/>
                <w:szCs w:val="14"/>
              </w:rPr>
              <w:t>4</w:t>
            </w:r>
          </w:p>
        </w:tc>
        <w:tc>
          <w:tcPr>
            <w:tcW w:w="503" w:type="dxa"/>
            <w:gridSpan w:val="2"/>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465"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i/>
                <w:sz w:val="14"/>
                <w:szCs w:val="14"/>
              </w:rPr>
            </w:pPr>
          </w:p>
          <w:p w:rsidR="004B7CA5" w:rsidRPr="00343E6C" w:rsidRDefault="004B7CA5" w:rsidP="00F86535">
            <w:pPr>
              <w:jc w:val="both"/>
              <w:rPr>
                <w:sz w:val="14"/>
                <w:szCs w:val="14"/>
              </w:rPr>
            </w:pPr>
            <w:r w:rsidRPr="00343E6C">
              <w:rPr>
                <w:sz w:val="14"/>
                <w:szCs w:val="14"/>
              </w:rPr>
              <w:t>4</w:t>
            </w:r>
          </w:p>
        </w:tc>
        <w:tc>
          <w:tcPr>
            <w:tcW w:w="53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1</w:t>
            </w:r>
          </w:p>
          <w:p w:rsidR="004B7CA5" w:rsidRPr="00343E6C" w:rsidRDefault="004B7CA5" w:rsidP="00F86535">
            <w:pPr>
              <w:jc w:val="both"/>
              <w:rPr>
                <w:sz w:val="14"/>
                <w:szCs w:val="14"/>
              </w:rPr>
            </w:pPr>
          </w:p>
        </w:tc>
        <w:tc>
          <w:tcPr>
            <w:tcW w:w="540"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u w:val="single"/>
              </w:rPr>
            </w:pPr>
          </w:p>
          <w:p w:rsidR="004B7CA5" w:rsidRPr="00343E6C" w:rsidRDefault="004B7CA5" w:rsidP="00F86535">
            <w:pPr>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5</w:t>
            </w:r>
          </w:p>
        </w:tc>
        <w:tc>
          <w:tcPr>
            <w:tcW w:w="1093" w:type="dxa"/>
            <w:gridSpan w:val="3"/>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9</w:t>
            </w:r>
          </w:p>
          <w:p w:rsidR="004B7CA5" w:rsidRPr="00343E6C" w:rsidRDefault="004B7CA5" w:rsidP="00F86535">
            <w:pPr>
              <w:jc w:val="both"/>
              <w:rPr>
                <w:sz w:val="14"/>
                <w:szCs w:val="14"/>
              </w:rPr>
            </w:pPr>
          </w:p>
        </w:tc>
      </w:tr>
      <w:tr w:rsidR="004B7CA5" w:rsidRPr="00343E6C" w:rsidTr="00F86535">
        <w:trPr>
          <w:gridBefore w:val="1"/>
          <w:wBefore w:w="11" w:type="dxa"/>
          <w:trHeight w:val="545"/>
        </w:trPr>
        <w:tc>
          <w:tcPr>
            <w:tcW w:w="210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r w:rsidRPr="00343E6C">
              <w:rPr>
                <w:sz w:val="14"/>
                <w:szCs w:val="14"/>
              </w:rPr>
              <w:t>Autista</w:t>
            </w:r>
          </w:p>
        </w:tc>
        <w:tc>
          <w:tcPr>
            <w:tcW w:w="456"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52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632"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1253" w:type="dxa"/>
            <w:gridSpan w:val="2"/>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i/>
                <w:sz w:val="14"/>
                <w:szCs w:val="14"/>
              </w:rPr>
            </w:pPr>
          </w:p>
          <w:p w:rsidR="004B7CA5" w:rsidRPr="00343E6C" w:rsidRDefault="004B7CA5" w:rsidP="00F86535">
            <w:pPr>
              <w:jc w:val="both"/>
              <w:rPr>
                <w:sz w:val="14"/>
                <w:szCs w:val="14"/>
              </w:rPr>
            </w:pPr>
            <w:r w:rsidRPr="00343E6C">
              <w:rPr>
                <w:sz w:val="14"/>
                <w:szCs w:val="14"/>
              </w:rPr>
              <w:t>0</w:t>
            </w:r>
          </w:p>
        </w:tc>
        <w:tc>
          <w:tcPr>
            <w:tcW w:w="503" w:type="dxa"/>
            <w:gridSpan w:val="2"/>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465"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53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i/>
                <w:sz w:val="14"/>
                <w:szCs w:val="14"/>
              </w:rPr>
            </w:pPr>
          </w:p>
          <w:p w:rsidR="004B7CA5" w:rsidRPr="00343E6C" w:rsidRDefault="004B7CA5" w:rsidP="00F86535">
            <w:pPr>
              <w:jc w:val="both"/>
              <w:rPr>
                <w:sz w:val="14"/>
                <w:szCs w:val="14"/>
              </w:rPr>
            </w:pPr>
            <w:r w:rsidRPr="00343E6C">
              <w:rPr>
                <w:sz w:val="14"/>
                <w:szCs w:val="14"/>
              </w:rPr>
              <w:t>--</w:t>
            </w:r>
          </w:p>
        </w:tc>
        <w:tc>
          <w:tcPr>
            <w:tcW w:w="540"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0</w:t>
            </w:r>
          </w:p>
        </w:tc>
        <w:tc>
          <w:tcPr>
            <w:tcW w:w="1093" w:type="dxa"/>
            <w:gridSpan w:val="3"/>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i/>
                <w:sz w:val="14"/>
                <w:szCs w:val="14"/>
              </w:rPr>
            </w:pPr>
          </w:p>
          <w:p w:rsidR="004B7CA5" w:rsidRPr="00343E6C" w:rsidRDefault="004B7CA5" w:rsidP="00F86535">
            <w:pPr>
              <w:jc w:val="both"/>
              <w:rPr>
                <w:sz w:val="14"/>
                <w:szCs w:val="14"/>
              </w:rPr>
            </w:pPr>
            <w:r w:rsidRPr="00343E6C">
              <w:rPr>
                <w:sz w:val="14"/>
                <w:szCs w:val="14"/>
              </w:rPr>
              <w:t>0</w:t>
            </w:r>
          </w:p>
        </w:tc>
      </w:tr>
      <w:tr w:rsidR="004B7CA5" w:rsidRPr="00343E6C" w:rsidTr="00F86535">
        <w:trPr>
          <w:gridBefore w:val="1"/>
          <w:wBefore w:w="11" w:type="dxa"/>
          <w:trHeight w:val="514"/>
        </w:trPr>
        <w:tc>
          <w:tcPr>
            <w:tcW w:w="210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r w:rsidRPr="00343E6C">
              <w:rPr>
                <w:sz w:val="14"/>
                <w:szCs w:val="14"/>
              </w:rPr>
              <w:t>Halmozottan fogyatékos</w:t>
            </w:r>
          </w:p>
        </w:tc>
        <w:tc>
          <w:tcPr>
            <w:tcW w:w="456"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1</w:t>
            </w:r>
          </w:p>
        </w:tc>
        <w:tc>
          <w:tcPr>
            <w:tcW w:w="52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tc>
        <w:tc>
          <w:tcPr>
            <w:tcW w:w="470"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2</w:t>
            </w:r>
          </w:p>
        </w:tc>
        <w:tc>
          <w:tcPr>
            <w:tcW w:w="632"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1</w:t>
            </w:r>
          </w:p>
        </w:tc>
        <w:tc>
          <w:tcPr>
            <w:tcW w:w="1253" w:type="dxa"/>
            <w:gridSpan w:val="2"/>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4</w:t>
            </w:r>
          </w:p>
        </w:tc>
        <w:tc>
          <w:tcPr>
            <w:tcW w:w="503" w:type="dxa"/>
            <w:gridSpan w:val="2"/>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465"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p w:rsidR="004B7CA5" w:rsidRPr="00343E6C" w:rsidRDefault="004B7CA5" w:rsidP="00F86535">
            <w:pPr>
              <w:jc w:val="both"/>
              <w:rPr>
                <w:sz w:val="14"/>
                <w:szCs w:val="14"/>
              </w:rPr>
            </w:pPr>
          </w:p>
        </w:tc>
        <w:tc>
          <w:tcPr>
            <w:tcW w:w="538"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i/>
                <w:sz w:val="14"/>
                <w:szCs w:val="14"/>
              </w:rPr>
            </w:pPr>
          </w:p>
          <w:p w:rsidR="004B7CA5" w:rsidRPr="00343E6C" w:rsidRDefault="004B7CA5" w:rsidP="00F86535">
            <w:pPr>
              <w:jc w:val="both"/>
              <w:rPr>
                <w:sz w:val="14"/>
                <w:szCs w:val="14"/>
              </w:rPr>
            </w:pPr>
            <w:r w:rsidRPr="00343E6C">
              <w:rPr>
                <w:sz w:val="14"/>
                <w:szCs w:val="14"/>
              </w:rPr>
              <w:t>1</w:t>
            </w:r>
          </w:p>
        </w:tc>
        <w:tc>
          <w:tcPr>
            <w:tcW w:w="540"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1</w:t>
            </w:r>
          </w:p>
        </w:tc>
        <w:tc>
          <w:tcPr>
            <w:tcW w:w="1093" w:type="dxa"/>
            <w:gridSpan w:val="3"/>
            <w:tcBorders>
              <w:top w:val="single" w:sz="4" w:space="0" w:color="auto"/>
              <w:left w:val="single" w:sz="4" w:space="0" w:color="auto"/>
              <w:bottom w:val="single" w:sz="4" w:space="0" w:color="auto"/>
              <w:right w:val="single" w:sz="4" w:space="0" w:color="auto"/>
            </w:tcBorders>
          </w:tcPr>
          <w:p w:rsidR="004B7CA5" w:rsidRPr="00343E6C" w:rsidRDefault="004B7CA5" w:rsidP="00F86535">
            <w:pPr>
              <w:jc w:val="both"/>
              <w:rPr>
                <w:sz w:val="14"/>
                <w:szCs w:val="14"/>
              </w:rPr>
            </w:pPr>
          </w:p>
          <w:p w:rsidR="004B7CA5" w:rsidRPr="00343E6C" w:rsidRDefault="004B7CA5" w:rsidP="00F86535">
            <w:pPr>
              <w:jc w:val="both"/>
              <w:rPr>
                <w:sz w:val="14"/>
                <w:szCs w:val="14"/>
              </w:rPr>
            </w:pPr>
            <w:r w:rsidRPr="00343E6C">
              <w:rPr>
                <w:sz w:val="14"/>
                <w:szCs w:val="14"/>
              </w:rPr>
              <w:t>5</w:t>
            </w:r>
          </w:p>
        </w:tc>
      </w:tr>
      <w:tr w:rsidR="004B7CA5" w:rsidRPr="00343E6C" w:rsidTr="00F86535">
        <w:trPr>
          <w:trHeight w:val="313"/>
        </w:trPr>
        <w:tc>
          <w:tcPr>
            <w:tcW w:w="2122" w:type="dxa"/>
            <w:gridSpan w:val="2"/>
            <w:tcBorders>
              <w:bottom w:val="single" w:sz="4" w:space="0" w:color="auto"/>
            </w:tcBorders>
            <w:shd w:val="clear" w:color="auto" w:fill="auto"/>
          </w:tcPr>
          <w:p w:rsidR="004B7CA5" w:rsidRPr="00343E6C" w:rsidRDefault="004B7CA5" w:rsidP="00F86535">
            <w:pPr>
              <w:jc w:val="both"/>
              <w:rPr>
                <w:sz w:val="14"/>
                <w:szCs w:val="14"/>
              </w:rPr>
            </w:pPr>
            <w:r w:rsidRPr="00343E6C">
              <w:rPr>
                <w:sz w:val="14"/>
                <w:szCs w:val="14"/>
              </w:rPr>
              <w:t>Egyéb</w:t>
            </w:r>
          </w:p>
        </w:tc>
        <w:tc>
          <w:tcPr>
            <w:tcW w:w="458" w:type="dxa"/>
            <w:shd w:val="clear" w:color="auto" w:fill="auto"/>
          </w:tcPr>
          <w:p w:rsidR="004B7CA5" w:rsidRPr="00343E6C" w:rsidRDefault="004B7CA5" w:rsidP="00F86535">
            <w:pPr>
              <w:jc w:val="both"/>
              <w:rPr>
                <w:sz w:val="14"/>
                <w:szCs w:val="14"/>
              </w:rPr>
            </w:pPr>
            <w:r w:rsidRPr="00343E6C">
              <w:rPr>
                <w:sz w:val="14"/>
                <w:szCs w:val="14"/>
              </w:rPr>
              <w:t>--</w:t>
            </w:r>
          </w:p>
        </w:tc>
        <w:tc>
          <w:tcPr>
            <w:tcW w:w="518" w:type="dxa"/>
            <w:shd w:val="clear" w:color="auto" w:fill="auto"/>
          </w:tcPr>
          <w:p w:rsidR="004B7CA5" w:rsidRPr="00343E6C" w:rsidRDefault="004B7CA5" w:rsidP="00F86535">
            <w:pPr>
              <w:jc w:val="both"/>
              <w:rPr>
                <w:sz w:val="14"/>
                <w:szCs w:val="14"/>
              </w:rPr>
            </w:pPr>
            <w:r w:rsidRPr="00343E6C">
              <w:rPr>
                <w:sz w:val="14"/>
                <w:szCs w:val="14"/>
              </w:rPr>
              <w:t>--</w:t>
            </w:r>
          </w:p>
        </w:tc>
        <w:tc>
          <w:tcPr>
            <w:tcW w:w="470" w:type="dxa"/>
            <w:shd w:val="clear" w:color="auto" w:fill="auto"/>
          </w:tcPr>
          <w:p w:rsidR="004B7CA5" w:rsidRPr="00343E6C" w:rsidRDefault="004B7CA5" w:rsidP="00F86535">
            <w:pPr>
              <w:jc w:val="both"/>
              <w:rPr>
                <w:sz w:val="14"/>
                <w:szCs w:val="14"/>
              </w:rPr>
            </w:pPr>
            <w:r w:rsidRPr="00343E6C">
              <w:rPr>
                <w:sz w:val="14"/>
                <w:szCs w:val="14"/>
              </w:rPr>
              <w:t>--</w:t>
            </w:r>
          </w:p>
        </w:tc>
        <w:tc>
          <w:tcPr>
            <w:tcW w:w="639" w:type="dxa"/>
            <w:shd w:val="clear" w:color="auto" w:fill="auto"/>
          </w:tcPr>
          <w:p w:rsidR="004B7CA5" w:rsidRPr="00343E6C" w:rsidRDefault="004B7CA5" w:rsidP="00F86535">
            <w:pPr>
              <w:jc w:val="both"/>
              <w:rPr>
                <w:sz w:val="14"/>
                <w:szCs w:val="14"/>
              </w:rPr>
            </w:pPr>
            <w:r w:rsidRPr="00343E6C">
              <w:rPr>
                <w:sz w:val="14"/>
                <w:szCs w:val="14"/>
              </w:rPr>
              <w:t>3</w:t>
            </w:r>
          </w:p>
        </w:tc>
        <w:tc>
          <w:tcPr>
            <w:tcW w:w="1242" w:type="dxa"/>
            <w:shd w:val="clear" w:color="auto" w:fill="auto"/>
          </w:tcPr>
          <w:p w:rsidR="004B7CA5" w:rsidRPr="00343E6C" w:rsidRDefault="004B7CA5" w:rsidP="00F86535">
            <w:pPr>
              <w:jc w:val="both"/>
              <w:rPr>
                <w:sz w:val="14"/>
                <w:szCs w:val="14"/>
              </w:rPr>
            </w:pPr>
            <w:r w:rsidRPr="00343E6C">
              <w:rPr>
                <w:sz w:val="14"/>
                <w:szCs w:val="14"/>
              </w:rPr>
              <w:t>3</w:t>
            </w:r>
          </w:p>
        </w:tc>
        <w:tc>
          <w:tcPr>
            <w:tcW w:w="506" w:type="dxa"/>
            <w:gridSpan w:val="2"/>
            <w:shd w:val="clear" w:color="auto" w:fill="auto"/>
          </w:tcPr>
          <w:p w:rsidR="004B7CA5" w:rsidRPr="00343E6C" w:rsidRDefault="004B7CA5" w:rsidP="00F86535">
            <w:pPr>
              <w:jc w:val="both"/>
              <w:rPr>
                <w:sz w:val="14"/>
                <w:szCs w:val="14"/>
              </w:rPr>
            </w:pPr>
            <w:r w:rsidRPr="00343E6C">
              <w:rPr>
                <w:sz w:val="14"/>
                <w:szCs w:val="14"/>
              </w:rPr>
              <w:t>1</w:t>
            </w:r>
          </w:p>
        </w:tc>
        <w:tc>
          <w:tcPr>
            <w:tcW w:w="470" w:type="dxa"/>
            <w:gridSpan w:val="2"/>
            <w:shd w:val="clear" w:color="auto" w:fill="auto"/>
          </w:tcPr>
          <w:p w:rsidR="004B7CA5" w:rsidRPr="00343E6C" w:rsidRDefault="004B7CA5" w:rsidP="00F86535">
            <w:pPr>
              <w:jc w:val="both"/>
              <w:rPr>
                <w:sz w:val="14"/>
                <w:szCs w:val="14"/>
              </w:rPr>
            </w:pPr>
            <w:r w:rsidRPr="00343E6C">
              <w:rPr>
                <w:sz w:val="14"/>
                <w:szCs w:val="14"/>
              </w:rPr>
              <w:t>--</w:t>
            </w:r>
          </w:p>
        </w:tc>
        <w:tc>
          <w:tcPr>
            <w:tcW w:w="543" w:type="dxa"/>
            <w:shd w:val="clear" w:color="auto" w:fill="auto"/>
          </w:tcPr>
          <w:p w:rsidR="004B7CA5" w:rsidRPr="00343E6C" w:rsidRDefault="004B7CA5" w:rsidP="00F86535">
            <w:pPr>
              <w:jc w:val="both"/>
              <w:rPr>
                <w:sz w:val="14"/>
                <w:szCs w:val="14"/>
              </w:rPr>
            </w:pPr>
            <w:r w:rsidRPr="00343E6C">
              <w:rPr>
                <w:sz w:val="14"/>
                <w:szCs w:val="14"/>
              </w:rPr>
              <w:t>2</w:t>
            </w:r>
          </w:p>
        </w:tc>
        <w:tc>
          <w:tcPr>
            <w:tcW w:w="531" w:type="dxa"/>
            <w:shd w:val="clear" w:color="auto" w:fill="auto"/>
          </w:tcPr>
          <w:p w:rsidR="004B7CA5" w:rsidRPr="00343E6C" w:rsidRDefault="004B7CA5" w:rsidP="00F86535">
            <w:pPr>
              <w:jc w:val="both"/>
              <w:rPr>
                <w:sz w:val="14"/>
                <w:szCs w:val="14"/>
              </w:rPr>
            </w:pPr>
            <w:r w:rsidRPr="00343E6C">
              <w:rPr>
                <w:sz w:val="14"/>
                <w:szCs w:val="14"/>
              </w:rPr>
              <w:t>15</w:t>
            </w:r>
          </w:p>
        </w:tc>
        <w:tc>
          <w:tcPr>
            <w:tcW w:w="1242" w:type="dxa"/>
            <w:tcBorders>
              <w:bottom w:val="single" w:sz="4" w:space="0" w:color="auto"/>
            </w:tcBorders>
            <w:shd w:val="clear" w:color="auto" w:fill="auto"/>
          </w:tcPr>
          <w:p w:rsidR="004B7CA5" w:rsidRPr="00343E6C" w:rsidRDefault="004B7CA5" w:rsidP="00F86535">
            <w:pPr>
              <w:jc w:val="both"/>
              <w:rPr>
                <w:sz w:val="14"/>
                <w:szCs w:val="14"/>
              </w:rPr>
            </w:pPr>
            <w:r w:rsidRPr="00343E6C">
              <w:rPr>
                <w:sz w:val="14"/>
                <w:szCs w:val="14"/>
              </w:rPr>
              <w:t>18</w:t>
            </w:r>
          </w:p>
        </w:tc>
        <w:tc>
          <w:tcPr>
            <w:tcW w:w="1097" w:type="dxa"/>
            <w:gridSpan w:val="2"/>
            <w:shd w:val="clear" w:color="auto" w:fill="auto"/>
          </w:tcPr>
          <w:p w:rsidR="004B7CA5" w:rsidRPr="00343E6C" w:rsidRDefault="004B7CA5" w:rsidP="00F86535">
            <w:pPr>
              <w:jc w:val="both"/>
              <w:rPr>
                <w:sz w:val="14"/>
                <w:szCs w:val="14"/>
              </w:rPr>
            </w:pPr>
            <w:r w:rsidRPr="00343E6C">
              <w:rPr>
                <w:sz w:val="14"/>
                <w:szCs w:val="14"/>
              </w:rPr>
              <w:t>21</w:t>
            </w:r>
          </w:p>
        </w:tc>
        <w:tc>
          <w:tcPr>
            <w:tcW w:w="0" w:type="dxa"/>
            <w:tcBorders>
              <w:tl2br w:val="single" w:sz="4" w:space="0" w:color="auto"/>
              <w:tr2bl w:val="single" w:sz="4" w:space="0" w:color="auto"/>
            </w:tcBorders>
          </w:tcPr>
          <w:p w:rsidR="004B7CA5" w:rsidRPr="00343E6C" w:rsidRDefault="004B7CA5" w:rsidP="00F86535">
            <w:pPr>
              <w:jc w:val="both"/>
              <w:rPr>
                <w:sz w:val="14"/>
                <w:szCs w:val="14"/>
              </w:rPr>
            </w:pPr>
          </w:p>
        </w:tc>
      </w:tr>
    </w:tbl>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VII.9. A szolgáltatás ellátó-rendszerben betöltött szerepének és hatásának értékelése:</w:t>
      </w:r>
    </w:p>
    <w:p w:rsidR="004B7CA5" w:rsidRPr="00343E6C" w:rsidRDefault="004B7CA5" w:rsidP="004B7CA5">
      <w:pPr>
        <w:jc w:val="both"/>
        <w:rPr>
          <w:sz w:val="14"/>
          <w:szCs w:val="14"/>
          <w:u w:val="single"/>
        </w:rPr>
      </w:pPr>
    </w:p>
    <w:p w:rsidR="004B7CA5" w:rsidRPr="00343E6C" w:rsidRDefault="004B7CA5" w:rsidP="004B7CA5">
      <w:pPr>
        <w:jc w:val="both"/>
        <w:rPr>
          <w:sz w:val="14"/>
          <w:szCs w:val="14"/>
        </w:rPr>
      </w:pPr>
      <w:r w:rsidRPr="00343E6C">
        <w:rPr>
          <w:sz w:val="14"/>
          <w:szCs w:val="14"/>
        </w:rPr>
        <w:lastRenderedPageBreak/>
        <w:t xml:space="preserve">A támogató szolgálatunk elindításával a térségben, a szociális ellátórendszerben egy új célcsoport (fogyatékossággal élő emberek) szükségleteit elégítjük ki. Ők az </w:t>
      </w:r>
      <w:proofErr w:type="spellStart"/>
      <w:r w:rsidRPr="00343E6C">
        <w:rPr>
          <w:sz w:val="14"/>
          <w:szCs w:val="14"/>
        </w:rPr>
        <w:t>akadályoztatottságuk</w:t>
      </w:r>
      <w:proofErr w:type="spellEnd"/>
      <w:r w:rsidRPr="00343E6C">
        <w:rPr>
          <w:sz w:val="14"/>
          <w:szCs w:val="14"/>
        </w:rPr>
        <w:t xml:space="preserve"> miatt a mindennapjaikban az önálló életvitelük fenntartásához sokkal több segítséget igényelnek. A térségben és azt gondolom, hogy társadalmunkban is a fogyatékkal élő emberekre kevés figyelem jut, a társadalmunk perifériáján élnek. A támogató szolgálat által felkínált személyi segítés, szállító szolgálat, és tanácsadás lehetőséget nyújt nekik, hogy önrendelkező minél teljesebb életet élhessenek. Mindezek mellett, hangsúlyosan fontos, hogy a szolgáltatások révén be tudjanak kapcsolódni ellátottjaink a társadalmi életbe.     </w:t>
      </w: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 xml:space="preserve">A szolgáltatásuk hatásának értékelése folyamatosan történik, kéthetente esetmegbeszéléseken keresztül, illetve éves értékelések során. Működésünk megkezdése előtt a településeken felméréseket végeztünk a helyi szociális szakembereken keresztül a fogyatékossággal élő személyek számát, összetételét illetve igényeit figyelembe véve.  </w:t>
      </w:r>
    </w:p>
    <w:p w:rsidR="004B7CA5" w:rsidRPr="00343E6C" w:rsidRDefault="004B7CA5" w:rsidP="004B7CA5">
      <w:pPr>
        <w:jc w:val="both"/>
        <w:rPr>
          <w:sz w:val="14"/>
          <w:szCs w:val="14"/>
          <w:u w:val="single"/>
        </w:rPr>
      </w:pPr>
    </w:p>
    <w:p w:rsidR="004B7CA5" w:rsidRPr="00343E6C" w:rsidRDefault="004B7CA5" w:rsidP="004B7CA5">
      <w:pPr>
        <w:jc w:val="both"/>
        <w:rPr>
          <w:sz w:val="14"/>
          <w:szCs w:val="14"/>
        </w:rPr>
      </w:pPr>
      <w:r w:rsidRPr="00343E6C">
        <w:rPr>
          <w:sz w:val="14"/>
          <w:szCs w:val="14"/>
        </w:rPr>
        <w:t>A fogyatékos emberekkel való munkánk során betartandó alapelvek a Madridi Nyilatkozat alapjaira épülnek.</w:t>
      </w:r>
    </w:p>
    <w:p w:rsidR="004B7CA5" w:rsidRPr="00343E6C" w:rsidRDefault="004B7CA5" w:rsidP="004B7CA5">
      <w:pPr>
        <w:pStyle w:val="Cmsor4"/>
        <w:rPr>
          <w:rFonts w:ascii="Arial" w:hAnsi="Arial" w:cs="Arial"/>
          <w:b w:val="0"/>
          <w:bCs w:val="0"/>
          <w:sz w:val="14"/>
          <w:szCs w:val="14"/>
          <w:u w:val="none"/>
        </w:rPr>
      </w:pPr>
      <w:r w:rsidRPr="00343E6C">
        <w:rPr>
          <w:rFonts w:ascii="Arial" w:hAnsi="Arial" w:cs="Arial"/>
          <w:b w:val="0"/>
          <w:bCs w:val="0"/>
          <w:sz w:val="14"/>
          <w:szCs w:val="14"/>
          <w:u w:val="none"/>
        </w:rPr>
        <w:t>„A befogadó társadalom alapja a diszkrimináció-mentességgel párosuló pozitív cselekvés”.</w:t>
      </w:r>
    </w:p>
    <w:p w:rsidR="004B7CA5" w:rsidRPr="00343E6C" w:rsidRDefault="004B7CA5" w:rsidP="004B7CA5">
      <w:pPr>
        <w:jc w:val="both"/>
        <w:rPr>
          <w:sz w:val="14"/>
          <w:szCs w:val="14"/>
        </w:rPr>
      </w:pPr>
    </w:p>
    <w:p w:rsidR="004B7CA5" w:rsidRPr="00343E6C" w:rsidRDefault="004B7CA5" w:rsidP="004B7CA5">
      <w:pPr>
        <w:pStyle w:val="Cmsor5"/>
        <w:widowControl/>
        <w:numPr>
          <w:ilvl w:val="0"/>
          <w:numId w:val="27"/>
        </w:numPr>
        <w:overflowPunct/>
        <w:autoSpaceDE/>
        <w:autoSpaceDN/>
        <w:adjustRightInd/>
        <w:jc w:val="both"/>
        <w:rPr>
          <w:rFonts w:ascii="Arial" w:hAnsi="Arial" w:cs="Arial"/>
          <w:b w:val="0"/>
          <w:bCs w:val="0"/>
          <w:i w:val="0"/>
          <w:iCs w:val="0"/>
          <w:sz w:val="14"/>
          <w:szCs w:val="14"/>
        </w:rPr>
      </w:pPr>
      <w:r w:rsidRPr="00343E6C">
        <w:rPr>
          <w:rFonts w:ascii="Arial" w:hAnsi="Arial" w:cs="Arial"/>
          <w:b w:val="0"/>
          <w:bCs w:val="0"/>
          <w:i w:val="0"/>
          <w:iCs w:val="0"/>
          <w:sz w:val="14"/>
          <w:szCs w:val="14"/>
        </w:rPr>
        <w:t>A szolgáltatások során a diszkrimináció tilalma</w:t>
      </w:r>
    </w:p>
    <w:p w:rsidR="004B7CA5" w:rsidRPr="00343E6C" w:rsidRDefault="004B7CA5" w:rsidP="004B7CA5">
      <w:pPr>
        <w:pStyle w:val="Cmsor5"/>
        <w:widowControl/>
        <w:numPr>
          <w:ilvl w:val="0"/>
          <w:numId w:val="27"/>
        </w:numPr>
        <w:overflowPunct/>
        <w:autoSpaceDE/>
        <w:autoSpaceDN/>
        <w:adjustRightInd/>
        <w:jc w:val="both"/>
        <w:rPr>
          <w:rFonts w:ascii="Arial" w:hAnsi="Arial" w:cs="Arial"/>
          <w:b w:val="0"/>
          <w:bCs w:val="0"/>
          <w:i w:val="0"/>
          <w:iCs w:val="0"/>
          <w:sz w:val="14"/>
          <w:szCs w:val="14"/>
        </w:rPr>
      </w:pPr>
      <w:r w:rsidRPr="00343E6C">
        <w:rPr>
          <w:rFonts w:ascii="Arial" w:hAnsi="Arial" w:cs="Arial"/>
          <w:b w:val="0"/>
          <w:bCs w:val="0"/>
          <w:i w:val="0"/>
          <w:iCs w:val="0"/>
          <w:sz w:val="14"/>
          <w:szCs w:val="14"/>
        </w:rPr>
        <w:t>Társadalmi integráció erősítése</w:t>
      </w:r>
    </w:p>
    <w:p w:rsidR="004B7CA5" w:rsidRPr="00343E6C" w:rsidRDefault="004B7CA5" w:rsidP="004B7CA5">
      <w:pPr>
        <w:pStyle w:val="Cmsor5"/>
        <w:widowControl/>
        <w:numPr>
          <w:ilvl w:val="0"/>
          <w:numId w:val="27"/>
        </w:numPr>
        <w:overflowPunct/>
        <w:autoSpaceDE/>
        <w:autoSpaceDN/>
        <w:adjustRightInd/>
        <w:jc w:val="both"/>
        <w:rPr>
          <w:rFonts w:ascii="Arial" w:hAnsi="Arial" w:cs="Arial"/>
          <w:b w:val="0"/>
          <w:bCs w:val="0"/>
          <w:i w:val="0"/>
          <w:iCs w:val="0"/>
          <w:sz w:val="14"/>
          <w:szCs w:val="14"/>
        </w:rPr>
      </w:pPr>
      <w:r w:rsidRPr="00343E6C">
        <w:rPr>
          <w:rFonts w:ascii="Arial" w:hAnsi="Arial" w:cs="Arial"/>
          <w:b w:val="0"/>
          <w:i w:val="0"/>
          <w:sz w:val="14"/>
          <w:szCs w:val="14"/>
        </w:rPr>
        <w:t>Képességek hangsúlyozása és az aktív támogató intézkedések meghozása</w:t>
      </w:r>
    </w:p>
    <w:p w:rsidR="004B7CA5" w:rsidRPr="00343E6C" w:rsidRDefault="004B7CA5" w:rsidP="004B7CA5">
      <w:pPr>
        <w:numPr>
          <w:ilvl w:val="0"/>
          <w:numId w:val="27"/>
        </w:numPr>
        <w:jc w:val="both"/>
        <w:rPr>
          <w:sz w:val="14"/>
          <w:szCs w:val="14"/>
        </w:rPr>
      </w:pPr>
      <w:r w:rsidRPr="00343E6C">
        <w:rPr>
          <w:sz w:val="14"/>
          <w:szCs w:val="14"/>
        </w:rPr>
        <w:t>Támogató és hozzáférhető környezet előmozdítása</w:t>
      </w:r>
    </w:p>
    <w:p w:rsidR="004B7CA5" w:rsidRPr="00343E6C" w:rsidRDefault="004B7CA5" w:rsidP="004B7CA5">
      <w:pPr>
        <w:numPr>
          <w:ilvl w:val="0"/>
          <w:numId w:val="27"/>
        </w:numPr>
        <w:jc w:val="both"/>
        <w:rPr>
          <w:sz w:val="14"/>
          <w:szCs w:val="14"/>
        </w:rPr>
      </w:pPr>
      <w:r w:rsidRPr="00343E6C">
        <w:rPr>
          <w:sz w:val="14"/>
          <w:szCs w:val="14"/>
        </w:rPr>
        <w:t>Tekintő szemlélet felé való elmozdulás erősítése</w:t>
      </w:r>
    </w:p>
    <w:p w:rsidR="004B7CA5" w:rsidRPr="00343E6C" w:rsidRDefault="004B7CA5" w:rsidP="004B7CA5">
      <w:pPr>
        <w:numPr>
          <w:ilvl w:val="0"/>
          <w:numId w:val="27"/>
        </w:numPr>
        <w:jc w:val="both"/>
        <w:rPr>
          <w:sz w:val="14"/>
          <w:szCs w:val="14"/>
        </w:rPr>
      </w:pPr>
      <w:r w:rsidRPr="00343E6C">
        <w:rPr>
          <w:sz w:val="14"/>
          <w:szCs w:val="14"/>
        </w:rPr>
        <w:t>Önálló állampolgároknak és fogyasztóknak tekintő szemlélet meghonosítása</w:t>
      </w:r>
    </w:p>
    <w:p w:rsidR="004B7CA5" w:rsidRPr="00343E6C" w:rsidRDefault="004B7CA5" w:rsidP="004B7CA5">
      <w:pPr>
        <w:numPr>
          <w:ilvl w:val="0"/>
          <w:numId w:val="27"/>
        </w:numPr>
        <w:jc w:val="both"/>
        <w:rPr>
          <w:sz w:val="14"/>
          <w:szCs w:val="14"/>
        </w:rPr>
      </w:pPr>
      <w:r w:rsidRPr="00343E6C">
        <w:rPr>
          <w:sz w:val="14"/>
          <w:szCs w:val="14"/>
        </w:rPr>
        <w:t xml:space="preserve">Önrendelkező döntések meghozatalának erősítése és a felelősségvállalás az Őket érintő döntésekben </w:t>
      </w:r>
    </w:p>
    <w:p w:rsidR="004B7CA5" w:rsidRPr="00343E6C" w:rsidRDefault="004B7CA5" w:rsidP="004B7CA5">
      <w:pPr>
        <w:numPr>
          <w:ilvl w:val="0"/>
          <w:numId w:val="27"/>
        </w:numPr>
        <w:jc w:val="both"/>
        <w:rPr>
          <w:sz w:val="14"/>
          <w:szCs w:val="14"/>
        </w:rPr>
      </w:pPr>
      <w:r w:rsidRPr="00343E6C">
        <w:rPr>
          <w:sz w:val="14"/>
          <w:szCs w:val="14"/>
        </w:rPr>
        <w:t>Szegregáció elkerülése</w:t>
      </w:r>
    </w:p>
    <w:p w:rsidR="004B7CA5" w:rsidRPr="00343E6C" w:rsidRDefault="004B7CA5" w:rsidP="004B7CA5">
      <w:pPr>
        <w:numPr>
          <w:ilvl w:val="0"/>
          <w:numId w:val="27"/>
        </w:numPr>
        <w:jc w:val="both"/>
        <w:rPr>
          <w:sz w:val="14"/>
          <w:szCs w:val="14"/>
        </w:rPr>
      </w:pPr>
      <w:r w:rsidRPr="00343E6C">
        <w:rPr>
          <w:sz w:val="14"/>
          <w:szCs w:val="14"/>
        </w:rPr>
        <w:t>Foglalkoztatásba való bekapcsolás elősegítése</w:t>
      </w:r>
    </w:p>
    <w:p w:rsidR="004B7CA5" w:rsidRPr="00343E6C" w:rsidRDefault="004B7CA5" w:rsidP="004B7CA5">
      <w:pPr>
        <w:numPr>
          <w:ilvl w:val="0"/>
          <w:numId w:val="27"/>
        </w:numPr>
        <w:jc w:val="both"/>
        <w:rPr>
          <w:sz w:val="14"/>
          <w:szCs w:val="14"/>
        </w:rPr>
      </w:pPr>
      <w:r w:rsidRPr="00343E6C">
        <w:rPr>
          <w:sz w:val="14"/>
          <w:szCs w:val="14"/>
        </w:rPr>
        <w:t>A szolgáltatások nyitottsága</w:t>
      </w:r>
    </w:p>
    <w:p w:rsidR="004B7CA5" w:rsidRPr="00343E6C" w:rsidRDefault="004B7CA5" w:rsidP="004B7CA5">
      <w:pPr>
        <w:numPr>
          <w:ilvl w:val="0"/>
          <w:numId w:val="27"/>
        </w:numPr>
        <w:jc w:val="both"/>
        <w:rPr>
          <w:sz w:val="14"/>
          <w:szCs w:val="14"/>
        </w:rPr>
      </w:pPr>
      <w:r w:rsidRPr="00343E6C">
        <w:rPr>
          <w:sz w:val="14"/>
          <w:szCs w:val="14"/>
        </w:rPr>
        <w:t>Megfelelő adatvédelem</w:t>
      </w:r>
    </w:p>
    <w:p w:rsidR="004B7CA5" w:rsidRPr="00343E6C" w:rsidRDefault="004B7CA5" w:rsidP="004B7CA5">
      <w:pPr>
        <w:numPr>
          <w:ilvl w:val="0"/>
          <w:numId w:val="27"/>
        </w:numPr>
        <w:jc w:val="both"/>
        <w:rPr>
          <w:sz w:val="14"/>
          <w:szCs w:val="14"/>
        </w:rPr>
      </w:pPr>
      <w:r w:rsidRPr="00343E6C">
        <w:rPr>
          <w:sz w:val="14"/>
          <w:szCs w:val="14"/>
        </w:rPr>
        <w:t>Változó szükségleteknek való megfelelés</w:t>
      </w:r>
    </w:p>
    <w:p w:rsidR="004B7CA5" w:rsidRPr="00343E6C" w:rsidRDefault="004B7CA5" w:rsidP="004B7CA5">
      <w:pPr>
        <w:numPr>
          <w:ilvl w:val="0"/>
          <w:numId w:val="27"/>
        </w:numPr>
        <w:jc w:val="both"/>
        <w:rPr>
          <w:sz w:val="14"/>
          <w:szCs w:val="14"/>
        </w:rPr>
      </w:pPr>
      <w:r w:rsidRPr="00343E6C">
        <w:rPr>
          <w:sz w:val="14"/>
          <w:szCs w:val="14"/>
        </w:rPr>
        <w:t>Választhatóság elve</w:t>
      </w:r>
    </w:p>
    <w:p w:rsidR="004B7CA5" w:rsidRPr="00343E6C" w:rsidRDefault="004B7CA5" w:rsidP="004B7CA5">
      <w:pPr>
        <w:numPr>
          <w:ilvl w:val="0"/>
          <w:numId w:val="27"/>
        </w:numPr>
        <w:jc w:val="both"/>
        <w:rPr>
          <w:sz w:val="14"/>
          <w:szCs w:val="14"/>
        </w:rPr>
      </w:pPr>
      <w:r w:rsidRPr="00343E6C">
        <w:rPr>
          <w:sz w:val="14"/>
          <w:szCs w:val="14"/>
        </w:rPr>
        <w:t>Az információk folyamatos felülvizsgálata és felfrissítése</w:t>
      </w:r>
    </w:p>
    <w:p w:rsidR="004B7CA5" w:rsidRPr="00343E6C" w:rsidRDefault="004B7CA5" w:rsidP="004B7CA5">
      <w:pPr>
        <w:numPr>
          <w:ilvl w:val="0"/>
          <w:numId w:val="27"/>
        </w:numPr>
        <w:jc w:val="both"/>
        <w:rPr>
          <w:sz w:val="14"/>
          <w:szCs w:val="14"/>
        </w:rPr>
      </w:pPr>
      <w:r w:rsidRPr="00343E6C">
        <w:rPr>
          <w:sz w:val="14"/>
          <w:szCs w:val="14"/>
        </w:rPr>
        <w:t>Személyiségjogok védelme</w:t>
      </w:r>
    </w:p>
    <w:p w:rsidR="004B7CA5" w:rsidRPr="00343E6C" w:rsidRDefault="004B7CA5" w:rsidP="004B7CA5">
      <w:pPr>
        <w:numPr>
          <w:ilvl w:val="0"/>
          <w:numId w:val="27"/>
        </w:numPr>
        <w:jc w:val="both"/>
        <w:rPr>
          <w:sz w:val="14"/>
          <w:szCs w:val="14"/>
        </w:rPr>
      </w:pPr>
      <w:r w:rsidRPr="00343E6C">
        <w:rPr>
          <w:sz w:val="14"/>
          <w:szCs w:val="14"/>
        </w:rPr>
        <w:t>Egyénre szabott ellátás</w:t>
      </w:r>
    </w:p>
    <w:p w:rsidR="004B7CA5" w:rsidRPr="00343E6C" w:rsidRDefault="004B7CA5" w:rsidP="004B7CA5">
      <w:pPr>
        <w:numPr>
          <w:ilvl w:val="0"/>
          <w:numId w:val="27"/>
        </w:numPr>
        <w:jc w:val="both"/>
        <w:rPr>
          <w:sz w:val="14"/>
          <w:szCs w:val="14"/>
        </w:rPr>
      </w:pPr>
      <w:r w:rsidRPr="00343E6C">
        <w:rPr>
          <w:sz w:val="14"/>
          <w:szCs w:val="14"/>
        </w:rPr>
        <w:t>A szociális munka Etikai kódexének (értékeinek) betartása</w:t>
      </w:r>
    </w:p>
    <w:p w:rsidR="004B7CA5" w:rsidRPr="00343E6C" w:rsidRDefault="004B7CA5" w:rsidP="004B7CA5">
      <w:pPr>
        <w:numPr>
          <w:ilvl w:val="0"/>
          <w:numId w:val="27"/>
        </w:numPr>
        <w:jc w:val="both"/>
        <w:rPr>
          <w:sz w:val="14"/>
          <w:szCs w:val="14"/>
        </w:rPr>
      </w:pPr>
      <w:r w:rsidRPr="00343E6C">
        <w:rPr>
          <w:sz w:val="14"/>
          <w:szCs w:val="14"/>
        </w:rPr>
        <w:t>Az élet tisztelete</w:t>
      </w:r>
    </w:p>
    <w:p w:rsidR="004B7CA5" w:rsidRPr="00343E6C" w:rsidRDefault="004B7CA5" w:rsidP="004B7CA5">
      <w:pPr>
        <w:numPr>
          <w:ilvl w:val="0"/>
          <w:numId w:val="27"/>
        </w:numPr>
        <w:jc w:val="both"/>
        <w:rPr>
          <w:sz w:val="14"/>
          <w:szCs w:val="14"/>
        </w:rPr>
      </w:pPr>
      <w:r w:rsidRPr="00343E6C">
        <w:rPr>
          <w:sz w:val="14"/>
          <w:szCs w:val="14"/>
        </w:rPr>
        <w:t>Az emberi jogok tisztelete</w:t>
      </w:r>
    </w:p>
    <w:p w:rsidR="004B7CA5" w:rsidRPr="00343E6C" w:rsidRDefault="004B7CA5" w:rsidP="004B7CA5">
      <w:pPr>
        <w:numPr>
          <w:ilvl w:val="0"/>
          <w:numId w:val="27"/>
        </w:numPr>
        <w:jc w:val="both"/>
        <w:rPr>
          <w:sz w:val="14"/>
          <w:szCs w:val="14"/>
        </w:rPr>
      </w:pPr>
      <w:r w:rsidRPr="00343E6C">
        <w:rPr>
          <w:sz w:val="14"/>
          <w:szCs w:val="14"/>
        </w:rPr>
        <w:t>Autonómia tisztelete</w:t>
      </w:r>
    </w:p>
    <w:p w:rsidR="004B7CA5" w:rsidRPr="00343E6C" w:rsidRDefault="004B7CA5" w:rsidP="004B7CA5">
      <w:pPr>
        <w:numPr>
          <w:ilvl w:val="0"/>
          <w:numId w:val="27"/>
        </w:numPr>
        <w:jc w:val="both"/>
        <w:rPr>
          <w:sz w:val="14"/>
          <w:szCs w:val="14"/>
        </w:rPr>
      </w:pPr>
      <w:r w:rsidRPr="00343E6C">
        <w:rPr>
          <w:sz w:val="14"/>
          <w:szCs w:val="14"/>
        </w:rPr>
        <w:t>Emberi méltóság tiszteletben tartása</w:t>
      </w:r>
    </w:p>
    <w:p w:rsidR="004B7CA5" w:rsidRPr="00343E6C" w:rsidRDefault="004B7CA5" w:rsidP="004B7CA5">
      <w:pPr>
        <w:numPr>
          <w:ilvl w:val="0"/>
          <w:numId w:val="27"/>
        </w:numPr>
        <w:jc w:val="both"/>
        <w:rPr>
          <w:sz w:val="14"/>
          <w:szCs w:val="14"/>
        </w:rPr>
      </w:pPr>
      <w:r w:rsidRPr="00343E6C">
        <w:rPr>
          <w:sz w:val="14"/>
          <w:szCs w:val="14"/>
        </w:rPr>
        <w:t>Minden ember veleszületett egyediségének tisztelete</w:t>
      </w:r>
    </w:p>
    <w:p w:rsidR="004B7CA5" w:rsidRPr="00343E6C" w:rsidRDefault="004B7CA5" w:rsidP="004B7CA5">
      <w:pPr>
        <w:numPr>
          <w:ilvl w:val="0"/>
          <w:numId w:val="27"/>
        </w:numPr>
        <w:jc w:val="both"/>
        <w:rPr>
          <w:sz w:val="14"/>
          <w:szCs w:val="14"/>
        </w:rPr>
      </w:pPr>
      <w:r w:rsidRPr="00343E6C">
        <w:rPr>
          <w:sz w:val="14"/>
          <w:szCs w:val="14"/>
        </w:rPr>
        <w:t>Humánum értéke</w:t>
      </w:r>
    </w:p>
    <w:p w:rsidR="004B7CA5" w:rsidRPr="00343E6C" w:rsidRDefault="004B7CA5" w:rsidP="004B7CA5">
      <w:pPr>
        <w:numPr>
          <w:ilvl w:val="0"/>
          <w:numId w:val="27"/>
        </w:numPr>
        <w:jc w:val="both"/>
        <w:rPr>
          <w:sz w:val="14"/>
          <w:szCs w:val="14"/>
        </w:rPr>
      </w:pPr>
      <w:r w:rsidRPr="00343E6C">
        <w:rPr>
          <w:sz w:val="14"/>
          <w:szCs w:val="14"/>
        </w:rPr>
        <w:t>Egyenlő hozzáférés biztosítása a klienseink számára az erőforrásokhoz</w:t>
      </w:r>
    </w:p>
    <w:p w:rsidR="004B7CA5" w:rsidRPr="00343E6C" w:rsidRDefault="004B7CA5" w:rsidP="004B7CA5">
      <w:pPr>
        <w:numPr>
          <w:ilvl w:val="0"/>
          <w:numId w:val="27"/>
        </w:numPr>
        <w:jc w:val="both"/>
        <w:rPr>
          <w:sz w:val="14"/>
          <w:szCs w:val="14"/>
        </w:rPr>
      </w:pPr>
      <w:r w:rsidRPr="00343E6C">
        <w:rPr>
          <w:sz w:val="14"/>
          <w:szCs w:val="14"/>
        </w:rPr>
        <w:t>Titoktartás</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VII.10. A megvalósítani kívánt program bemutatása:</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 szolgálat dolgozóinak feladata a fogyatékosság jellegének megfelelően:</w:t>
      </w:r>
    </w:p>
    <w:p w:rsidR="004B7CA5" w:rsidRPr="00343E6C" w:rsidRDefault="004B7CA5" w:rsidP="004B7CA5">
      <w:pPr>
        <w:pStyle w:val="Szvegtrzs3"/>
        <w:rPr>
          <w:rFonts w:ascii="Arial" w:hAnsi="Arial" w:cs="Arial"/>
          <w:sz w:val="14"/>
          <w:szCs w:val="14"/>
        </w:rPr>
      </w:pPr>
      <w:proofErr w:type="gramStart"/>
      <w:r w:rsidRPr="00343E6C">
        <w:rPr>
          <w:rFonts w:ascii="Arial" w:hAnsi="Arial" w:cs="Arial"/>
          <w:sz w:val="14"/>
          <w:szCs w:val="14"/>
        </w:rPr>
        <w:t>a</w:t>
      </w:r>
      <w:proofErr w:type="gramEnd"/>
      <w:r w:rsidRPr="00343E6C">
        <w:rPr>
          <w:rFonts w:ascii="Arial" w:hAnsi="Arial" w:cs="Arial"/>
          <w:sz w:val="14"/>
          <w:szCs w:val="14"/>
        </w:rPr>
        <w:t xml:space="preserve">) az alapvető szükségletek kielégítését segítő szolgáltatásokhoz, közszolgáltatásokhoz való hozzájutás biztosítása ( speciális személyi szállítás, szállító szolgálat működtetése ) </w:t>
      </w:r>
    </w:p>
    <w:p w:rsidR="004B7CA5" w:rsidRPr="00343E6C" w:rsidRDefault="004B7CA5" w:rsidP="004B7CA5">
      <w:pPr>
        <w:jc w:val="both"/>
        <w:rPr>
          <w:sz w:val="14"/>
          <w:szCs w:val="14"/>
        </w:rPr>
      </w:pPr>
      <w:r w:rsidRPr="00343E6C">
        <w:rPr>
          <w:sz w:val="14"/>
          <w:szCs w:val="14"/>
        </w:rPr>
        <w:t>b) az általános egészségi állapotnak és a fogyatékosság jellegének megfelelő egészségügyi-szociális ellátásokhoz, valamint a fejlesztő tevékenységhez való hozzájutás személyi és eszközfeltételeinek biztosítása,</w:t>
      </w:r>
    </w:p>
    <w:p w:rsidR="004B7CA5" w:rsidRPr="00343E6C" w:rsidRDefault="004B7CA5" w:rsidP="004B7CA5">
      <w:pPr>
        <w:jc w:val="both"/>
        <w:rPr>
          <w:sz w:val="14"/>
          <w:szCs w:val="14"/>
        </w:rPr>
      </w:pPr>
      <w:r w:rsidRPr="00343E6C">
        <w:rPr>
          <w:sz w:val="14"/>
          <w:szCs w:val="14"/>
        </w:rPr>
        <w:t>c) információnyújtás, ügyintézés, tanácsadás, a tanácsadást követően a társadalmi beilleszkedést segítő szolgáltatásokhoz való hozzájutás biztosítása,</w:t>
      </w:r>
    </w:p>
    <w:p w:rsidR="004B7CA5" w:rsidRPr="00343E6C" w:rsidRDefault="004B7CA5" w:rsidP="004B7CA5">
      <w:pPr>
        <w:jc w:val="both"/>
        <w:rPr>
          <w:sz w:val="14"/>
          <w:szCs w:val="14"/>
        </w:rPr>
      </w:pPr>
      <w:r w:rsidRPr="00343E6C">
        <w:rPr>
          <w:sz w:val="14"/>
          <w:szCs w:val="14"/>
        </w:rPr>
        <w:t>d) a jelnyelvi tolmácsszolgálat elérhetőségének biztosítása</w:t>
      </w:r>
    </w:p>
    <w:p w:rsidR="004B7CA5" w:rsidRPr="00343E6C" w:rsidRDefault="004B7CA5" w:rsidP="004B7CA5">
      <w:pPr>
        <w:jc w:val="both"/>
        <w:rPr>
          <w:sz w:val="14"/>
          <w:szCs w:val="14"/>
        </w:rPr>
      </w:pPr>
      <w:proofErr w:type="gramStart"/>
      <w:r w:rsidRPr="00343E6C">
        <w:rPr>
          <w:sz w:val="14"/>
          <w:szCs w:val="14"/>
        </w:rPr>
        <w:t>f</w:t>
      </w:r>
      <w:proofErr w:type="gramEnd"/>
      <w:r w:rsidRPr="00343E6C">
        <w:rPr>
          <w:sz w:val="14"/>
          <w:szCs w:val="14"/>
        </w:rPr>
        <w:t>) segítségnyújtás a fogyatékos személyek kapcsolatkészségének javításához, családi kapcsolatainak erősítéséhez speciális, önsegítő csoportokban való részvételükhöz</w:t>
      </w:r>
    </w:p>
    <w:p w:rsidR="004B7CA5" w:rsidRPr="00343E6C" w:rsidRDefault="004B7CA5" w:rsidP="004B7CA5">
      <w:pPr>
        <w:jc w:val="both"/>
        <w:rPr>
          <w:sz w:val="14"/>
          <w:szCs w:val="14"/>
        </w:rPr>
      </w:pPr>
      <w:proofErr w:type="gramStart"/>
      <w:r w:rsidRPr="00343E6C">
        <w:rPr>
          <w:sz w:val="14"/>
          <w:szCs w:val="14"/>
        </w:rPr>
        <w:t>g</w:t>
      </w:r>
      <w:proofErr w:type="gramEnd"/>
      <w:r w:rsidRPr="00343E6C">
        <w:rPr>
          <w:sz w:val="14"/>
          <w:szCs w:val="14"/>
        </w:rPr>
        <w:t>) segítségnyújtás a fogyatékos emberek társadalmi integrációjához, valamint a családi, a közösségi, a kulturális, a szabadidős kapcsolatokban való egyenrangú részvételhez szükséges feltételek biztosítása,</w:t>
      </w:r>
    </w:p>
    <w:p w:rsidR="004B7CA5" w:rsidRPr="00343E6C" w:rsidRDefault="004B7CA5" w:rsidP="004B7CA5">
      <w:pPr>
        <w:jc w:val="both"/>
        <w:rPr>
          <w:sz w:val="14"/>
          <w:szCs w:val="14"/>
        </w:rPr>
      </w:pPr>
      <w:proofErr w:type="gramStart"/>
      <w:r w:rsidRPr="00343E6C">
        <w:rPr>
          <w:sz w:val="14"/>
          <w:szCs w:val="14"/>
        </w:rPr>
        <w:t>h</w:t>
      </w:r>
      <w:proofErr w:type="gramEnd"/>
      <w:r w:rsidRPr="00343E6C">
        <w:rPr>
          <w:sz w:val="14"/>
          <w:szCs w:val="14"/>
        </w:rPr>
        <w:t>) a fogyatékos személy munkavégzését, munkavállalását segítő szolgáltatások</w:t>
      </w:r>
      <w:r w:rsidRPr="00343E6C">
        <w:rPr>
          <w:color w:val="FF0000"/>
          <w:sz w:val="14"/>
          <w:szCs w:val="14"/>
        </w:rPr>
        <w:t xml:space="preserve"> </w:t>
      </w:r>
      <w:r w:rsidRPr="00343E6C">
        <w:rPr>
          <w:sz w:val="14"/>
          <w:szCs w:val="14"/>
        </w:rPr>
        <w:t xml:space="preserve">elérhetőségének, igénybevételének elősegítése. </w:t>
      </w:r>
    </w:p>
    <w:p w:rsidR="004B7CA5" w:rsidRPr="00343E6C" w:rsidRDefault="004B7CA5" w:rsidP="004B7CA5">
      <w:pPr>
        <w:jc w:val="both"/>
        <w:rPr>
          <w:sz w:val="14"/>
          <w:szCs w:val="14"/>
          <w:u w:val="single"/>
        </w:rPr>
      </w:pPr>
    </w:p>
    <w:p w:rsidR="004B7CA5" w:rsidRPr="00343E6C" w:rsidRDefault="004B7CA5" w:rsidP="004B7CA5">
      <w:pPr>
        <w:jc w:val="both"/>
        <w:rPr>
          <w:sz w:val="14"/>
          <w:szCs w:val="14"/>
        </w:rPr>
      </w:pPr>
      <w:r w:rsidRPr="00343E6C">
        <w:rPr>
          <w:sz w:val="14"/>
          <w:szCs w:val="14"/>
        </w:rPr>
        <w:t xml:space="preserve">VII.11. A nyújtott szolgáltatáselemek, tevékenységek leírása, fő feladatai: </w:t>
      </w:r>
    </w:p>
    <w:p w:rsidR="004B7CA5" w:rsidRPr="00343E6C" w:rsidRDefault="004B7CA5" w:rsidP="004B7CA5">
      <w:pPr>
        <w:widowControl w:val="0"/>
        <w:numPr>
          <w:ilvl w:val="0"/>
          <w:numId w:val="48"/>
        </w:numPr>
        <w:overflowPunct w:val="0"/>
        <w:autoSpaceDE w:val="0"/>
        <w:autoSpaceDN w:val="0"/>
        <w:adjustRightInd w:val="0"/>
        <w:jc w:val="both"/>
        <w:rPr>
          <w:sz w:val="14"/>
          <w:szCs w:val="14"/>
        </w:rPr>
      </w:pPr>
      <w:r w:rsidRPr="00343E6C">
        <w:rPr>
          <w:sz w:val="14"/>
          <w:szCs w:val="14"/>
        </w:rPr>
        <w:t>Személyi segítő szolgálat szervezése és működtetése, amely segítséget nyújt:</w:t>
      </w:r>
    </w:p>
    <w:p w:rsidR="004B7CA5" w:rsidRPr="00343E6C" w:rsidRDefault="004B7CA5" w:rsidP="004B7CA5">
      <w:pPr>
        <w:numPr>
          <w:ilvl w:val="0"/>
          <w:numId w:val="27"/>
        </w:numPr>
        <w:jc w:val="both"/>
        <w:rPr>
          <w:sz w:val="14"/>
          <w:szCs w:val="14"/>
        </w:rPr>
      </w:pPr>
      <w:r w:rsidRPr="00343E6C">
        <w:rPr>
          <w:sz w:val="14"/>
          <w:szCs w:val="14"/>
        </w:rPr>
        <w:t xml:space="preserve">a fogyatékos személy személyi higiéniás szükségletek biztosítása (fürdetés, fürdés, pelenkázás, testápolás) </w:t>
      </w:r>
    </w:p>
    <w:p w:rsidR="004B7CA5" w:rsidRPr="00343E6C" w:rsidRDefault="004B7CA5" w:rsidP="004B7CA5">
      <w:pPr>
        <w:numPr>
          <w:ilvl w:val="0"/>
          <w:numId w:val="27"/>
        </w:numPr>
        <w:jc w:val="both"/>
        <w:rPr>
          <w:sz w:val="14"/>
          <w:szCs w:val="14"/>
        </w:rPr>
      </w:pPr>
      <w:r w:rsidRPr="00343E6C">
        <w:rPr>
          <w:sz w:val="14"/>
          <w:szCs w:val="14"/>
        </w:rPr>
        <w:t>életviteli, életfenntartási szükségleteinek kielégítéséhez: például – alapvető gondozási, ápolási feladatok ellátása,</w:t>
      </w:r>
    </w:p>
    <w:p w:rsidR="004B7CA5" w:rsidRPr="00343E6C" w:rsidRDefault="004B7CA5" w:rsidP="004B7CA5">
      <w:pPr>
        <w:numPr>
          <w:ilvl w:val="0"/>
          <w:numId w:val="27"/>
        </w:numPr>
        <w:jc w:val="both"/>
        <w:rPr>
          <w:sz w:val="14"/>
          <w:szCs w:val="14"/>
        </w:rPr>
      </w:pPr>
      <w:r w:rsidRPr="00343E6C">
        <w:rPr>
          <w:sz w:val="14"/>
          <w:szCs w:val="14"/>
        </w:rPr>
        <w:t>Társadalmi életben való teljes jogú részvételhez</w:t>
      </w:r>
    </w:p>
    <w:p w:rsidR="004B7CA5" w:rsidRPr="00343E6C" w:rsidRDefault="004B7CA5" w:rsidP="004B7CA5">
      <w:pPr>
        <w:jc w:val="both"/>
        <w:rPr>
          <w:sz w:val="14"/>
          <w:szCs w:val="14"/>
        </w:rPr>
      </w:pPr>
      <w:r w:rsidRPr="00343E6C">
        <w:rPr>
          <w:sz w:val="14"/>
          <w:szCs w:val="14"/>
        </w:rPr>
        <w:t xml:space="preserve">      -  Az önálló munkavégzéshez, tanulmányok folytatásához, szociális és egészségügyi szolgáltatások igénybevételéhez, kulturális, művészeti, sport, szabadidős tevékenységek végzéséhez való hozzá jutás megszervezése</w:t>
      </w:r>
    </w:p>
    <w:p w:rsidR="004B7CA5" w:rsidRPr="00343E6C" w:rsidRDefault="004B7CA5" w:rsidP="004B7CA5">
      <w:pPr>
        <w:jc w:val="both"/>
        <w:rPr>
          <w:sz w:val="14"/>
          <w:szCs w:val="14"/>
        </w:rPr>
      </w:pPr>
      <w:r w:rsidRPr="00343E6C">
        <w:rPr>
          <w:sz w:val="14"/>
          <w:szCs w:val="14"/>
        </w:rPr>
        <w:t xml:space="preserve">       b) Tanácsadás</w:t>
      </w:r>
    </w:p>
    <w:p w:rsidR="004B7CA5" w:rsidRPr="00343E6C" w:rsidRDefault="004B7CA5" w:rsidP="004B7CA5">
      <w:pPr>
        <w:jc w:val="both"/>
        <w:rPr>
          <w:sz w:val="14"/>
          <w:szCs w:val="14"/>
        </w:rPr>
      </w:pPr>
      <w:r w:rsidRPr="00343E6C">
        <w:rPr>
          <w:sz w:val="14"/>
          <w:szCs w:val="14"/>
        </w:rPr>
        <w:t xml:space="preserve">      -     Gyógyszerek felíratása, kiváltása, adagolása</w:t>
      </w:r>
    </w:p>
    <w:p w:rsidR="004B7CA5" w:rsidRPr="00343E6C" w:rsidRDefault="004B7CA5" w:rsidP="004B7CA5">
      <w:pPr>
        <w:jc w:val="both"/>
        <w:rPr>
          <w:sz w:val="14"/>
          <w:szCs w:val="14"/>
        </w:rPr>
      </w:pPr>
      <w:r w:rsidRPr="00343E6C">
        <w:rPr>
          <w:sz w:val="14"/>
          <w:szCs w:val="14"/>
        </w:rPr>
        <w:t xml:space="preserve">      -    Segítségnyújtás házimunkáéban, bevásárlásban, postai küldemények feladásában</w:t>
      </w:r>
    </w:p>
    <w:p w:rsidR="004B7CA5" w:rsidRPr="00343E6C" w:rsidRDefault="004B7CA5" w:rsidP="004B7CA5">
      <w:pPr>
        <w:jc w:val="both"/>
        <w:rPr>
          <w:sz w:val="14"/>
          <w:szCs w:val="14"/>
        </w:rPr>
      </w:pPr>
      <w:r w:rsidRPr="00343E6C">
        <w:rPr>
          <w:sz w:val="14"/>
          <w:szCs w:val="14"/>
        </w:rPr>
        <w:t xml:space="preserve">      -    Önálló életvitel gyakorlásának segítése, önellátás segítése</w:t>
      </w:r>
    </w:p>
    <w:p w:rsidR="004B7CA5" w:rsidRPr="00343E6C" w:rsidRDefault="004B7CA5" w:rsidP="004B7CA5">
      <w:pPr>
        <w:jc w:val="both"/>
        <w:rPr>
          <w:sz w:val="14"/>
          <w:szCs w:val="14"/>
        </w:rPr>
      </w:pPr>
      <w:r w:rsidRPr="00343E6C">
        <w:rPr>
          <w:sz w:val="14"/>
          <w:szCs w:val="14"/>
        </w:rPr>
        <w:t xml:space="preserve">      -     Mentális felkészítés az új élethelyzetekre</w:t>
      </w:r>
    </w:p>
    <w:p w:rsidR="004B7CA5" w:rsidRPr="00343E6C" w:rsidRDefault="004B7CA5" w:rsidP="004B7CA5">
      <w:pPr>
        <w:jc w:val="both"/>
        <w:rPr>
          <w:sz w:val="14"/>
          <w:szCs w:val="14"/>
        </w:rPr>
      </w:pPr>
      <w:r w:rsidRPr="00343E6C">
        <w:rPr>
          <w:sz w:val="14"/>
          <w:szCs w:val="14"/>
        </w:rPr>
        <w:t xml:space="preserve">      -     Háziorvoshoz, szakrendelésre kísérés</w:t>
      </w:r>
    </w:p>
    <w:p w:rsidR="004B7CA5" w:rsidRPr="00343E6C" w:rsidRDefault="004B7CA5" w:rsidP="004B7CA5">
      <w:pPr>
        <w:jc w:val="both"/>
        <w:rPr>
          <w:sz w:val="14"/>
          <w:szCs w:val="14"/>
        </w:rPr>
      </w:pPr>
      <w:r w:rsidRPr="00343E6C">
        <w:rPr>
          <w:b/>
          <w:sz w:val="14"/>
          <w:szCs w:val="14"/>
        </w:rPr>
        <w:t xml:space="preserve">      </w:t>
      </w:r>
      <w:r w:rsidRPr="00343E6C">
        <w:rPr>
          <w:sz w:val="14"/>
          <w:szCs w:val="14"/>
        </w:rPr>
        <w:t xml:space="preserve">-      Segélyek, szociális ellátások ügyintézése, segítése, </w:t>
      </w:r>
      <w:proofErr w:type="spellStart"/>
      <w:r w:rsidRPr="00343E6C">
        <w:rPr>
          <w:sz w:val="14"/>
          <w:szCs w:val="14"/>
        </w:rPr>
        <w:t>közgyógyigazolvány</w:t>
      </w:r>
      <w:proofErr w:type="spellEnd"/>
      <w:r w:rsidRPr="00343E6C">
        <w:rPr>
          <w:sz w:val="14"/>
          <w:szCs w:val="14"/>
        </w:rPr>
        <w:t xml:space="preserve">  </w:t>
      </w:r>
    </w:p>
    <w:p w:rsidR="004B7CA5" w:rsidRPr="00343E6C" w:rsidRDefault="004B7CA5" w:rsidP="004B7CA5">
      <w:pPr>
        <w:jc w:val="both"/>
        <w:rPr>
          <w:sz w:val="14"/>
          <w:szCs w:val="14"/>
        </w:rPr>
      </w:pPr>
      <w:r w:rsidRPr="00343E6C">
        <w:rPr>
          <w:sz w:val="14"/>
          <w:szCs w:val="14"/>
        </w:rPr>
        <w:t xml:space="preserve">             </w:t>
      </w:r>
      <w:proofErr w:type="gramStart"/>
      <w:r w:rsidRPr="00343E6C">
        <w:rPr>
          <w:sz w:val="14"/>
          <w:szCs w:val="14"/>
        </w:rPr>
        <w:t>igénylésében</w:t>
      </w:r>
      <w:proofErr w:type="gramEnd"/>
      <w:r w:rsidRPr="00343E6C">
        <w:rPr>
          <w:sz w:val="14"/>
          <w:szCs w:val="14"/>
        </w:rPr>
        <w:t xml:space="preserve">, megújításában közreműködés, parkoló kártya ügyintézése, </w:t>
      </w:r>
    </w:p>
    <w:p w:rsidR="004B7CA5" w:rsidRPr="00343E6C" w:rsidRDefault="004B7CA5" w:rsidP="004B7CA5">
      <w:pPr>
        <w:jc w:val="both"/>
        <w:rPr>
          <w:sz w:val="14"/>
          <w:szCs w:val="14"/>
        </w:rPr>
      </w:pPr>
      <w:r w:rsidRPr="00343E6C">
        <w:rPr>
          <w:sz w:val="14"/>
          <w:szCs w:val="14"/>
        </w:rPr>
        <w:t xml:space="preserve">             </w:t>
      </w:r>
      <w:proofErr w:type="gramStart"/>
      <w:r w:rsidRPr="00343E6C">
        <w:rPr>
          <w:sz w:val="14"/>
          <w:szCs w:val="14"/>
        </w:rPr>
        <w:t>közlekedési</w:t>
      </w:r>
      <w:proofErr w:type="gramEnd"/>
      <w:r w:rsidRPr="00343E6C">
        <w:rPr>
          <w:sz w:val="14"/>
          <w:szCs w:val="14"/>
        </w:rPr>
        <w:t xml:space="preserve"> támogatás igénylése, valamint egyéb hivatalos ügyekben  </w:t>
      </w:r>
    </w:p>
    <w:p w:rsidR="004B7CA5" w:rsidRPr="00343E6C" w:rsidRDefault="004B7CA5" w:rsidP="004B7CA5">
      <w:pPr>
        <w:jc w:val="both"/>
        <w:rPr>
          <w:sz w:val="14"/>
          <w:szCs w:val="14"/>
        </w:rPr>
      </w:pPr>
      <w:r w:rsidRPr="00343E6C">
        <w:rPr>
          <w:sz w:val="14"/>
          <w:szCs w:val="14"/>
        </w:rPr>
        <w:t xml:space="preserve">             </w:t>
      </w:r>
      <w:proofErr w:type="gramStart"/>
      <w:r w:rsidRPr="00343E6C">
        <w:rPr>
          <w:sz w:val="14"/>
          <w:szCs w:val="14"/>
        </w:rPr>
        <w:t>közreműködés</w:t>
      </w:r>
      <w:proofErr w:type="gramEnd"/>
      <w:r w:rsidRPr="00343E6C">
        <w:rPr>
          <w:sz w:val="14"/>
          <w:szCs w:val="14"/>
        </w:rPr>
        <w:t>.</w:t>
      </w:r>
    </w:p>
    <w:p w:rsidR="004B7CA5" w:rsidRPr="00343E6C" w:rsidRDefault="004B7CA5" w:rsidP="004B7CA5">
      <w:pPr>
        <w:jc w:val="both"/>
        <w:rPr>
          <w:sz w:val="14"/>
          <w:szCs w:val="14"/>
        </w:rPr>
      </w:pPr>
      <w:r w:rsidRPr="00343E6C">
        <w:rPr>
          <w:sz w:val="14"/>
          <w:szCs w:val="14"/>
        </w:rPr>
        <w:t xml:space="preserve">       c</w:t>
      </w:r>
      <w:proofErr w:type="gramStart"/>
      <w:r w:rsidRPr="00343E6C">
        <w:rPr>
          <w:sz w:val="14"/>
          <w:szCs w:val="14"/>
        </w:rPr>
        <w:t>)  Szállító</w:t>
      </w:r>
      <w:proofErr w:type="gramEnd"/>
      <w:r w:rsidRPr="00343E6C">
        <w:rPr>
          <w:sz w:val="14"/>
          <w:szCs w:val="14"/>
        </w:rPr>
        <w:t xml:space="preserve"> szolgáltatás megszervezése:</w:t>
      </w:r>
    </w:p>
    <w:p w:rsidR="004B7CA5" w:rsidRPr="00343E6C" w:rsidRDefault="004B7CA5" w:rsidP="004B7CA5">
      <w:pPr>
        <w:ind w:left="720"/>
        <w:jc w:val="both"/>
        <w:rPr>
          <w:sz w:val="14"/>
          <w:szCs w:val="14"/>
        </w:rPr>
      </w:pPr>
      <w:r w:rsidRPr="00343E6C">
        <w:rPr>
          <w:sz w:val="14"/>
          <w:szCs w:val="14"/>
        </w:rPr>
        <w:t xml:space="preserve">Amelynek fő célja az alapvető szükségletek kielégítését segítő közszolgáltatásokhoz, egészségügyi, szociális és kulturális szolgáltatásokhoz való hozzájutás érdekében tevékenykedik pl. szűrővizsgálatokra történő szállítás. Gyakorlatilag a fogyatékkal élők számára </w:t>
      </w:r>
      <w:proofErr w:type="gramStart"/>
      <w:r w:rsidRPr="00343E6C">
        <w:rPr>
          <w:sz w:val="14"/>
          <w:szCs w:val="14"/>
        </w:rPr>
        <w:t>nyújtott ,</w:t>
      </w:r>
      <w:proofErr w:type="gramEnd"/>
      <w:r w:rsidRPr="00343E6C">
        <w:rPr>
          <w:sz w:val="14"/>
          <w:szCs w:val="14"/>
        </w:rPr>
        <w:t>,taxi szolgáltatás”. A személyszállítást 8+1 fős Ford- Tranzit gépjárművel biztosítjuk, melynek rakterében egy rámpa segítségével, kerekesszékkel közlekedő klienseket is könnyedén szállítani tudunk.</w:t>
      </w:r>
    </w:p>
    <w:p w:rsidR="004B7CA5" w:rsidRPr="00343E6C" w:rsidRDefault="004B7CA5" w:rsidP="004B7CA5">
      <w:pPr>
        <w:jc w:val="both"/>
        <w:rPr>
          <w:sz w:val="14"/>
          <w:szCs w:val="14"/>
        </w:rPr>
      </w:pPr>
      <w:r w:rsidRPr="00343E6C">
        <w:rPr>
          <w:sz w:val="14"/>
          <w:szCs w:val="14"/>
        </w:rPr>
        <w:t xml:space="preserve">        d) Személyi segítéshez, személyszállításhoz kapcsolódó személyi segítés úgy, hogy csak a szállításért fizet, a kísérésért nem, hiszen neurológus és pszichiáter szakorvos igazolja a szükségességét.</w:t>
      </w:r>
    </w:p>
    <w:p w:rsidR="004B7CA5" w:rsidRPr="00343E6C" w:rsidRDefault="004B7CA5" w:rsidP="004B7CA5">
      <w:pPr>
        <w:jc w:val="both"/>
        <w:rPr>
          <w:sz w:val="14"/>
          <w:szCs w:val="14"/>
        </w:rPr>
      </w:pPr>
    </w:p>
    <w:p w:rsidR="004B7CA5" w:rsidRPr="00343E6C" w:rsidRDefault="004B7CA5" w:rsidP="004B7CA5">
      <w:pPr>
        <w:pStyle w:val="Cmsor1"/>
        <w:rPr>
          <w:rFonts w:ascii="Arial" w:hAnsi="Arial" w:cs="Arial"/>
          <w:i w:val="0"/>
          <w:iCs w:val="0"/>
          <w:sz w:val="14"/>
          <w:szCs w:val="14"/>
          <w:u w:val="none"/>
        </w:rPr>
      </w:pPr>
      <w:r w:rsidRPr="00343E6C">
        <w:rPr>
          <w:rFonts w:ascii="Arial" w:hAnsi="Arial" w:cs="Arial"/>
          <w:i w:val="0"/>
          <w:iCs w:val="0"/>
          <w:sz w:val="14"/>
          <w:szCs w:val="14"/>
          <w:u w:val="none"/>
        </w:rPr>
        <w:t>VII.12.</w:t>
      </w:r>
      <w:r w:rsidRPr="00343E6C">
        <w:rPr>
          <w:rFonts w:ascii="Arial" w:hAnsi="Arial" w:cs="Arial"/>
          <w:b/>
          <w:i w:val="0"/>
          <w:iCs w:val="0"/>
          <w:sz w:val="14"/>
          <w:szCs w:val="14"/>
          <w:u w:val="none"/>
        </w:rPr>
        <w:t xml:space="preserve"> </w:t>
      </w:r>
      <w:r w:rsidRPr="00343E6C">
        <w:rPr>
          <w:rFonts w:ascii="Arial" w:hAnsi="Arial" w:cs="Arial"/>
          <w:i w:val="0"/>
          <w:iCs w:val="0"/>
          <w:sz w:val="14"/>
          <w:szCs w:val="14"/>
          <w:u w:val="none"/>
        </w:rPr>
        <w:t>A Támogató Szolgálat szakmai tevékenysége:</w:t>
      </w:r>
    </w:p>
    <w:p w:rsidR="004B7CA5" w:rsidRPr="00343E6C" w:rsidRDefault="004B7CA5" w:rsidP="004B7CA5">
      <w:pPr>
        <w:rPr>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Támogató Szolgálat szolgáltatási eleminek részletes kifejtése:</w:t>
      </w:r>
    </w:p>
    <w:p w:rsidR="004B7CA5" w:rsidRPr="00343E6C" w:rsidRDefault="004B7CA5" w:rsidP="004B7CA5">
      <w:pPr>
        <w:pStyle w:val="Szvegtrzs"/>
        <w:spacing w:after="0"/>
        <w:ind w:right="150"/>
        <w:jc w:val="both"/>
        <w:rPr>
          <w:rFonts w:ascii="Arial" w:hAnsi="Arial" w:cs="Arial"/>
          <w:bCs/>
          <w:iCs/>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Tanácsadás: az igénybe vevő bevonásával történő, jogait, lehetőségeit figyelembe vevő, kérdésére reagáló, élethelyzetének, szükségleteinek megfelelő vélemény-, javaslatkialakítási folyamat, a megfelelő információ átadása valamilyen egyszerű vagy speciális felkészültséget igénylő témában, amely valamilyen cselekvésre, magatartásra ösztönöz, vagy nemkívánatos cselekvés, magatartás elkerülésére irányul.</w:t>
      </w:r>
    </w:p>
    <w:p w:rsidR="004B7CA5" w:rsidRPr="00343E6C" w:rsidRDefault="004B7CA5" w:rsidP="004B7CA5">
      <w:pPr>
        <w:pStyle w:val="Szvegtrzs"/>
        <w:spacing w:after="0"/>
        <w:ind w:right="150"/>
        <w:jc w:val="both"/>
        <w:rPr>
          <w:rFonts w:ascii="Arial" w:hAnsi="Arial" w:cs="Arial"/>
          <w:bCs/>
          <w:iCs/>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Esetkezelés: az igénybe vevő, vevők szükségleteinek kielégítésére problémájának megoldására, illetve céljai elérésére irányuló, megállapodáson, illetve együttműködésen alapuló, tervszerű, segítő kapcsolat, amely során számba veszik és mozgósítják az igénybe vevő, vevők saját és támogató környezete erőforrásait, továbbá azokat a szolgáltatásokat és juttatásokat, amelyek bevonhatók a célok elérésébe, újabb problémák megelőzésébe. </w:t>
      </w:r>
    </w:p>
    <w:p w:rsidR="004B7CA5" w:rsidRPr="00343E6C" w:rsidRDefault="004B7CA5" w:rsidP="004B7CA5">
      <w:pPr>
        <w:pStyle w:val="Szvegtrzs"/>
        <w:spacing w:after="0"/>
        <w:ind w:right="150"/>
        <w:jc w:val="both"/>
        <w:rPr>
          <w:rFonts w:ascii="Arial" w:hAnsi="Arial" w:cs="Arial"/>
          <w:bCs/>
          <w:iCs/>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Gyógypedagógiai segítségnyújtás: a fogyatékosságból adódó </w:t>
      </w:r>
      <w:proofErr w:type="spellStart"/>
      <w:r w:rsidRPr="00343E6C">
        <w:rPr>
          <w:rFonts w:ascii="Arial" w:hAnsi="Arial" w:cs="Arial"/>
          <w:bCs/>
          <w:iCs/>
          <w:sz w:val="14"/>
          <w:szCs w:val="14"/>
        </w:rPr>
        <w:t>akadályoztatottság</w:t>
      </w:r>
      <w:proofErr w:type="spellEnd"/>
      <w:r w:rsidRPr="00343E6C">
        <w:rPr>
          <w:rFonts w:ascii="Arial" w:hAnsi="Arial" w:cs="Arial"/>
          <w:bCs/>
          <w:iCs/>
          <w:sz w:val="14"/>
          <w:szCs w:val="14"/>
        </w:rPr>
        <w:t xml:space="preserve"> kompenzációjára szolgáló-a gyógypedagógia körébe tartozó komplex tevékenységrendszer az igénybe vevő, családja és környezete képességeinek legteljesebb kibontakoztatása, a funkció zavarok korrekciója és a rehabilitáció érdekében.</w:t>
      </w:r>
    </w:p>
    <w:p w:rsidR="004B7CA5" w:rsidRPr="00343E6C" w:rsidRDefault="004B7CA5" w:rsidP="004B7CA5">
      <w:pPr>
        <w:pStyle w:val="Szvegtrzs"/>
        <w:spacing w:after="0"/>
        <w:ind w:right="150"/>
        <w:jc w:val="both"/>
        <w:rPr>
          <w:rFonts w:ascii="Arial" w:hAnsi="Arial" w:cs="Arial"/>
          <w:bCs/>
          <w:iCs/>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Gondozás: az igénybe vevő bevonásával történő, tervezésen alapuló, célzott segítés mindazon tevékenységek elvégzésében, amelyeket saját maga tenne meg, ha erre képes lenne, továbbá olyan rendszeres vagy hosszabb idejű testi-lelki támogatása, fejlesztése, amely elősegíti a körülményekhez képest legjobb életminőség elérését, illetve a családban, társadalmi státuszban való megtartását, visszailleszkedését.</w:t>
      </w:r>
    </w:p>
    <w:p w:rsidR="004B7CA5" w:rsidRPr="00343E6C" w:rsidRDefault="004B7CA5" w:rsidP="004B7CA5">
      <w:pPr>
        <w:pStyle w:val="Szvegtrzs"/>
        <w:spacing w:after="0"/>
        <w:ind w:right="150"/>
        <w:jc w:val="both"/>
        <w:rPr>
          <w:rFonts w:ascii="Arial" w:hAnsi="Arial" w:cs="Arial"/>
          <w:bCs/>
          <w:iCs/>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Felügyelet: az igénybe vevő lakó-vagy tartózkodási helyén, illetve a szolgáltatásnyújtás helyszínén lelki, fizikai biztonságát szolgáló, személyes vagy technikai eszközzel, eszközökkel biztosított kontroll.</w:t>
      </w:r>
    </w:p>
    <w:p w:rsidR="004B7CA5" w:rsidRPr="00343E6C" w:rsidRDefault="004B7CA5" w:rsidP="004B7CA5">
      <w:pPr>
        <w:pStyle w:val="Szvegtrzs"/>
        <w:spacing w:after="0"/>
        <w:ind w:right="150"/>
        <w:jc w:val="both"/>
        <w:rPr>
          <w:rFonts w:ascii="Arial" w:hAnsi="Arial" w:cs="Arial"/>
          <w:bCs/>
          <w:iCs/>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Háztartási segítségnyújtás: az igénybe vevő segítése mindennapi életvitelében, személyes környezet rendben tartásában, mindennapi ügyeinek intézésében, valamint a személyes szükségleteinek kielégítésére szolgáló lehetőségek és eszközök biztosítása, ha ezt saját háztartásában vagy annak hiányában nem tudja megoldani. </w:t>
      </w:r>
    </w:p>
    <w:p w:rsidR="004B7CA5" w:rsidRPr="00343E6C" w:rsidRDefault="004B7CA5" w:rsidP="004B7CA5">
      <w:pPr>
        <w:pStyle w:val="Szvegtrzs"/>
        <w:spacing w:after="0"/>
        <w:ind w:right="150"/>
        <w:jc w:val="both"/>
        <w:rPr>
          <w:rFonts w:ascii="Arial" w:hAnsi="Arial" w:cs="Arial"/>
          <w:bCs/>
          <w:iCs/>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Készségfejlesztés: az igénybe vevő társadalmi beilleszkedését segítő magatartásformáinak, egyéni és társas készségeinek kialakulását, fejlesztését szolgáló helyzetek és alternatívák kidolgozása, lehetőségek biztosítása azok gyakorlására.</w:t>
      </w:r>
    </w:p>
    <w:p w:rsidR="004B7CA5" w:rsidRPr="00343E6C" w:rsidRDefault="004B7CA5" w:rsidP="004B7CA5">
      <w:pPr>
        <w:pStyle w:val="Szvegtrzs"/>
        <w:spacing w:after="0"/>
        <w:ind w:right="150"/>
        <w:jc w:val="both"/>
        <w:rPr>
          <w:rFonts w:ascii="Arial" w:hAnsi="Arial" w:cs="Arial"/>
          <w:bCs/>
          <w:iCs/>
          <w:sz w:val="14"/>
          <w:szCs w:val="14"/>
        </w:rPr>
      </w:pPr>
    </w:p>
    <w:p w:rsidR="004B7CA5" w:rsidRPr="00343E6C" w:rsidRDefault="004B7CA5" w:rsidP="004B7CA5">
      <w:pPr>
        <w:pStyle w:val="Szvegtrzs"/>
        <w:spacing w:after="0"/>
        <w:ind w:right="150"/>
        <w:jc w:val="both"/>
        <w:rPr>
          <w:rFonts w:ascii="Arial" w:hAnsi="Arial" w:cs="Arial"/>
          <w:bCs/>
          <w:iCs/>
          <w:sz w:val="14"/>
          <w:szCs w:val="14"/>
        </w:rPr>
      </w:pPr>
      <w:r w:rsidRPr="00343E6C">
        <w:rPr>
          <w:rFonts w:ascii="Arial" w:hAnsi="Arial" w:cs="Arial"/>
          <w:bCs/>
          <w:iCs/>
          <w:sz w:val="14"/>
          <w:szCs w:val="14"/>
        </w:rPr>
        <w:t>Szállítás: javak vagy szolgáltatások eljuttatása az igénybe vevőhöz, vagy az igénybe vevő eljuttatása a közszolgáltatások, szolgáltatások, munkavégzés, közösségi programok, családi kapcsolatok helyszínére, ha szükségleteiből adódóan mindezek más módon nem oldhatóak meg.</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Az igényelt szolgáltatás szakmai tartalmát a szakmai vezető a személyi segítővel és a kérelmezővel együtt határozza mag, az egyéni szükségletek, igények, </w:t>
      </w:r>
      <w:proofErr w:type="spellStart"/>
      <w:r w:rsidRPr="00343E6C">
        <w:rPr>
          <w:sz w:val="14"/>
          <w:szCs w:val="14"/>
        </w:rPr>
        <w:t>akadályoztatottsága</w:t>
      </w:r>
      <w:proofErr w:type="spellEnd"/>
      <w:r w:rsidRPr="00343E6C">
        <w:rPr>
          <w:sz w:val="14"/>
          <w:szCs w:val="14"/>
        </w:rPr>
        <w:t xml:space="preserve"> típusának, mértékének figyelembevételével, amelyet a megállapodásban és az egyéni-gondozási tervben rögzítenek. </w:t>
      </w: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A feladatellátás szakmai tartalma a szociális törvény értelmében a következők lehetnek:</w:t>
      </w:r>
    </w:p>
    <w:p w:rsidR="004B7CA5" w:rsidRPr="00343E6C" w:rsidRDefault="004B7CA5" w:rsidP="004B7CA5">
      <w:pPr>
        <w:pStyle w:val="Szvegtrzs"/>
        <w:widowControl/>
        <w:numPr>
          <w:ilvl w:val="0"/>
          <w:numId w:val="29"/>
        </w:numPr>
        <w:overflowPunct/>
        <w:autoSpaceDE/>
        <w:autoSpaceDN/>
        <w:adjustRightInd/>
        <w:spacing w:after="0"/>
        <w:jc w:val="both"/>
        <w:rPr>
          <w:rFonts w:ascii="Arial" w:hAnsi="Arial" w:cs="Arial"/>
          <w:sz w:val="14"/>
          <w:szCs w:val="14"/>
        </w:rPr>
      </w:pPr>
      <w:r w:rsidRPr="00343E6C">
        <w:rPr>
          <w:rFonts w:ascii="Arial" w:hAnsi="Arial" w:cs="Arial"/>
          <w:sz w:val="14"/>
          <w:szCs w:val="14"/>
        </w:rPr>
        <w:t xml:space="preserve">Személyi segítő </w:t>
      </w:r>
      <w:proofErr w:type="gramStart"/>
      <w:r w:rsidRPr="00343E6C">
        <w:rPr>
          <w:rFonts w:ascii="Arial" w:hAnsi="Arial" w:cs="Arial"/>
          <w:sz w:val="14"/>
          <w:szCs w:val="14"/>
        </w:rPr>
        <w:t>szolgálat   2</w:t>
      </w:r>
      <w:proofErr w:type="gramEnd"/>
      <w:r w:rsidRPr="00343E6C">
        <w:rPr>
          <w:rFonts w:ascii="Arial" w:hAnsi="Arial" w:cs="Arial"/>
          <w:sz w:val="14"/>
          <w:szCs w:val="14"/>
        </w:rPr>
        <w:t>) Szállító szolgálat   3)  Tanácsadás</w:t>
      </w: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A feladatellátás rendszeressége történhet szükség szerint vagy rendszeresen a személyi segítő igénybevételével a segítségre szoruló fogyatékos ember lakásán vagy lakókörnyezetében a szállítószolgálat igénybevételével.</w:t>
      </w:r>
    </w:p>
    <w:p w:rsidR="004B7CA5" w:rsidRPr="00343E6C" w:rsidRDefault="004B7CA5" w:rsidP="004B7CA5">
      <w:pPr>
        <w:jc w:val="both"/>
        <w:rPr>
          <w:sz w:val="14"/>
          <w:szCs w:val="14"/>
        </w:rPr>
      </w:pPr>
      <w:r w:rsidRPr="00343E6C">
        <w:rPr>
          <w:sz w:val="14"/>
          <w:szCs w:val="14"/>
        </w:rPr>
        <w:t>VII.12. 1. Személyi segítés a mindennapi szükségletek kielégítése érdekében</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VII.12.1.1. Szükség szerinti személyi segítés a fogyatékos lakásán:</w:t>
      </w:r>
    </w:p>
    <w:p w:rsidR="004B7CA5" w:rsidRPr="00343E6C" w:rsidRDefault="004B7CA5" w:rsidP="004B7CA5">
      <w:pPr>
        <w:jc w:val="both"/>
        <w:rPr>
          <w:sz w:val="14"/>
          <w:szCs w:val="14"/>
        </w:rPr>
      </w:pPr>
      <w:r w:rsidRPr="00343E6C">
        <w:rPr>
          <w:sz w:val="14"/>
          <w:szCs w:val="14"/>
        </w:rPr>
        <w:t>A Támogató Szolgálat munkatársai a sérült emberek lakásán alkalomszerűen személyi segítést nyújtanak, a mindennapi szükségletek kielégítése érdekében.</w:t>
      </w:r>
    </w:p>
    <w:p w:rsidR="004B7CA5" w:rsidRPr="00343E6C" w:rsidRDefault="004B7CA5" w:rsidP="004B7CA5">
      <w:pPr>
        <w:jc w:val="both"/>
        <w:rPr>
          <w:sz w:val="14"/>
          <w:szCs w:val="14"/>
        </w:rPr>
      </w:pPr>
      <w:r w:rsidRPr="00343E6C">
        <w:rPr>
          <w:sz w:val="14"/>
          <w:szCs w:val="14"/>
        </w:rPr>
        <w:t xml:space="preserve">E szolgáltatási körbe tartozik: mosdatás, fürdetés, körömvágás, hajmosás és fésülés, öltöztetés, etetés, mozgatás, a járás gyakoroltatása, gyógyszer beadása, ágytálazás, ágyneműcsere és az </w:t>
      </w:r>
      <w:proofErr w:type="spellStart"/>
      <w:r w:rsidRPr="00343E6C">
        <w:rPr>
          <w:sz w:val="14"/>
          <w:szCs w:val="14"/>
        </w:rPr>
        <w:t>akadályoztatottsággal</w:t>
      </w:r>
      <w:proofErr w:type="spellEnd"/>
      <w:r w:rsidRPr="00343E6C">
        <w:rPr>
          <w:sz w:val="14"/>
          <w:szCs w:val="14"/>
        </w:rPr>
        <w:t xml:space="preserve"> kapcsolatos szükségletek szerinti egyéb alapápolási feladatok ellátása.</w:t>
      </w:r>
    </w:p>
    <w:p w:rsidR="004B7CA5" w:rsidRPr="00343E6C" w:rsidRDefault="004B7CA5" w:rsidP="004B7CA5">
      <w:pPr>
        <w:jc w:val="both"/>
        <w:rPr>
          <w:sz w:val="14"/>
          <w:szCs w:val="14"/>
        </w:rPr>
      </w:pPr>
      <w:r w:rsidRPr="00343E6C">
        <w:rPr>
          <w:sz w:val="14"/>
          <w:szCs w:val="14"/>
        </w:rPr>
        <w:t>VII.12.1.2. Rendszeres személyi segítés a lakáson: Különösen indokolt helyzetekben rendszeresen (minden nap illetve heti több alkalommal) is vállaljuk a személyi segítő szolgálat biztosítását.</w:t>
      </w:r>
    </w:p>
    <w:p w:rsidR="004B7CA5" w:rsidRPr="00343E6C" w:rsidRDefault="004B7CA5" w:rsidP="004B7CA5">
      <w:pPr>
        <w:jc w:val="both"/>
        <w:rPr>
          <w:sz w:val="14"/>
          <w:szCs w:val="14"/>
        </w:rPr>
      </w:pPr>
      <w:r w:rsidRPr="00343E6C">
        <w:rPr>
          <w:sz w:val="14"/>
          <w:szCs w:val="14"/>
        </w:rPr>
        <w:t>Rendszeres személyi segítésnek minősül a szolgáltatás akkor is, ha csak heti 1-2 alkalommal kell segíteni a fogyatékos lakásán, de ez több hónapon át vagy folyamatosan szükséges. Ilyen pl. hetente egyszer fürdetés, körömvágás, hajmosás, ágynemű csere stb.</w:t>
      </w: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A biztosított szolgáltatások formái:</w:t>
      </w:r>
    </w:p>
    <w:p w:rsidR="004B7CA5" w:rsidRPr="00343E6C" w:rsidRDefault="004B7CA5" w:rsidP="004B7CA5">
      <w:pPr>
        <w:jc w:val="both"/>
        <w:rPr>
          <w:sz w:val="14"/>
          <w:szCs w:val="14"/>
        </w:rPr>
      </w:pPr>
      <w:r w:rsidRPr="00343E6C">
        <w:rPr>
          <w:sz w:val="14"/>
          <w:szCs w:val="14"/>
        </w:rPr>
        <w:t>Mentális gondozás célja:</w:t>
      </w:r>
    </w:p>
    <w:p w:rsidR="004B7CA5" w:rsidRPr="00343E6C" w:rsidRDefault="004B7CA5" w:rsidP="004B7CA5">
      <w:pPr>
        <w:numPr>
          <w:ilvl w:val="0"/>
          <w:numId w:val="13"/>
        </w:numPr>
        <w:jc w:val="both"/>
        <w:rPr>
          <w:sz w:val="14"/>
          <w:szCs w:val="14"/>
        </w:rPr>
      </w:pPr>
      <w:r w:rsidRPr="00343E6C">
        <w:rPr>
          <w:sz w:val="14"/>
          <w:szCs w:val="14"/>
        </w:rPr>
        <w:t>a fogyatékkal élő emberek személyiségének, szokásainak, az esetleges lelki sérüléseinek megfelelő gondozása,</w:t>
      </w:r>
    </w:p>
    <w:p w:rsidR="004B7CA5" w:rsidRPr="00343E6C" w:rsidRDefault="004B7CA5" w:rsidP="004B7CA5">
      <w:pPr>
        <w:numPr>
          <w:ilvl w:val="0"/>
          <w:numId w:val="13"/>
        </w:numPr>
        <w:jc w:val="both"/>
        <w:rPr>
          <w:sz w:val="14"/>
          <w:szCs w:val="14"/>
        </w:rPr>
      </w:pPr>
      <w:r w:rsidRPr="00343E6C">
        <w:rPr>
          <w:sz w:val="14"/>
          <w:szCs w:val="14"/>
        </w:rPr>
        <w:t>segítségnyújtás a környezettel való kapcsolattartásban,</w:t>
      </w:r>
    </w:p>
    <w:p w:rsidR="004B7CA5" w:rsidRPr="00343E6C" w:rsidRDefault="004B7CA5" w:rsidP="004B7CA5">
      <w:pPr>
        <w:numPr>
          <w:ilvl w:val="0"/>
          <w:numId w:val="13"/>
        </w:numPr>
        <w:jc w:val="both"/>
        <w:rPr>
          <w:sz w:val="14"/>
          <w:szCs w:val="14"/>
        </w:rPr>
      </w:pPr>
      <w:r w:rsidRPr="00343E6C">
        <w:rPr>
          <w:sz w:val="14"/>
          <w:szCs w:val="14"/>
        </w:rPr>
        <w:t>krízishelyzet kialakulásának megelőzése,</w:t>
      </w:r>
    </w:p>
    <w:p w:rsidR="004B7CA5" w:rsidRPr="00343E6C" w:rsidRDefault="004B7CA5" w:rsidP="004B7CA5">
      <w:pPr>
        <w:numPr>
          <w:ilvl w:val="0"/>
          <w:numId w:val="13"/>
        </w:numPr>
        <w:jc w:val="both"/>
        <w:rPr>
          <w:sz w:val="14"/>
          <w:szCs w:val="14"/>
        </w:rPr>
      </w:pPr>
      <w:r w:rsidRPr="00343E6C">
        <w:rPr>
          <w:sz w:val="14"/>
          <w:szCs w:val="14"/>
        </w:rPr>
        <w:t>izolációs veszélyeinek elkerülése.</w:t>
      </w:r>
    </w:p>
    <w:p w:rsidR="004B7CA5" w:rsidRPr="00343E6C" w:rsidRDefault="004B7CA5" w:rsidP="004B7CA5">
      <w:pPr>
        <w:jc w:val="both"/>
        <w:rPr>
          <w:sz w:val="14"/>
          <w:szCs w:val="14"/>
          <w:u w:val="single"/>
        </w:rPr>
      </w:pPr>
    </w:p>
    <w:p w:rsidR="004B7CA5" w:rsidRPr="00343E6C" w:rsidRDefault="004B7CA5" w:rsidP="004B7CA5">
      <w:pPr>
        <w:jc w:val="both"/>
        <w:rPr>
          <w:sz w:val="14"/>
          <w:szCs w:val="14"/>
        </w:rPr>
      </w:pPr>
      <w:r w:rsidRPr="00343E6C">
        <w:rPr>
          <w:sz w:val="14"/>
          <w:szCs w:val="14"/>
        </w:rPr>
        <w:t>Egészségügyi ellátás:</w:t>
      </w:r>
    </w:p>
    <w:p w:rsidR="004B7CA5" w:rsidRPr="00343E6C" w:rsidRDefault="004B7CA5" w:rsidP="004B7CA5">
      <w:pPr>
        <w:ind w:left="60"/>
        <w:jc w:val="both"/>
        <w:rPr>
          <w:sz w:val="14"/>
          <w:szCs w:val="14"/>
        </w:rPr>
      </w:pPr>
      <w:proofErr w:type="gramStart"/>
      <w:r w:rsidRPr="00343E6C">
        <w:rPr>
          <w:sz w:val="14"/>
          <w:szCs w:val="14"/>
        </w:rPr>
        <w:t>Feladata :</w:t>
      </w:r>
      <w:proofErr w:type="gramEnd"/>
      <w:r w:rsidRPr="00343E6C">
        <w:rPr>
          <w:sz w:val="14"/>
          <w:szCs w:val="14"/>
        </w:rPr>
        <w:t xml:space="preserve"> </w:t>
      </w:r>
    </w:p>
    <w:p w:rsidR="004B7CA5" w:rsidRPr="00343E6C" w:rsidRDefault="004B7CA5" w:rsidP="004B7CA5">
      <w:pPr>
        <w:numPr>
          <w:ilvl w:val="0"/>
          <w:numId w:val="13"/>
        </w:numPr>
        <w:jc w:val="both"/>
        <w:rPr>
          <w:sz w:val="14"/>
          <w:szCs w:val="14"/>
        </w:rPr>
      </w:pPr>
      <w:r w:rsidRPr="00343E6C">
        <w:rPr>
          <w:sz w:val="14"/>
          <w:szCs w:val="14"/>
        </w:rPr>
        <w:t>betegség esetén orvos értesítése, gyógyszerkiváltás, orvos utasítása alapján gyógyszeradagolás,</w:t>
      </w:r>
    </w:p>
    <w:p w:rsidR="004B7CA5" w:rsidRPr="00343E6C" w:rsidRDefault="004B7CA5" w:rsidP="004B7CA5">
      <w:pPr>
        <w:numPr>
          <w:ilvl w:val="0"/>
          <w:numId w:val="13"/>
        </w:numPr>
        <w:jc w:val="both"/>
        <w:rPr>
          <w:sz w:val="14"/>
          <w:szCs w:val="14"/>
        </w:rPr>
      </w:pPr>
      <w:r w:rsidRPr="00343E6C">
        <w:rPr>
          <w:sz w:val="14"/>
          <w:szCs w:val="14"/>
        </w:rPr>
        <w:t>fekvőbeteg esetén ápolási –gondozási feladatok ellátása,</w:t>
      </w:r>
    </w:p>
    <w:p w:rsidR="004B7CA5" w:rsidRPr="00343E6C" w:rsidRDefault="004B7CA5" w:rsidP="004B7CA5">
      <w:pPr>
        <w:numPr>
          <w:ilvl w:val="0"/>
          <w:numId w:val="13"/>
        </w:numPr>
        <w:jc w:val="both"/>
        <w:rPr>
          <w:sz w:val="14"/>
          <w:szCs w:val="14"/>
        </w:rPr>
      </w:pPr>
      <w:r w:rsidRPr="00343E6C">
        <w:rPr>
          <w:sz w:val="14"/>
          <w:szCs w:val="14"/>
        </w:rPr>
        <w:t>az ellátott látásának, hallásának stb. állapotának figyelemmel kisérése, romlásuk esetén a szakorvosi vizsgálatok megszervezése.</w:t>
      </w:r>
    </w:p>
    <w:p w:rsidR="004B7CA5" w:rsidRPr="00343E6C" w:rsidRDefault="004B7CA5" w:rsidP="004B7CA5">
      <w:pPr>
        <w:numPr>
          <w:ilvl w:val="0"/>
          <w:numId w:val="13"/>
        </w:numPr>
        <w:jc w:val="both"/>
        <w:rPr>
          <w:sz w:val="14"/>
          <w:szCs w:val="14"/>
        </w:rPr>
      </w:pPr>
      <w:r w:rsidRPr="00343E6C">
        <w:rPr>
          <w:sz w:val="14"/>
          <w:szCs w:val="14"/>
        </w:rPr>
        <w:t>Az ellátottaknak az egészséges életmód felé való irányítása rendszeres tanácsadással.</w:t>
      </w:r>
    </w:p>
    <w:p w:rsidR="004B7CA5" w:rsidRPr="00343E6C" w:rsidRDefault="004B7CA5" w:rsidP="004B7CA5">
      <w:pPr>
        <w:ind w:left="60"/>
        <w:jc w:val="both"/>
        <w:rPr>
          <w:sz w:val="14"/>
          <w:szCs w:val="14"/>
          <w:u w:val="single"/>
        </w:rPr>
      </w:pPr>
    </w:p>
    <w:p w:rsidR="004B7CA5" w:rsidRPr="00343E6C" w:rsidRDefault="004B7CA5" w:rsidP="004B7CA5">
      <w:pPr>
        <w:ind w:left="60"/>
        <w:jc w:val="both"/>
        <w:rPr>
          <w:sz w:val="14"/>
          <w:szCs w:val="14"/>
        </w:rPr>
      </w:pPr>
      <w:r w:rsidRPr="00343E6C">
        <w:rPr>
          <w:sz w:val="14"/>
          <w:szCs w:val="14"/>
        </w:rPr>
        <w:t xml:space="preserve"> Foglalkoztatás célja: </w:t>
      </w:r>
    </w:p>
    <w:p w:rsidR="004B7CA5" w:rsidRPr="00343E6C" w:rsidRDefault="004B7CA5" w:rsidP="004B7CA5">
      <w:pPr>
        <w:pStyle w:val="Szvegtrzsbehzssal"/>
        <w:widowControl/>
        <w:numPr>
          <w:ilvl w:val="0"/>
          <w:numId w:val="13"/>
        </w:numPr>
        <w:overflowPunct/>
        <w:autoSpaceDE/>
        <w:autoSpaceDN/>
        <w:adjustRightInd/>
        <w:spacing w:after="0"/>
        <w:jc w:val="both"/>
        <w:rPr>
          <w:rFonts w:ascii="Arial" w:hAnsi="Arial" w:cs="Arial"/>
          <w:sz w:val="14"/>
          <w:szCs w:val="14"/>
        </w:rPr>
      </w:pPr>
      <w:r w:rsidRPr="00343E6C">
        <w:rPr>
          <w:rFonts w:ascii="Arial" w:hAnsi="Arial" w:cs="Arial"/>
          <w:sz w:val="14"/>
          <w:szCs w:val="14"/>
        </w:rPr>
        <w:t>a testi-lelki egészség érdekében a gondozott állapotának megfelelő elfoglaltság biztosítása. -- gondoskodni kell az ellátottak állapotától függően fizikai állapotuknak és érdeklődésének megfelelő szellemi tevékenységéről is.</w:t>
      </w:r>
    </w:p>
    <w:p w:rsidR="004B7CA5" w:rsidRPr="00343E6C" w:rsidRDefault="004B7CA5" w:rsidP="004B7CA5">
      <w:pPr>
        <w:jc w:val="both"/>
        <w:rPr>
          <w:sz w:val="14"/>
          <w:szCs w:val="14"/>
        </w:rPr>
      </w:pPr>
      <w:r w:rsidRPr="00343E6C">
        <w:rPr>
          <w:sz w:val="14"/>
          <w:szCs w:val="14"/>
        </w:rPr>
        <w:t xml:space="preserve">Ennek keretében kiemelten fontos szerepe van az ellátottakkal való beszélgetésnek, az érdeklődésüknek megfelelően a világ aktuális híreiről szóló újságok felolvasásának, az egészségi állapotuknak megfelelően a szabadban való sétának. </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VII.12.1.3. Személyi </w:t>
      </w:r>
      <w:proofErr w:type="gramStart"/>
      <w:r w:rsidRPr="00343E6C">
        <w:rPr>
          <w:sz w:val="14"/>
          <w:szCs w:val="14"/>
        </w:rPr>
        <w:t>segítés lakáson</w:t>
      </w:r>
      <w:proofErr w:type="gramEnd"/>
      <w:r w:rsidRPr="00343E6C">
        <w:rPr>
          <w:sz w:val="14"/>
          <w:szCs w:val="14"/>
        </w:rPr>
        <w:t xml:space="preserve"> kívül:</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 fogyatékossággal élő személyeket az előzetes megbeszélés alapján munkatársaink elkísérik a szükséges intézményekbe, szolgáltatókhoz és ott segítséget nyújtanak részükre:</w:t>
      </w:r>
    </w:p>
    <w:p w:rsidR="004B7CA5" w:rsidRPr="00343E6C" w:rsidRDefault="004B7CA5" w:rsidP="004B7CA5">
      <w:pPr>
        <w:numPr>
          <w:ilvl w:val="0"/>
          <w:numId w:val="8"/>
        </w:numPr>
        <w:jc w:val="both"/>
        <w:rPr>
          <w:sz w:val="14"/>
          <w:szCs w:val="14"/>
        </w:rPr>
      </w:pPr>
      <w:r w:rsidRPr="00343E6C">
        <w:rPr>
          <w:sz w:val="14"/>
          <w:szCs w:val="14"/>
        </w:rPr>
        <w:t>a nem akadálymentes épületbe való bejutásban,</w:t>
      </w:r>
    </w:p>
    <w:p w:rsidR="004B7CA5" w:rsidRPr="00343E6C" w:rsidRDefault="004B7CA5" w:rsidP="004B7CA5">
      <w:pPr>
        <w:numPr>
          <w:ilvl w:val="0"/>
          <w:numId w:val="8"/>
        </w:numPr>
        <w:jc w:val="both"/>
        <w:rPr>
          <w:sz w:val="14"/>
          <w:szCs w:val="14"/>
        </w:rPr>
      </w:pPr>
      <w:r w:rsidRPr="00343E6C">
        <w:rPr>
          <w:sz w:val="14"/>
          <w:szCs w:val="14"/>
        </w:rPr>
        <w:t>az épületen belüli közlekedésben,</w:t>
      </w:r>
    </w:p>
    <w:p w:rsidR="004B7CA5" w:rsidRPr="00343E6C" w:rsidRDefault="004B7CA5" w:rsidP="004B7CA5">
      <w:pPr>
        <w:numPr>
          <w:ilvl w:val="0"/>
          <w:numId w:val="8"/>
        </w:numPr>
        <w:jc w:val="both"/>
        <w:rPr>
          <w:sz w:val="14"/>
          <w:szCs w:val="14"/>
        </w:rPr>
      </w:pPr>
      <w:r w:rsidRPr="00343E6C">
        <w:rPr>
          <w:sz w:val="14"/>
          <w:szCs w:val="14"/>
        </w:rPr>
        <w:t xml:space="preserve">a hivatali ügyintézésben, a szükséges nyomtatványok kitöltésében, </w:t>
      </w:r>
    </w:p>
    <w:p w:rsidR="004B7CA5" w:rsidRPr="00343E6C" w:rsidRDefault="004B7CA5" w:rsidP="004B7CA5">
      <w:pPr>
        <w:numPr>
          <w:ilvl w:val="0"/>
          <w:numId w:val="8"/>
        </w:numPr>
        <w:jc w:val="both"/>
        <w:rPr>
          <w:sz w:val="14"/>
          <w:szCs w:val="14"/>
        </w:rPr>
      </w:pPr>
      <w:r w:rsidRPr="00343E6C">
        <w:rPr>
          <w:sz w:val="14"/>
          <w:szCs w:val="14"/>
        </w:rPr>
        <w:t>az egészségügyi és szociális szolgáltatások igénybevételében,</w:t>
      </w:r>
    </w:p>
    <w:p w:rsidR="004B7CA5" w:rsidRPr="00343E6C" w:rsidRDefault="004B7CA5" w:rsidP="004B7CA5">
      <w:pPr>
        <w:numPr>
          <w:ilvl w:val="0"/>
          <w:numId w:val="8"/>
        </w:numPr>
        <w:jc w:val="both"/>
        <w:rPr>
          <w:sz w:val="14"/>
          <w:szCs w:val="14"/>
        </w:rPr>
      </w:pPr>
      <w:r w:rsidRPr="00343E6C">
        <w:rPr>
          <w:sz w:val="14"/>
          <w:szCs w:val="14"/>
        </w:rPr>
        <w:t>a bevásárlásban (a bevásárló kocsi tolása, a polcokon lévő áruk kiválasztása és hazaszállítása stb.)</w:t>
      </w:r>
    </w:p>
    <w:p w:rsidR="004B7CA5" w:rsidRPr="00343E6C" w:rsidRDefault="004B7CA5" w:rsidP="004B7CA5">
      <w:pPr>
        <w:numPr>
          <w:ilvl w:val="0"/>
          <w:numId w:val="8"/>
        </w:numPr>
        <w:jc w:val="both"/>
        <w:rPr>
          <w:sz w:val="14"/>
          <w:szCs w:val="14"/>
        </w:rPr>
      </w:pPr>
      <w:r w:rsidRPr="00343E6C">
        <w:rPr>
          <w:sz w:val="14"/>
          <w:szCs w:val="14"/>
        </w:rPr>
        <w:t>egyéb szolgáltatások igénybevételében.</w:t>
      </w:r>
    </w:p>
    <w:p w:rsidR="004B7CA5" w:rsidRPr="00343E6C" w:rsidRDefault="004B7CA5" w:rsidP="004B7CA5">
      <w:pPr>
        <w:ind w:left="360"/>
        <w:jc w:val="both"/>
        <w:rPr>
          <w:sz w:val="14"/>
          <w:szCs w:val="14"/>
        </w:rPr>
      </w:pPr>
    </w:p>
    <w:p w:rsidR="004B7CA5" w:rsidRPr="00343E6C" w:rsidRDefault="004B7CA5" w:rsidP="004B7CA5">
      <w:pPr>
        <w:jc w:val="both"/>
        <w:rPr>
          <w:sz w:val="14"/>
          <w:szCs w:val="14"/>
        </w:rPr>
      </w:pPr>
      <w:r w:rsidRPr="00343E6C">
        <w:rPr>
          <w:sz w:val="14"/>
          <w:szCs w:val="14"/>
        </w:rPr>
        <w:t>Ide tartozik a szolgáltatás akkor is, ha csak kísérést kér a sérült ember és egyéb személyi segítésre nincs szükség.</w:t>
      </w:r>
    </w:p>
    <w:p w:rsidR="004B7CA5" w:rsidRPr="00343E6C" w:rsidRDefault="004B7CA5" w:rsidP="004B7CA5">
      <w:pPr>
        <w:jc w:val="both"/>
        <w:rPr>
          <w:sz w:val="14"/>
          <w:szCs w:val="14"/>
        </w:rPr>
      </w:pPr>
      <w:r w:rsidRPr="00343E6C">
        <w:rPr>
          <w:sz w:val="14"/>
          <w:szCs w:val="14"/>
        </w:rPr>
        <w:t>Gyógyszerek kiváltása</w:t>
      </w:r>
    </w:p>
    <w:p w:rsidR="004B7CA5" w:rsidRPr="00343E6C" w:rsidRDefault="004B7CA5" w:rsidP="004B7CA5">
      <w:pPr>
        <w:jc w:val="both"/>
        <w:rPr>
          <w:sz w:val="14"/>
          <w:szCs w:val="14"/>
        </w:rPr>
      </w:pPr>
      <w:r w:rsidRPr="00343E6C">
        <w:rPr>
          <w:sz w:val="14"/>
          <w:szCs w:val="14"/>
        </w:rPr>
        <w:t>A súlyosan sérült személyek számára kiváltjuk a gyógyszereket, a vakok és gyengén látók részére felolvassuk a használati utasítást.</w:t>
      </w:r>
    </w:p>
    <w:p w:rsidR="004B7CA5" w:rsidRPr="00343E6C" w:rsidRDefault="004B7CA5" w:rsidP="004B7CA5">
      <w:pPr>
        <w:jc w:val="both"/>
        <w:rPr>
          <w:sz w:val="14"/>
          <w:szCs w:val="14"/>
        </w:rPr>
      </w:pPr>
      <w:r w:rsidRPr="00343E6C">
        <w:rPr>
          <w:sz w:val="14"/>
          <w:szCs w:val="14"/>
        </w:rPr>
        <w:t>Vérnyomásmérést végzünk a magas vérnyomásban szenvedőknél rendszeresen.</w:t>
      </w:r>
    </w:p>
    <w:p w:rsidR="004B7CA5" w:rsidRPr="00343E6C" w:rsidRDefault="004B7CA5" w:rsidP="004B7CA5">
      <w:pPr>
        <w:jc w:val="both"/>
        <w:rPr>
          <w:sz w:val="14"/>
          <w:szCs w:val="14"/>
          <w:u w:val="single"/>
        </w:rPr>
      </w:pPr>
    </w:p>
    <w:p w:rsidR="004B7CA5" w:rsidRPr="00343E6C" w:rsidRDefault="004B7CA5" w:rsidP="004B7CA5">
      <w:pPr>
        <w:jc w:val="both"/>
        <w:rPr>
          <w:sz w:val="14"/>
          <w:szCs w:val="14"/>
        </w:rPr>
      </w:pPr>
      <w:r w:rsidRPr="00343E6C">
        <w:rPr>
          <w:sz w:val="14"/>
          <w:szCs w:val="14"/>
        </w:rPr>
        <w:t xml:space="preserve"> VII.12.1.4. Személyi segítés információs szolgáltatásokkal.</w:t>
      </w:r>
    </w:p>
    <w:p w:rsidR="004B7CA5" w:rsidRPr="00343E6C" w:rsidRDefault="004B7CA5" w:rsidP="004B7CA5">
      <w:pPr>
        <w:jc w:val="both"/>
        <w:rPr>
          <w:sz w:val="14"/>
          <w:szCs w:val="14"/>
          <w:u w:val="single"/>
        </w:rPr>
      </w:pP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Részletes tájékoztatást adunk:</w:t>
      </w:r>
    </w:p>
    <w:p w:rsidR="004B7CA5" w:rsidRPr="00343E6C" w:rsidRDefault="004B7CA5" w:rsidP="004B7CA5">
      <w:pPr>
        <w:numPr>
          <w:ilvl w:val="0"/>
          <w:numId w:val="11"/>
        </w:numPr>
        <w:jc w:val="both"/>
        <w:rPr>
          <w:sz w:val="14"/>
          <w:szCs w:val="14"/>
        </w:rPr>
      </w:pPr>
      <w:r w:rsidRPr="00343E6C">
        <w:rPr>
          <w:sz w:val="14"/>
          <w:szCs w:val="14"/>
        </w:rPr>
        <w:t>a fogyatékosokra vonatkozó jogszabályokról és az egyes fogyatékossági csoportokat érintő speciális rendelkezésekről;</w:t>
      </w:r>
    </w:p>
    <w:p w:rsidR="004B7CA5" w:rsidRPr="00343E6C" w:rsidRDefault="004B7CA5" w:rsidP="004B7CA5">
      <w:pPr>
        <w:numPr>
          <w:ilvl w:val="0"/>
          <w:numId w:val="11"/>
        </w:numPr>
        <w:jc w:val="both"/>
        <w:rPr>
          <w:sz w:val="14"/>
          <w:szCs w:val="14"/>
        </w:rPr>
      </w:pPr>
      <w:r w:rsidRPr="00343E6C">
        <w:rPr>
          <w:sz w:val="14"/>
          <w:szCs w:val="14"/>
        </w:rPr>
        <w:t>a Magyarországon kapható segédeszközökről, beszerzésük és használatuk módjáról,</w:t>
      </w:r>
    </w:p>
    <w:p w:rsidR="004B7CA5" w:rsidRPr="00343E6C" w:rsidRDefault="004B7CA5" w:rsidP="004B7CA5">
      <w:pPr>
        <w:numPr>
          <w:ilvl w:val="0"/>
          <w:numId w:val="11"/>
        </w:numPr>
        <w:jc w:val="both"/>
        <w:rPr>
          <w:sz w:val="14"/>
          <w:szCs w:val="14"/>
        </w:rPr>
      </w:pPr>
      <w:r w:rsidRPr="00343E6C">
        <w:rPr>
          <w:sz w:val="14"/>
          <w:szCs w:val="14"/>
        </w:rPr>
        <w:t>fogyatékos ügyi érdekképviseleti és szolgáltató szervek tevékenységéről,</w:t>
      </w:r>
    </w:p>
    <w:p w:rsidR="004B7CA5" w:rsidRPr="00343E6C" w:rsidRDefault="004B7CA5" w:rsidP="004B7CA5">
      <w:pPr>
        <w:numPr>
          <w:ilvl w:val="0"/>
          <w:numId w:val="11"/>
        </w:numPr>
        <w:jc w:val="both"/>
        <w:rPr>
          <w:sz w:val="14"/>
          <w:szCs w:val="14"/>
        </w:rPr>
      </w:pPr>
      <w:r w:rsidRPr="00343E6C">
        <w:rPr>
          <w:sz w:val="14"/>
          <w:szCs w:val="14"/>
        </w:rPr>
        <w:t xml:space="preserve">a helyi önkormányzat családsegítő szolgálatairól, </w:t>
      </w:r>
    </w:p>
    <w:p w:rsidR="004B7CA5" w:rsidRPr="00343E6C" w:rsidRDefault="004B7CA5" w:rsidP="004B7CA5">
      <w:pPr>
        <w:numPr>
          <w:ilvl w:val="0"/>
          <w:numId w:val="11"/>
        </w:numPr>
        <w:jc w:val="both"/>
        <w:rPr>
          <w:sz w:val="14"/>
          <w:szCs w:val="14"/>
        </w:rPr>
      </w:pPr>
      <w:r w:rsidRPr="00343E6C">
        <w:rPr>
          <w:sz w:val="14"/>
          <w:szCs w:val="14"/>
        </w:rPr>
        <w:t>a Támogató szolgálat fogyatékosokat érintő kulturális tevékenységéről,</w:t>
      </w:r>
    </w:p>
    <w:p w:rsidR="004B7CA5" w:rsidRPr="00343E6C" w:rsidRDefault="004B7CA5" w:rsidP="004B7CA5">
      <w:pPr>
        <w:jc w:val="both"/>
        <w:rPr>
          <w:sz w:val="14"/>
          <w:szCs w:val="14"/>
        </w:rPr>
      </w:pPr>
      <w:r w:rsidRPr="00343E6C">
        <w:rPr>
          <w:sz w:val="14"/>
          <w:szCs w:val="14"/>
        </w:rPr>
        <w:t>A helyi közéleti tájékozottság erősítése érdekében munkatársaink igény szerint felolvassák a helyi újságokat is.</w:t>
      </w:r>
    </w:p>
    <w:p w:rsidR="004B7CA5" w:rsidRPr="00343E6C" w:rsidRDefault="004B7CA5" w:rsidP="004B7CA5">
      <w:pPr>
        <w:ind w:left="360"/>
        <w:jc w:val="both"/>
        <w:rPr>
          <w:sz w:val="14"/>
          <w:szCs w:val="14"/>
        </w:rPr>
      </w:pPr>
    </w:p>
    <w:p w:rsidR="004B7CA5" w:rsidRPr="00343E6C" w:rsidRDefault="004B7CA5" w:rsidP="004B7CA5">
      <w:pPr>
        <w:jc w:val="both"/>
        <w:rPr>
          <w:sz w:val="14"/>
          <w:szCs w:val="14"/>
        </w:rPr>
      </w:pPr>
      <w:r w:rsidRPr="00343E6C">
        <w:rPr>
          <w:sz w:val="14"/>
          <w:szCs w:val="14"/>
        </w:rPr>
        <w:t>VII.12.2.  Szállító szolgálat</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 közszolgáltatásokhoz, valamint az egészségügyi, szociális, kulturális és egyéb szolgáltatásokhoz való hozzáférés segítése érdekében szállító szolgálat áll rendelkezésre.</w:t>
      </w:r>
    </w:p>
    <w:p w:rsidR="004B7CA5" w:rsidRPr="00343E6C" w:rsidRDefault="004B7CA5" w:rsidP="004B7CA5">
      <w:pPr>
        <w:jc w:val="both"/>
        <w:rPr>
          <w:sz w:val="14"/>
          <w:szCs w:val="14"/>
        </w:rPr>
      </w:pPr>
    </w:p>
    <w:p w:rsidR="004B7CA5" w:rsidRPr="00343E6C" w:rsidRDefault="004B7CA5" w:rsidP="004B7CA5">
      <w:pPr>
        <w:numPr>
          <w:ilvl w:val="0"/>
          <w:numId w:val="10"/>
        </w:numPr>
        <w:jc w:val="both"/>
        <w:rPr>
          <w:sz w:val="14"/>
          <w:szCs w:val="14"/>
        </w:rPr>
      </w:pPr>
      <w:r w:rsidRPr="00343E6C">
        <w:rPr>
          <w:sz w:val="14"/>
          <w:szCs w:val="14"/>
        </w:rPr>
        <w:t>A közszolgáltatáshoz hozzájárulást segítő tevékenység, ha a mozgásában súlyosan sérült személyt az alábbi intézményekbe kell szállítani:</w:t>
      </w:r>
    </w:p>
    <w:p w:rsidR="004B7CA5" w:rsidRPr="00343E6C" w:rsidRDefault="004B7CA5" w:rsidP="004B7CA5">
      <w:pPr>
        <w:numPr>
          <w:ilvl w:val="0"/>
          <w:numId w:val="8"/>
        </w:numPr>
        <w:jc w:val="both"/>
        <w:rPr>
          <w:sz w:val="14"/>
          <w:szCs w:val="14"/>
        </w:rPr>
      </w:pPr>
      <w:r w:rsidRPr="00343E6C">
        <w:rPr>
          <w:sz w:val="14"/>
          <w:szCs w:val="14"/>
        </w:rPr>
        <w:t>a polgármesteri hivatalba,</w:t>
      </w:r>
    </w:p>
    <w:p w:rsidR="004B7CA5" w:rsidRPr="00343E6C" w:rsidRDefault="004B7CA5" w:rsidP="004B7CA5">
      <w:pPr>
        <w:numPr>
          <w:ilvl w:val="0"/>
          <w:numId w:val="8"/>
        </w:numPr>
        <w:jc w:val="both"/>
        <w:rPr>
          <w:sz w:val="14"/>
          <w:szCs w:val="14"/>
        </w:rPr>
      </w:pPr>
      <w:r w:rsidRPr="00343E6C">
        <w:rPr>
          <w:sz w:val="14"/>
          <w:szCs w:val="14"/>
        </w:rPr>
        <w:t>a gyámhivatalba,</w:t>
      </w:r>
    </w:p>
    <w:p w:rsidR="004B7CA5" w:rsidRPr="00343E6C" w:rsidRDefault="004B7CA5" w:rsidP="004B7CA5">
      <w:pPr>
        <w:numPr>
          <w:ilvl w:val="0"/>
          <w:numId w:val="8"/>
        </w:numPr>
        <w:jc w:val="both"/>
        <w:rPr>
          <w:sz w:val="14"/>
          <w:szCs w:val="14"/>
        </w:rPr>
      </w:pPr>
      <w:r w:rsidRPr="00343E6C">
        <w:rPr>
          <w:sz w:val="14"/>
          <w:szCs w:val="14"/>
        </w:rPr>
        <w:t>a munkaügyi központba,</w:t>
      </w:r>
    </w:p>
    <w:p w:rsidR="004B7CA5" w:rsidRPr="00343E6C" w:rsidRDefault="004B7CA5" w:rsidP="004B7CA5">
      <w:pPr>
        <w:numPr>
          <w:ilvl w:val="0"/>
          <w:numId w:val="8"/>
        </w:numPr>
        <w:jc w:val="both"/>
        <w:rPr>
          <w:sz w:val="14"/>
          <w:szCs w:val="14"/>
        </w:rPr>
      </w:pPr>
      <w:r w:rsidRPr="00343E6C">
        <w:rPr>
          <w:sz w:val="14"/>
          <w:szCs w:val="14"/>
        </w:rPr>
        <w:t>az APEH kirendeltségére,</w:t>
      </w:r>
    </w:p>
    <w:p w:rsidR="004B7CA5" w:rsidRPr="00343E6C" w:rsidRDefault="004B7CA5" w:rsidP="004B7CA5">
      <w:pPr>
        <w:numPr>
          <w:ilvl w:val="0"/>
          <w:numId w:val="8"/>
        </w:numPr>
        <w:jc w:val="both"/>
        <w:rPr>
          <w:sz w:val="14"/>
          <w:szCs w:val="14"/>
        </w:rPr>
      </w:pPr>
      <w:r w:rsidRPr="00343E6C">
        <w:rPr>
          <w:sz w:val="14"/>
          <w:szCs w:val="14"/>
        </w:rPr>
        <w:t>társadalombiztosítási szervekhez,</w:t>
      </w:r>
    </w:p>
    <w:p w:rsidR="004B7CA5" w:rsidRPr="00343E6C" w:rsidRDefault="004B7CA5" w:rsidP="004B7CA5">
      <w:pPr>
        <w:numPr>
          <w:ilvl w:val="0"/>
          <w:numId w:val="8"/>
        </w:numPr>
        <w:jc w:val="both"/>
        <w:rPr>
          <w:sz w:val="14"/>
          <w:szCs w:val="14"/>
        </w:rPr>
      </w:pPr>
      <w:r w:rsidRPr="00343E6C">
        <w:rPr>
          <w:sz w:val="14"/>
          <w:szCs w:val="14"/>
        </w:rPr>
        <w:t>bíróságokra, rendvédelmi szervekhez és más hatóságokhoz.</w:t>
      </w:r>
    </w:p>
    <w:p w:rsidR="004B7CA5" w:rsidRPr="00343E6C" w:rsidRDefault="004B7CA5" w:rsidP="004B7CA5">
      <w:pPr>
        <w:numPr>
          <w:ilvl w:val="0"/>
          <w:numId w:val="10"/>
        </w:numPr>
        <w:jc w:val="both"/>
        <w:rPr>
          <w:sz w:val="14"/>
          <w:szCs w:val="14"/>
        </w:rPr>
      </w:pPr>
      <w:r w:rsidRPr="00343E6C">
        <w:rPr>
          <w:sz w:val="14"/>
          <w:szCs w:val="14"/>
        </w:rPr>
        <w:lastRenderedPageBreak/>
        <w:t>Egészségügyi és szociális szolgáltatásokhoz hozzájutást segíti a tevékenység, ha az alábbi szervekhez, szolgáltatások érdekében történik a szállítás:</w:t>
      </w:r>
    </w:p>
    <w:p w:rsidR="004B7CA5" w:rsidRPr="00343E6C" w:rsidRDefault="004B7CA5" w:rsidP="004B7CA5">
      <w:pPr>
        <w:numPr>
          <w:ilvl w:val="0"/>
          <w:numId w:val="8"/>
        </w:numPr>
        <w:jc w:val="both"/>
        <w:rPr>
          <w:sz w:val="14"/>
          <w:szCs w:val="14"/>
        </w:rPr>
      </w:pPr>
      <w:r w:rsidRPr="00343E6C">
        <w:rPr>
          <w:sz w:val="14"/>
          <w:szCs w:val="14"/>
        </w:rPr>
        <w:t>háziorvoshoz, szakrendelésre,</w:t>
      </w:r>
    </w:p>
    <w:p w:rsidR="004B7CA5" w:rsidRPr="00343E6C" w:rsidRDefault="004B7CA5" w:rsidP="004B7CA5">
      <w:pPr>
        <w:numPr>
          <w:ilvl w:val="0"/>
          <w:numId w:val="8"/>
        </w:numPr>
        <w:jc w:val="both"/>
        <w:rPr>
          <w:sz w:val="14"/>
          <w:szCs w:val="14"/>
        </w:rPr>
      </w:pPr>
      <w:r w:rsidRPr="00343E6C">
        <w:rPr>
          <w:sz w:val="14"/>
          <w:szCs w:val="14"/>
        </w:rPr>
        <w:t>munkaképesség csökkenést véleményező és egyéb felülvizsgáló szakorvosi bizottságokhoz,</w:t>
      </w:r>
    </w:p>
    <w:p w:rsidR="004B7CA5" w:rsidRPr="00343E6C" w:rsidRDefault="004B7CA5" w:rsidP="004B7CA5">
      <w:pPr>
        <w:numPr>
          <w:ilvl w:val="0"/>
          <w:numId w:val="8"/>
        </w:numPr>
        <w:jc w:val="both"/>
        <w:rPr>
          <w:sz w:val="14"/>
          <w:szCs w:val="14"/>
        </w:rPr>
      </w:pPr>
      <w:r w:rsidRPr="00343E6C">
        <w:rPr>
          <w:sz w:val="14"/>
          <w:szCs w:val="14"/>
        </w:rPr>
        <w:t xml:space="preserve">gyógytornára, </w:t>
      </w:r>
    </w:p>
    <w:p w:rsidR="004B7CA5" w:rsidRPr="00343E6C" w:rsidRDefault="004B7CA5" w:rsidP="004B7CA5">
      <w:pPr>
        <w:numPr>
          <w:ilvl w:val="0"/>
          <w:numId w:val="8"/>
        </w:numPr>
        <w:jc w:val="both"/>
        <w:rPr>
          <w:sz w:val="14"/>
          <w:szCs w:val="14"/>
        </w:rPr>
      </w:pPr>
      <w:r w:rsidRPr="00343E6C">
        <w:rPr>
          <w:sz w:val="14"/>
          <w:szCs w:val="14"/>
        </w:rPr>
        <w:t xml:space="preserve">fizikoterápiára, </w:t>
      </w:r>
    </w:p>
    <w:p w:rsidR="004B7CA5" w:rsidRPr="00343E6C" w:rsidRDefault="004B7CA5" w:rsidP="004B7CA5">
      <w:pPr>
        <w:numPr>
          <w:ilvl w:val="0"/>
          <w:numId w:val="8"/>
        </w:numPr>
        <w:jc w:val="both"/>
        <w:rPr>
          <w:sz w:val="14"/>
          <w:szCs w:val="14"/>
        </w:rPr>
      </w:pPr>
      <w:r w:rsidRPr="00343E6C">
        <w:rPr>
          <w:sz w:val="14"/>
          <w:szCs w:val="14"/>
        </w:rPr>
        <w:t>nappali foglalkoztatást nyújtó rehabilitációs intézménybe, (</w:t>
      </w:r>
      <w:proofErr w:type="spellStart"/>
      <w:r w:rsidRPr="00343E6C">
        <w:rPr>
          <w:sz w:val="14"/>
          <w:szCs w:val="14"/>
        </w:rPr>
        <w:t>Jeanett</w:t>
      </w:r>
      <w:proofErr w:type="spellEnd"/>
      <w:r w:rsidRPr="00343E6C">
        <w:rPr>
          <w:sz w:val="14"/>
          <w:szCs w:val="14"/>
        </w:rPr>
        <w:t xml:space="preserve"> Kft)</w:t>
      </w:r>
    </w:p>
    <w:p w:rsidR="004B7CA5" w:rsidRPr="00343E6C" w:rsidRDefault="004B7CA5" w:rsidP="004B7CA5">
      <w:pPr>
        <w:numPr>
          <w:ilvl w:val="0"/>
          <w:numId w:val="8"/>
        </w:numPr>
        <w:jc w:val="both"/>
        <w:rPr>
          <w:sz w:val="14"/>
          <w:szCs w:val="14"/>
        </w:rPr>
      </w:pPr>
      <w:r w:rsidRPr="00343E6C">
        <w:rPr>
          <w:sz w:val="14"/>
          <w:szCs w:val="14"/>
        </w:rPr>
        <w:t>családsegítő és gyermekjóléti szolgálathoz,</w:t>
      </w:r>
    </w:p>
    <w:p w:rsidR="004B7CA5" w:rsidRPr="00343E6C" w:rsidRDefault="004B7CA5" w:rsidP="004B7CA5">
      <w:pPr>
        <w:numPr>
          <w:ilvl w:val="0"/>
          <w:numId w:val="8"/>
        </w:numPr>
        <w:jc w:val="both"/>
        <w:rPr>
          <w:sz w:val="14"/>
          <w:szCs w:val="14"/>
        </w:rPr>
      </w:pPr>
      <w:r w:rsidRPr="00343E6C">
        <w:rPr>
          <w:sz w:val="14"/>
          <w:szCs w:val="14"/>
        </w:rPr>
        <w:t>fogyatékosokat segítő támogató szolgálathoz.</w:t>
      </w:r>
    </w:p>
    <w:p w:rsidR="004B7CA5" w:rsidRPr="00343E6C" w:rsidRDefault="004B7CA5" w:rsidP="004B7CA5">
      <w:pPr>
        <w:numPr>
          <w:ilvl w:val="0"/>
          <w:numId w:val="10"/>
        </w:numPr>
        <w:jc w:val="both"/>
        <w:rPr>
          <w:sz w:val="14"/>
          <w:szCs w:val="14"/>
        </w:rPr>
      </w:pPr>
      <w:r w:rsidRPr="00343E6C">
        <w:rPr>
          <w:sz w:val="14"/>
          <w:szCs w:val="14"/>
        </w:rPr>
        <w:t>Kulturális és egyéb szolgáltatások igénybevételét segíti a Támogató Szolgálat, ha a sérült személyt az alábbi helyekre szállítja:</w:t>
      </w:r>
    </w:p>
    <w:p w:rsidR="004B7CA5" w:rsidRPr="00343E6C" w:rsidRDefault="004B7CA5" w:rsidP="004B7CA5">
      <w:pPr>
        <w:numPr>
          <w:ilvl w:val="0"/>
          <w:numId w:val="8"/>
        </w:numPr>
        <w:jc w:val="both"/>
        <w:rPr>
          <w:sz w:val="14"/>
          <w:szCs w:val="14"/>
        </w:rPr>
      </w:pPr>
      <w:r w:rsidRPr="00343E6C">
        <w:rPr>
          <w:sz w:val="14"/>
          <w:szCs w:val="14"/>
        </w:rPr>
        <w:t>alsó-, közép- és felsőfokú oktatási intézményekbe,</w:t>
      </w:r>
    </w:p>
    <w:p w:rsidR="004B7CA5" w:rsidRPr="00343E6C" w:rsidRDefault="004B7CA5" w:rsidP="004B7CA5">
      <w:pPr>
        <w:numPr>
          <w:ilvl w:val="0"/>
          <w:numId w:val="8"/>
        </w:numPr>
        <w:jc w:val="both"/>
        <w:rPr>
          <w:sz w:val="14"/>
          <w:szCs w:val="14"/>
        </w:rPr>
      </w:pPr>
      <w:r w:rsidRPr="00343E6C">
        <w:rPr>
          <w:sz w:val="14"/>
          <w:szCs w:val="14"/>
        </w:rPr>
        <w:t>átképzést biztosító intézményekbe,</w:t>
      </w:r>
    </w:p>
    <w:p w:rsidR="004B7CA5" w:rsidRPr="00343E6C" w:rsidRDefault="004B7CA5" w:rsidP="004B7CA5">
      <w:pPr>
        <w:numPr>
          <w:ilvl w:val="0"/>
          <w:numId w:val="8"/>
        </w:numPr>
        <w:jc w:val="both"/>
        <w:rPr>
          <w:sz w:val="14"/>
          <w:szCs w:val="14"/>
        </w:rPr>
      </w:pPr>
      <w:r w:rsidRPr="00343E6C">
        <w:rPr>
          <w:sz w:val="14"/>
          <w:szCs w:val="14"/>
        </w:rPr>
        <w:t>könyvtárba, kulturális, szabadidős és sport rendezvényekre,</w:t>
      </w:r>
    </w:p>
    <w:p w:rsidR="004B7CA5" w:rsidRPr="00343E6C" w:rsidRDefault="004B7CA5" w:rsidP="004B7CA5">
      <w:pPr>
        <w:numPr>
          <w:ilvl w:val="0"/>
          <w:numId w:val="8"/>
        </w:numPr>
        <w:jc w:val="both"/>
        <w:rPr>
          <w:sz w:val="14"/>
          <w:szCs w:val="14"/>
        </w:rPr>
      </w:pPr>
      <w:r w:rsidRPr="00343E6C">
        <w:rPr>
          <w:sz w:val="14"/>
          <w:szCs w:val="14"/>
        </w:rPr>
        <w:t>érdekképviseleti szervekhez,</w:t>
      </w:r>
    </w:p>
    <w:p w:rsidR="004B7CA5" w:rsidRPr="00343E6C" w:rsidRDefault="004B7CA5" w:rsidP="004B7CA5">
      <w:pPr>
        <w:numPr>
          <w:ilvl w:val="0"/>
          <w:numId w:val="8"/>
        </w:numPr>
        <w:jc w:val="both"/>
        <w:rPr>
          <w:sz w:val="14"/>
          <w:szCs w:val="14"/>
        </w:rPr>
      </w:pPr>
      <w:r w:rsidRPr="00343E6C">
        <w:rPr>
          <w:sz w:val="14"/>
          <w:szCs w:val="14"/>
        </w:rPr>
        <w:t>leendő vagy már meglévő munkahelyre,</w:t>
      </w:r>
    </w:p>
    <w:p w:rsidR="004B7CA5" w:rsidRPr="00343E6C" w:rsidRDefault="004B7CA5" w:rsidP="004B7CA5">
      <w:pPr>
        <w:numPr>
          <w:ilvl w:val="0"/>
          <w:numId w:val="8"/>
        </w:numPr>
        <w:jc w:val="both"/>
        <w:rPr>
          <w:sz w:val="14"/>
          <w:szCs w:val="14"/>
        </w:rPr>
      </w:pPr>
      <w:r w:rsidRPr="00343E6C">
        <w:rPr>
          <w:sz w:val="14"/>
          <w:szCs w:val="14"/>
        </w:rPr>
        <w:t>a postára, a bankba,</w:t>
      </w:r>
    </w:p>
    <w:p w:rsidR="004B7CA5" w:rsidRPr="00343E6C" w:rsidRDefault="004B7CA5" w:rsidP="004B7CA5">
      <w:pPr>
        <w:numPr>
          <w:ilvl w:val="0"/>
          <w:numId w:val="8"/>
        </w:numPr>
        <w:jc w:val="both"/>
        <w:rPr>
          <w:sz w:val="14"/>
          <w:szCs w:val="14"/>
        </w:rPr>
      </w:pPr>
      <w:r w:rsidRPr="00343E6C">
        <w:rPr>
          <w:sz w:val="14"/>
          <w:szCs w:val="14"/>
        </w:rPr>
        <w:t xml:space="preserve">bevásárló központokba és önkiszolgáló boltokba, </w:t>
      </w:r>
    </w:p>
    <w:p w:rsidR="004B7CA5" w:rsidRPr="00343E6C" w:rsidRDefault="004B7CA5" w:rsidP="004B7CA5">
      <w:pPr>
        <w:numPr>
          <w:ilvl w:val="0"/>
          <w:numId w:val="8"/>
        </w:numPr>
        <w:jc w:val="both"/>
        <w:rPr>
          <w:sz w:val="14"/>
          <w:szCs w:val="14"/>
        </w:rPr>
      </w:pPr>
      <w:r w:rsidRPr="00343E6C">
        <w:rPr>
          <w:sz w:val="14"/>
          <w:szCs w:val="14"/>
        </w:rPr>
        <w:t>egyéb, a fogyatékossággal kapcsolatos fontos helyekre (pl.</w:t>
      </w:r>
      <w:proofErr w:type="gramStart"/>
      <w:r w:rsidRPr="00343E6C">
        <w:rPr>
          <w:sz w:val="14"/>
          <w:szCs w:val="14"/>
        </w:rPr>
        <w:t>:látszerész</w:t>
      </w:r>
      <w:proofErr w:type="gramEnd"/>
      <w:r w:rsidRPr="00343E6C">
        <w:rPr>
          <w:sz w:val="14"/>
          <w:szCs w:val="14"/>
        </w:rPr>
        <w:t>, segédeszköz szakboltok stb.</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VII.12.3. Tanácsadás</w:t>
      </w:r>
    </w:p>
    <w:p w:rsidR="004B7CA5" w:rsidRPr="00343E6C" w:rsidRDefault="004B7CA5" w:rsidP="004B7CA5">
      <w:pPr>
        <w:pStyle w:val="Szvegtrzs"/>
        <w:spacing w:after="0"/>
        <w:jc w:val="both"/>
        <w:rPr>
          <w:rFonts w:ascii="Arial" w:hAnsi="Arial" w:cs="Arial"/>
          <w:sz w:val="14"/>
          <w:szCs w:val="14"/>
        </w:rPr>
      </w:pP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A Támogató Szolgálat tanácsadással segítséget nyújt a fogyatékos személyeknek problémáik megoldásához.</w:t>
      </w:r>
    </w:p>
    <w:p w:rsidR="004B7CA5" w:rsidRPr="00343E6C" w:rsidRDefault="004B7CA5" w:rsidP="004B7CA5">
      <w:pPr>
        <w:numPr>
          <w:ilvl w:val="0"/>
          <w:numId w:val="12"/>
        </w:numPr>
        <w:jc w:val="both"/>
        <w:rPr>
          <w:sz w:val="14"/>
          <w:szCs w:val="14"/>
        </w:rPr>
      </w:pPr>
      <w:r w:rsidRPr="00343E6C">
        <w:rPr>
          <w:sz w:val="14"/>
          <w:szCs w:val="14"/>
        </w:rPr>
        <w:t xml:space="preserve">Mentálhigiénés tanácsadás </w:t>
      </w:r>
    </w:p>
    <w:p w:rsidR="004B7CA5" w:rsidRPr="00343E6C" w:rsidRDefault="004B7CA5" w:rsidP="004B7CA5">
      <w:pPr>
        <w:numPr>
          <w:ilvl w:val="0"/>
          <w:numId w:val="12"/>
        </w:numPr>
        <w:jc w:val="both"/>
        <w:rPr>
          <w:sz w:val="14"/>
          <w:szCs w:val="14"/>
        </w:rPr>
      </w:pPr>
      <w:r w:rsidRPr="00343E6C">
        <w:rPr>
          <w:sz w:val="14"/>
          <w:szCs w:val="14"/>
        </w:rPr>
        <w:t>Heti rendszerességgel (előzetes időpont egyeztetés alapján) pszichológiai tanácsadásban</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 kliens kérésére közreműködik a fogyatékkal élő személy családi, életvezetési problémáinak a megoldásában. Feltárja a probléma okait és a szociális munka eszközeit alkalmazva megszünteti azokat.</w:t>
      </w:r>
    </w:p>
    <w:p w:rsidR="004B7CA5" w:rsidRPr="00343E6C" w:rsidRDefault="004B7CA5" w:rsidP="004B7CA5">
      <w:pPr>
        <w:numPr>
          <w:ilvl w:val="0"/>
          <w:numId w:val="8"/>
        </w:numPr>
        <w:jc w:val="both"/>
        <w:rPr>
          <w:sz w:val="14"/>
          <w:szCs w:val="14"/>
        </w:rPr>
      </w:pPr>
      <w:r w:rsidRPr="00343E6C">
        <w:rPr>
          <w:sz w:val="14"/>
          <w:szCs w:val="14"/>
        </w:rPr>
        <w:t>Meghallgatja a kliens panaszát és lehetőség szerint intézkedik annak orvoslásában. Folyamatosan figyelemmel kíséri a működési területén fogyatékossággal élő lakosság szociális helyzetét.</w:t>
      </w:r>
    </w:p>
    <w:p w:rsidR="004B7CA5" w:rsidRPr="00343E6C" w:rsidRDefault="004B7CA5" w:rsidP="004B7CA5">
      <w:pPr>
        <w:jc w:val="both"/>
        <w:rPr>
          <w:sz w:val="14"/>
          <w:szCs w:val="14"/>
        </w:rPr>
      </w:pPr>
      <w:r w:rsidRPr="00343E6C">
        <w:rPr>
          <w:sz w:val="14"/>
          <w:szCs w:val="14"/>
        </w:rPr>
        <w:t>Kezdeményezi a helyi önkormányzatnál új szociális ellátások és szolgáltatások bevezetését.</w:t>
      </w:r>
    </w:p>
    <w:p w:rsidR="004B7CA5" w:rsidRPr="00343E6C" w:rsidRDefault="004B7CA5" w:rsidP="004B7CA5">
      <w:pPr>
        <w:numPr>
          <w:ilvl w:val="0"/>
          <w:numId w:val="12"/>
        </w:numPr>
        <w:jc w:val="both"/>
        <w:rPr>
          <w:sz w:val="14"/>
          <w:szCs w:val="14"/>
        </w:rPr>
      </w:pPr>
      <w:r w:rsidRPr="00343E6C">
        <w:rPr>
          <w:sz w:val="14"/>
          <w:szCs w:val="14"/>
        </w:rPr>
        <w:t>Háztartási tanácsadás</w:t>
      </w:r>
    </w:p>
    <w:p w:rsidR="004B7CA5" w:rsidRPr="00343E6C" w:rsidRDefault="004B7CA5" w:rsidP="004B7CA5">
      <w:pPr>
        <w:jc w:val="both"/>
        <w:rPr>
          <w:sz w:val="14"/>
          <w:szCs w:val="14"/>
        </w:rPr>
      </w:pPr>
      <w:r w:rsidRPr="00343E6C">
        <w:rPr>
          <w:sz w:val="14"/>
          <w:szCs w:val="14"/>
        </w:rPr>
        <w:t>Ezen szolgáltatás keretében elsősorban azon eszközök használatának fontosságára hívjuk fel a figyelmet, amely eszközök a fogyatékos emberek számára megkönnyítik vagy biztonságosabbá teszik a háztartási munkákat. A tanácsadás kiterjed a háztartásvezetés kérdései is.</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VII.12. 4. Az ügyintézésekhez nyújtott segítés</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A Támogató Szolgálat munkatársai a fogyatékos személy megbízása alapján eljárnak a szociális ügyek intézésében (különböző segélyek iránti kérelem megfogalmazása, nyomtatványok kitöltése stb.). </w:t>
      </w:r>
    </w:p>
    <w:p w:rsidR="004B7CA5" w:rsidRPr="00343E6C" w:rsidRDefault="004B7CA5" w:rsidP="004B7CA5">
      <w:pPr>
        <w:jc w:val="both"/>
        <w:rPr>
          <w:sz w:val="14"/>
          <w:szCs w:val="14"/>
        </w:rPr>
      </w:pPr>
      <w:r w:rsidRPr="00343E6C">
        <w:rPr>
          <w:sz w:val="14"/>
          <w:szCs w:val="14"/>
        </w:rPr>
        <w:t>Segítséget nyújtunk társadalombiztosítási (családi pótlék, rokkantsági járadék, nyugellátások, fogyatékossági támogatás stb.) és egyéb hivatalos beadványok kitöltésénél, valamint beadását illetve postára adását is vállaljuk.</w:t>
      </w:r>
    </w:p>
    <w:p w:rsidR="004B7CA5" w:rsidRPr="00343E6C" w:rsidRDefault="004B7CA5" w:rsidP="004B7CA5">
      <w:pPr>
        <w:jc w:val="both"/>
        <w:rPr>
          <w:sz w:val="14"/>
          <w:szCs w:val="14"/>
        </w:rPr>
      </w:pPr>
      <w:r w:rsidRPr="00343E6C">
        <w:rPr>
          <w:sz w:val="14"/>
          <w:szCs w:val="14"/>
        </w:rPr>
        <w:t>Az ügyintézésbe képességeinek megfelelően bevonjuk a fogyatékos személyt is, ezzel segítve őt abban, hogy minél önállóbban intézhesse ügyeit.</w:t>
      </w:r>
    </w:p>
    <w:p w:rsidR="004B7CA5" w:rsidRPr="00343E6C" w:rsidRDefault="004B7CA5" w:rsidP="004B7CA5">
      <w:pPr>
        <w:jc w:val="both"/>
        <w:rPr>
          <w:sz w:val="14"/>
          <w:szCs w:val="14"/>
        </w:rPr>
      </w:pPr>
      <w:r w:rsidRPr="00343E6C">
        <w:rPr>
          <w:sz w:val="14"/>
          <w:szCs w:val="14"/>
        </w:rPr>
        <w:t>A foglalkoztatás elősegítése</w:t>
      </w: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Bácsalmáson a fogyatékosok és megváltozott munkaképességű emberek alkalmazásával több cég is foglalkozik</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 foglalkoztatás elősegítését a jövőben is fontos feladatunknak tartjuk. A fogyatékosok részére vállaljuk a munkahely felkutatását és a munkába állással kapcsolatos mentális felkészítést.</w:t>
      </w:r>
    </w:p>
    <w:p w:rsidR="004B7CA5" w:rsidRPr="00343E6C" w:rsidRDefault="004B7CA5" w:rsidP="004B7CA5">
      <w:pPr>
        <w:jc w:val="both"/>
        <w:rPr>
          <w:sz w:val="14"/>
          <w:szCs w:val="14"/>
        </w:rPr>
      </w:pPr>
      <w:r w:rsidRPr="00343E6C">
        <w:rPr>
          <w:sz w:val="14"/>
          <w:szCs w:val="14"/>
        </w:rPr>
        <w:t>Kulturális és szabadidős tevékenység</w:t>
      </w: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 xml:space="preserve">A Támogató szolgálat törekszik elősegíteni a fogyatékos személyek kulturális, szabadidős és sport tevékenységét is. </w:t>
      </w:r>
    </w:p>
    <w:p w:rsidR="004B7CA5" w:rsidRPr="00343E6C" w:rsidRDefault="004B7CA5" w:rsidP="004B7CA5">
      <w:pPr>
        <w:pStyle w:val="Szvegtrzs"/>
        <w:spacing w:after="0"/>
        <w:jc w:val="both"/>
        <w:rPr>
          <w:rFonts w:ascii="Arial" w:hAnsi="Arial" w:cs="Arial"/>
          <w:sz w:val="14"/>
          <w:szCs w:val="14"/>
        </w:rPr>
      </w:pP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 xml:space="preserve">Az ellátottjaink részére heti rendszerességgel klubfoglalkozás tartása.   </w:t>
      </w:r>
    </w:p>
    <w:p w:rsidR="004B7CA5" w:rsidRPr="00343E6C" w:rsidRDefault="004B7CA5" w:rsidP="004B7CA5">
      <w:pPr>
        <w:jc w:val="both"/>
        <w:rPr>
          <w:sz w:val="14"/>
          <w:szCs w:val="14"/>
        </w:rPr>
      </w:pPr>
    </w:p>
    <w:p w:rsidR="004B7CA5" w:rsidRPr="00343E6C" w:rsidRDefault="004B7CA5" w:rsidP="004B7CA5">
      <w:pPr>
        <w:jc w:val="both"/>
        <w:rPr>
          <w:color w:val="FF0000"/>
          <w:sz w:val="14"/>
          <w:szCs w:val="14"/>
        </w:rPr>
      </w:pPr>
      <w:r w:rsidRPr="00343E6C">
        <w:rPr>
          <w:sz w:val="14"/>
          <w:szCs w:val="14"/>
        </w:rPr>
        <w:t xml:space="preserve">A Támogató Szolgálat ez irányú tevékenysége egyrészt közvetlen programszervezéssel, másrészt a fogyatékosok helyi érdekképviseleti szerveinek bevonásával valósul meg. </w:t>
      </w:r>
    </w:p>
    <w:p w:rsidR="004B7CA5" w:rsidRPr="00343E6C" w:rsidRDefault="004B7CA5" w:rsidP="004B7CA5">
      <w:pPr>
        <w:jc w:val="both"/>
        <w:rPr>
          <w:color w:val="FF0000"/>
          <w:sz w:val="14"/>
          <w:szCs w:val="14"/>
        </w:rPr>
      </w:pPr>
    </w:p>
    <w:p w:rsidR="004B7CA5" w:rsidRPr="00343E6C" w:rsidRDefault="004B7CA5" w:rsidP="004B7CA5">
      <w:pPr>
        <w:jc w:val="both"/>
        <w:rPr>
          <w:sz w:val="14"/>
          <w:szCs w:val="14"/>
        </w:rPr>
      </w:pPr>
      <w:r w:rsidRPr="00343E6C">
        <w:rPr>
          <w:sz w:val="14"/>
          <w:szCs w:val="14"/>
        </w:rPr>
        <w:t>VII.13.  A szolgáltatás igénybevételének módja:</w:t>
      </w:r>
    </w:p>
    <w:p w:rsidR="004B7CA5" w:rsidRPr="00343E6C" w:rsidRDefault="004B7CA5" w:rsidP="004B7CA5">
      <w:pPr>
        <w:pStyle w:val="Szvegtrzs"/>
        <w:spacing w:after="0"/>
        <w:jc w:val="both"/>
        <w:rPr>
          <w:rFonts w:ascii="Arial" w:hAnsi="Arial" w:cs="Arial"/>
          <w:sz w:val="14"/>
          <w:szCs w:val="14"/>
        </w:rPr>
      </w:pP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Az ellátás igénybevétele önkéntes, az igénylő illetve a törvényes képviselője kérelmére történik. A Kérelem benyújtása az intézményvezetőhöz történik. Ha az ellátást igénylő cselekvőképtelen a Kérelmet a törvényes képviselő terjeszti elő.</w:t>
      </w:r>
    </w:p>
    <w:p w:rsidR="004B7CA5" w:rsidRPr="00343E6C" w:rsidRDefault="004B7CA5" w:rsidP="004B7CA5">
      <w:pPr>
        <w:jc w:val="both"/>
        <w:rPr>
          <w:sz w:val="14"/>
          <w:szCs w:val="14"/>
        </w:rPr>
      </w:pPr>
    </w:p>
    <w:p w:rsidR="004B7CA5" w:rsidRPr="00343E6C" w:rsidRDefault="004B7CA5" w:rsidP="004B7CA5">
      <w:pPr>
        <w:jc w:val="both"/>
        <w:rPr>
          <w:iCs/>
          <w:sz w:val="14"/>
          <w:szCs w:val="14"/>
          <w:u w:val="single"/>
        </w:rPr>
      </w:pPr>
      <w:r w:rsidRPr="00343E6C">
        <w:rPr>
          <w:sz w:val="14"/>
          <w:szCs w:val="14"/>
        </w:rPr>
        <w:t xml:space="preserve">A korlátozottan cselekvőképes személy Kérelmét a törvényes képviselőjének beleegyezésével terjesztheti elő. </w:t>
      </w:r>
    </w:p>
    <w:p w:rsidR="004B7CA5" w:rsidRPr="00343E6C" w:rsidRDefault="004B7CA5" w:rsidP="004B7CA5">
      <w:pPr>
        <w:jc w:val="both"/>
        <w:rPr>
          <w:sz w:val="14"/>
          <w:szCs w:val="14"/>
          <w:u w:val="single"/>
        </w:rPr>
      </w:pPr>
    </w:p>
    <w:p w:rsidR="004B7CA5" w:rsidRPr="00343E6C" w:rsidRDefault="004B7CA5" w:rsidP="004B7CA5">
      <w:pPr>
        <w:jc w:val="both"/>
        <w:rPr>
          <w:sz w:val="14"/>
          <w:szCs w:val="14"/>
        </w:rPr>
      </w:pPr>
      <w:r w:rsidRPr="00343E6C">
        <w:rPr>
          <w:sz w:val="14"/>
          <w:szCs w:val="14"/>
        </w:rPr>
        <w:t xml:space="preserve">  VII.14. Az ellátás igénybevételének feltétele:</w:t>
      </w:r>
    </w:p>
    <w:p w:rsidR="004B7CA5" w:rsidRPr="00343E6C" w:rsidRDefault="004B7CA5" w:rsidP="004B7CA5">
      <w:pPr>
        <w:pStyle w:val="Szvegtrzs"/>
        <w:spacing w:after="0"/>
        <w:jc w:val="both"/>
        <w:rPr>
          <w:rFonts w:ascii="Arial" w:hAnsi="Arial" w:cs="Arial"/>
          <w:sz w:val="14"/>
          <w:szCs w:val="14"/>
        </w:rPr>
      </w:pP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A nyújtott ellátás igénybevételét az intézményvezető döntése alapozza meg – a benyújtott kérelem és az egyszerűsített előgondozás alapján -, aki az intézményi jogviszony létesítését megelőzően az alábbiakról gondoskodik:</w:t>
      </w:r>
    </w:p>
    <w:p w:rsidR="004B7CA5" w:rsidRPr="00343E6C" w:rsidRDefault="004B7CA5" w:rsidP="004B7CA5">
      <w:pPr>
        <w:pStyle w:val="Szvegtrzs"/>
        <w:widowControl/>
        <w:numPr>
          <w:ilvl w:val="0"/>
          <w:numId w:val="8"/>
        </w:numPr>
        <w:overflowPunct/>
        <w:autoSpaceDE/>
        <w:autoSpaceDN/>
        <w:adjustRightInd/>
        <w:spacing w:after="0"/>
        <w:jc w:val="both"/>
        <w:rPr>
          <w:rFonts w:ascii="Arial" w:hAnsi="Arial" w:cs="Arial"/>
          <w:sz w:val="14"/>
          <w:szCs w:val="14"/>
        </w:rPr>
      </w:pPr>
      <w:r w:rsidRPr="00343E6C">
        <w:rPr>
          <w:rFonts w:ascii="Arial" w:hAnsi="Arial" w:cs="Arial"/>
          <w:sz w:val="14"/>
          <w:szCs w:val="14"/>
        </w:rPr>
        <w:t>A Kérelem nyilvántartásba vételéről, mely az érkezés sorrendjében történik</w:t>
      </w:r>
    </w:p>
    <w:p w:rsidR="004B7CA5" w:rsidRPr="00343E6C" w:rsidRDefault="004B7CA5" w:rsidP="004B7CA5">
      <w:pPr>
        <w:pStyle w:val="Szvegtrzs"/>
        <w:widowControl/>
        <w:numPr>
          <w:ilvl w:val="0"/>
          <w:numId w:val="8"/>
        </w:numPr>
        <w:overflowPunct/>
        <w:autoSpaceDE/>
        <w:autoSpaceDN/>
        <w:adjustRightInd/>
        <w:spacing w:after="0"/>
        <w:jc w:val="both"/>
        <w:rPr>
          <w:rFonts w:ascii="Arial" w:hAnsi="Arial" w:cs="Arial"/>
          <w:sz w:val="14"/>
          <w:szCs w:val="14"/>
        </w:rPr>
      </w:pPr>
      <w:r w:rsidRPr="00343E6C">
        <w:rPr>
          <w:rFonts w:ascii="Arial" w:hAnsi="Arial" w:cs="Arial"/>
          <w:sz w:val="14"/>
          <w:szCs w:val="14"/>
        </w:rPr>
        <w:t>Az ellátott értesítéséről, mely tartalmazza az egyszerűsített előgondozás időpontját, a kérelem nyilvántartásba vételét, a szolgáltatás kezdő időpontját, időtartamát, fizetendő térítési díj összegét, a fizetés módját, helyét, időpontját</w:t>
      </w:r>
    </w:p>
    <w:p w:rsidR="004B7CA5" w:rsidRPr="00343E6C" w:rsidRDefault="004B7CA5" w:rsidP="004B7CA5">
      <w:pPr>
        <w:pStyle w:val="Szvegtrzs"/>
        <w:widowControl/>
        <w:numPr>
          <w:ilvl w:val="0"/>
          <w:numId w:val="8"/>
        </w:numPr>
        <w:overflowPunct/>
        <w:autoSpaceDE/>
        <w:autoSpaceDN/>
        <w:adjustRightInd/>
        <w:spacing w:after="0"/>
        <w:jc w:val="both"/>
        <w:rPr>
          <w:rFonts w:ascii="Arial" w:hAnsi="Arial" w:cs="Arial"/>
          <w:sz w:val="14"/>
          <w:szCs w:val="14"/>
        </w:rPr>
      </w:pPr>
      <w:r w:rsidRPr="00343E6C">
        <w:rPr>
          <w:rFonts w:ascii="Arial" w:hAnsi="Arial" w:cs="Arial"/>
          <w:sz w:val="14"/>
          <w:szCs w:val="14"/>
        </w:rPr>
        <w:t>Az egyszerűsített előgondozás elvégzéséről,</w:t>
      </w:r>
    </w:p>
    <w:p w:rsidR="004B7CA5" w:rsidRPr="00343E6C" w:rsidRDefault="004B7CA5" w:rsidP="004B7CA5">
      <w:pPr>
        <w:pStyle w:val="Szvegtrzs"/>
        <w:widowControl/>
        <w:numPr>
          <w:ilvl w:val="0"/>
          <w:numId w:val="8"/>
        </w:numPr>
        <w:overflowPunct/>
        <w:autoSpaceDE/>
        <w:autoSpaceDN/>
        <w:adjustRightInd/>
        <w:spacing w:after="0"/>
        <w:jc w:val="both"/>
        <w:rPr>
          <w:rFonts w:ascii="Arial" w:hAnsi="Arial" w:cs="Arial"/>
          <w:sz w:val="14"/>
          <w:szCs w:val="14"/>
        </w:rPr>
      </w:pPr>
      <w:r w:rsidRPr="00343E6C">
        <w:rPr>
          <w:rFonts w:ascii="Arial" w:hAnsi="Arial" w:cs="Arial"/>
          <w:sz w:val="14"/>
          <w:szCs w:val="14"/>
        </w:rPr>
        <w:t>Szociális rászorultság vizsgálata</w:t>
      </w:r>
    </w:p>
    <w:p w:rsidR="004B7CA5" w:rsidRPr="00343E6C" w:rsidRDefault="004B7CA5" w:rsidP="004B7CA5">
      <w:pPr>
        <w:pStyle w:val="Szvegtrzs"/>
        <w:widowControl/>
        <w:numPr>
          <w:ilvl w:val="0"/>
          <w:numId w:val="8"/>
        </w:numPr>
        <w:overflowPunct/>
        <w:autoSpaceDE/>
        <w:autoSpaceDN/>
        <w:adjustRightInd/>
        <w:spacing w:after="0"/>
        <w:jc w:val="both"/>
        <w:rPr>
          <w:rFonts w:ascii="Arial" w:hAnsi="Arial" w:cs="Arial"/>
          <w:sz w:val="14"/>
          <w:szCs w:val="14"/>
        </w:rPr>
      </w:pPr>
      <w:r w:rsidRPr="00343E6C">
        <w:rPr>
          <w:rFonts w:ascii="Arial" w:hAnsi="Arial" w:cs="Arial"/>
          <w:sz w:val="14"/>
          <w:szCs w:val="14"/>
        </w:rPr>
        <w:t>A megállapodás megkötéséről</w:t>
      </w:r>
    </w:p>
    <w:p w:rsidR="004B7CA5" w:rsidRPr="00343E6C" w:rsidRDefault="004B7CA5" w:rsidP="004B7CA5">
      <w:pPr>
        <w:pStyle w:val="Szvegtrzs"/>
        <w:spacing w:after="0"/>
        <w:jc w:val="both"/>
        <w:rPr>
          <w:rFonts w:ascii="Arial" w:hAnsi="Arial" w:cs="Arial"/>
          <w:sz w:val="14"/>
          <w:szCs w:val="14"/>
        </w:rPr>
      </w:pP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A támogató</w:t>
      </w:r>
      <w:r w:rsidRPr="00343E6C">
        <w:rPr>
          <w:rFonts w:ascii="Arial" w:hAnsi="Arial" w:cs="Arial"/>
          <w:bCs/>
          <w:iCs/>
          <w:sz w:val="14"/>
          <w:szCs w:val="14"/>
        </w:rPr>
        <w:t xml:space="preserve"> szolgálat szakmai vezetője tájékoztatja</w:t>
      </w:r>
      <w:r w:rsidRPr="00343E6C">
        <w:rPr>
          <w:rFonts w:ascii="Arial" w:hAnsi="Arial" w:cs="Arial"/>
          <w:sz w:val="14"/>
          <w:szCs w:val="14"/>
        </w:rPr>
        <w:t xml:space="preserve"> az ellátásban részesülő személyt vagy hozzátartozóját, törvényes képviselőjét, hogy:</w:t>
      </w:r>
    </w:p>
    <w:p w:rsidR="004B7CA5" w:rsidRPr="00343E6C" w:rsidRDefault="004B7CA5" w:rsidP="004B7CA5">
      <w:pPr>
        <w:pStyle w:val="Szvegtrzs"/>
        <w:widowControl/>
        <w:numPr>
          <w:ilvl w:val="0"/>
          <w:numId w:val="8"/>
        </w:numPr>
        <w:overflowPunct/>
        <w:autoSpaceDE/>
        <w:autoSpaceDN/>
        <w:adjustRightInd/>
        <w:spacing w:after="0"/>
        <w:jc w:val="both"/>
        <w:rPr>
          <w:rFonts w:ascii="Arial" w:hAnsi="Arial" w:cs="Arial"/>
          <w:sz w:val="14"/>
          <w:szCs w:val="14"/>
        </w:rPr>
      </w:pPr>
      <w:r w:rsidRPr="00343E6C">
        <w:rPr>
          <w:rFonts w:ascii="Arial" w:hAnsi="Arial" w:cs="Arial"/>
          <w:sz w:val="14"/>
          <w:szCs w:val="14"/>
        </w:rPr>
        <w:t>adatokat szolgáltat a Támogató Szolgálatnál vezetett nyilvántartásokhoz,</w:t>
      </w:r>
    </w:p>
    <w:p w:rsidR="004B7CA5" w:rsidRPr="00343E6C" w:rsidRDefault="004B7CA5" w:rsidP="004B7CA5">
      <w:pPr>
        <w:pStyle w:val="Szvegtrzs"/>
        <w:widowControl/>
        <w:numPr>
          <w:ilvl w:val="0"/>
          <w:numId w:val="8"/>
        </w:numPr>
        <w:overflowPunct/>
        <w:autoSpaceDE/>
        <w:autoSpaceDN/>
        <w:adjustRightInd/>
        <w:spacing w:after="0"/>
        <w:jc w:val="both"/>
        <w:rPr>
          <w:rFonts w:ascii="Arial" w:hAnsi="Arial" w:cs="Arial"/>
          <w:bCs/>
          <w:iCs/>
          <w:sz w:val="14"/>
          <w:szCs w:val="14"/>
        </w:rPr>
      </w:pPr>
      <w:r w:rsidRPr="00343E6C">
        <w:rPr>
          <w:rFonts w:ascii="Arial" w:hAnsi="Arial" w:cs="Arial"/>
          <w:bCs/>
          <w:iCs/>
          <w:sz w:val="14"/>
          <w:szCs w:val="14"/>
        </w:rPr>
        <w:t>adatai rögzítésre kerülnek a TEVADMIN nyilvántartási rendszerben</w:t>
      </w:r>
    </w:p>
    <w:p w:rsidR="004B7CA5" w:rsidRPr="00343E6C" w:rsidRDefault="004B7CA5" w:rsidP="004B7CA5">
      <w:pPr>
        <w:pStyle w:val="Szvegtrzs"/>
        <w:widowControl/>
        <w:numPr>
          <w:ilvl w:val="0"/>
          <w:numId w:val="8"/>
        </w:numPr>
        <w:overflowPunct/>
        <w:autoSpaceDE/>
        <w:autoSpaceDN/>
        <w:adjustRightInd/>
        <w:spacing w:after="0"/>
        <w:jc w:val="both"/>
        <w:rPr>
          <w:rFonts w:ascii="Arial" w:hAnsi="Arial" w:cs="Arial"/>
          <w:sz w:val="14"/>
          <w:szCs w:val="14"/>
        </w:rPr>
      </w:pPr>
      <w:r w:rsidRPr="00343E6C">
        <w:rPr>
          <w:rFonts w:ascii="Arial" w:hAnsi="Arial" w:cs="Arial"/>
          <w:sz w:val="14"/>
          <w:szCs w:val="14"/>
        </w:rPr>
        <w:t>amennyiben a szociális ellátásra jogosultság feltételei és a jogosult a hozzátartozója, vagy a törvényes képviselője személyes adataiban változás történik, azt haladéktalanul közli az intézményvezetőjével.</w:t>
      </w:r>
    </w:p>
    <w:p w:rsidR="004B7CA5" w:rsidRPr="00343E6C" w:rsidRDefault="004B7CA5" w:rsidP="004B7CA5">
      <w:pPr>
        <w:pStyle w:val="Szvegtrzs"/>
        <w:spacing w:after="0"/>
        <w:ind w:left="60"/>
        <w:jc w:val="both"/>
        <w:rPr>
          <w:rFonts w:ascii="Arial" w:hAnsi="Arial" w:cs="Arial"/>
          <w:sz w:val="14"/>
          <w:szCs w:val="14"/>
        </w:rPr>
      </w:pP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xml:space="preserve">A fizetendő térítési díj mértékét a helyi szociális rendelet szabályozza. </w:t>
      </w: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 xml:space="preserve">Tanácsadás, információs szolgáltatás térítésmentesen vehető igénybe. </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Intézményi jogviszony létesítése nélkül lehet igénybe venni, a szolgáltatást a Támogató Szolgálat munkatársa végzi az adatbázisból.</w:t>
      </w:r>
    </w:p>
    <w:p w:rsidR="004B7CA5" w:rsidRPr="00343E6C" w:rsidRDefault="004B7CA5" w:rsidP="004B7CA5">
      <w:pPr>
        <w:pStyle w:val="Szvegtrzs"/>
        <w:spacing w:after="0"/>
        <w:ind w:left="60"/>
        <w:jc w:val="both"/>
        <w:rPr>
          <w:rFonts w:ascii="Arial" w:hAnsi="Arial" w:cs="Arial"/>
          <w:sz w:val="14"/>
          <w:szCs w:val="14"/>
        </w:rPr>
      </w:pP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Szállító Szolgálat</w:t>
      </w:r>
    </w:p>
    <w:p w:rsidR="004B7CA5" w:rsidRPr="00343E6C" w:rsidRDefault="004B7CA5" w:rsidP="004B7CA5">
      <w:pPr>
        <w:pStyle w:val="Szvegtrzs"/>
        <w:spacing w:after="0"/>
        <w:ind w:left="60"/>
        <w:jc w:val="both"/>
        <w:rPr>
          <w:rFonts w:ascii="Arial" w:hAnsi="Arial" w:cs="Arial"/>
          <w:sz w:val="14"/>
          <w:szCs w:val="14"/>
        </w:rPr>
      </w:pP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Intézményi jogviszony keretében vehető igénybe. A Szolgáltatásért fizetendő térítési díjat a helyi rendelet szabályozza. Amennyiben szakorvos javaslata alapján a személyi segítés is</w:t>
      </w:r>
      <w:r w:rsidRPr="00343E6C">
        <w:rPr>
          <w:rFonts w:ascii="Arial" w:hAnsi="Arial" w:cs="Arial"/>
          <w:b/>
          <w:sz w:val="14"/>
          <w:szCs w:val="14"/>
        </w:rPr>
        <w:t xml:space="preserve"> </w:t>
      </w:r>
      <w:r w:rsidRPr="00343E6C">
        <w:rPr>
          <w:rFonts w:ascii="Arial" w:hAnsi="Arial" w:cs="Arial"/>
          <w:sz w:val="14"/>
          <w:szCs w:val="14"/>
        </w:rPr>
        <w:t>szükséges (kísérés) a helyi rendelet alapján csak a szállításért fizet térítési díjat az ellátott.</w:t>
      </w:r>
    </w:p>
    <w:p w:rsidR="004B7CA5" w:rsidRPr="00343E6C" w:rsidRDefault="004B7CA5" w:rsidP="004B7CA5">
      <w:pPr>
        <w:pStyle w:val="Szvegtrzs"/>
        <w:spacing w:after="0"/>
        <w:ind w:left="60"/>
        <w:jc w:val="both"/>
        <w:rPr>
          <w:rFonts w:ascii="Arial" w:hAnsi="Arial" w:cs="Arial"/>
          <w:sz w:val="14"/>
          <w:szCs w:val="14"/>
        </w:rPr>
      </w:pP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xml:space="preserve"> VII.15. A szolgáltató és az igénybevevő közötti kapcsolattartás </w:t>
      </w:r>
      <w:proofErr w:type="gramStart"/>
      <w:r w:rsidRPr="00343E6C">
        <w:rPr>
          <w:rFonts w:ascii="Arial" w:hAnsi="Arial" w:cs="Arial"/>
          <w:sz w:val="14"/>
          <w:szCs w:val="14"/>
        </w:rPr>
        <w:t>módja :</w:t>
      </w:r>
      <w:proofErr w:type="gramEnd"/>
    </w:p>
    <w:p w:rsidR="004B7CA5" w:rsidRPr="00343E6C" w:rsidRDefault="004B7CA5" w:rsidP="004B7CA5">
      <w:pPr>
        <w:pStyle w:val="Szvegtrzs"/>
        <w:spacing w:after="0"/>
        <w:jc w:val="both"/>
        <w:rPr>
          <w:rFonts w:ascii="Arial" w:hAnsi="Arial" w:cs="Arial"/>
          <w:sz w:val="14"/>
          <w:szCs w:val="14"/>
        </w:rPr>
      </w:pP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A fogyatékos személlyel, hozzátartozójával vagy törvényes képviselőjével a Támogató Szolgálat munkatársai kapcsolatot tartanak.</w:t>
      </w:r>
    </w:p>
    <w:p w:rsidR="004B7CA5" w:rsidRPr="00343E6C" w:rsidRDefault="004B7CA5" w:rsidP="004B7CA5">
      <w:pPr>
        <w:pStyle w:val="Szvegtrzs"/>
        <w:spacing w:after="0"/>
        <w:ind w:left="60"/>
        <w:jc w:val="both"/>
        <w:rPr>
          <w:rFonts w:ascii="Arial" w:hAnsi="Arial" w:cs="Arial"/>
          <w:sz w:val="14"/>
          <w:szCs w:val="14"/>
        </w:rPr>
      </w:pP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xml:space="preserve">Ennek módja: </w:t>
      </w:r>
    </w:p>
    <w:p w:rsidR="004B7CA5" w:rsidRPr="00343E6C" w:rsidRDefault="004B7CA5" w:rsidP="004B7CA5">
      <w:pPr>
        <w:pStyle w:val="Szvegtrzs"/>
        <w:numPr>
          <w:ilvl w:val="0"/>
          <w:numId w:val="8"/>
        </w:numPr>
        <w:spacing w:after="0"/>
        <w:jc w:val="both"/>
        <w:rPr>
          <w:rFonts w:ascii="Arial" w:hAnsi="Arial" w:cs="Arial"/>
          <w:sz w:val="14"/>
          <w:szCs w:val="14"/>
        </w:rPr>
      </w:pPr>
      <w:r w:rsidRPr="00343E6C">
        <w:rPr>
          <w:rFonts w:ascii="Arial" w:hAnsi="Arial" w:cs="Arial"/>
          <w:sz w:val="14"/>
          <w:szCs w:val="14"/>
        </w:rPr>
        <w:t xml:space="preserve">személyes kapcsolattartás, amely vagy </w:t>
      </w:r>
      <w:proofErr w:type="gramStart"/>
      <w:r w:rsidRPr="00343E6C">
        <w:rPr>
          <w:rFonts w:ascii="Arial" w:hAnsi="Arial" w:cs="Arial"/>
          <w:sz w:val="14"/>
          <w:szCs w:val="14"/>
        </w:rPr>
        <w:t>a</w:t>
      </w:r>
      <w:proofErr w:type="gramEnd"/>
      <w:r w:rsidRPr="00343E6C">
        <w:rPr>
          <w:rFonts w:ascii="Arial" w:hAnsi="Arial" w:cs="Arial"/>
          <w:sz w:val="14"/>
          <w:szCs w:val="14"/>
        </w:rPr>
        <w:t xml:space="preserve"> :</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Támogató Szolgálat irodahelyiségében, vagy az ügyfél lakásán történik,</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lastRenderedPageBreak/>
        <w:t>- telefon igénybevételével,</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írásban, minden a Támogató Szolgálattal és az ügyféllel kapcsolatos megállapodásról, értesítésről, térítési díj felülvizsgálatáról, esetleges térítési díj fizetésének elmulasztásáról írásos dokumentáció készül, melynek 1 példányát kézhez kap a fogyatékos személy vagy a gondnoka.</w:t>
      </w:r>
    </w:p>
    <w:p w:rsidR="004B7CA5" w:rsidRPr="00343E6C" w:rsidRDefault="004B7CA5" w:rsidP="004B7CA5">
      <w:pPr>
        <w:pStyle w:val="Szvegtrzs"/>
        <w:spacing w:after="0"/>
        <w:ind w:left="60"/>
        <w:jc w:val="both"/>
        <w:rPr>
          <w:rFonts w:ascii="Arial" w:hAnsi="Arial" w:cs="Arial"/>
          <w:sz w:val="14"/>
          <w:szCs w:val="14"/>
        </w:rPr>
      </w:pP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A Támogató Szolgálat kapcsolatot tart:</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Munkaügyi Központ kirendeltségeivel</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Oktatási intézményekkel</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Személyes gondoskodást nyújtó ellátást illetve szakosított ellátást nyújtó intézményekkel</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Egészségügyi intézményekkel</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Gyógyászati segédeszközök gyártójával, forgalmazójával</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Fogyatékos személyek érdekképviseleteivel, civil szervezetekkel.</w:t>
      </w:r>
    </w:p>
    <w:p w:rsidR="004B7CA5" w:rsidRPr="00343E6C" w:rsidRDefault="004B7CA5" w:rsidP="004B7CA5">
      <w:pPr>
        <w:pStyle w:val="Szvegtrzs"/>
        <w:spacing w:after="0"/>
        <w:ind w:left="60"/>
        <w:jc w:val="both"/>
        <w:rPr>
          <w:rFonts w:ascii="Arial" w:hAnsi="Arial" w:cs="Arial"/>
          <w:sz w:val="14"/>
          <w:szCs w:val="14"/>
        </w:rPr>
      </w:pP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VII.16. Az ellátottak általános jogai:</w:t>
      </w:r>
    </w:p>
    <w:p w:rsidR="004B7CA5" w:rsidRPr="00343E6C" w:rsidRDefault="004B7CA5" w:rsidP="004B7CA5">
      <w:pPr>
        <w:pStyle w:val="Szvegtrzs"/>
        <w:spacing w:after="0"/>
        <w:ind w:left="60"/>
        <w:jc w:val="both"/>
        <w:rPr>
          <w:rFonts w:ascii="Arial" w:hAnsi="Arial" w:cs="Arial"/>
          <w:sz w:val="14"/>
          <w:szCs w:val="14"/>
        </w:rPr>
      </w:pP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Az ellátottnak joga van szociális helyzete, egészségi állapota, speciális helyzete, és egyéni szükségletei alapján az egyéni szolgáltatás vagy a teljes körű ellátás igénybevételére.</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xml:space="preserve">- A sérült személyt fogyatékosságából kifolyólag semmiféle hátrányos megkülönböztetés nem érheti az ellátás során </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A Szolgálatnak a szolgáltatásait olyan módon kell végeznie, hogy figyelemmel legyen a fogyatékos személyeket megillető alkotmányos és emberi jogok maradéktalan teljes körű tiszteletben tartására.</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Az ellátást igénybe vevőt megilletik a személyes adatainak védelme.</w:t>
      </w: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Speciális jogok:</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az akadálymentes környezet biztosítására,</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képességek, készségek fejlesztésére, illetve az állapotfenntartás vagy – javítás lehetőségeinek megteremtésére,</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az információkhoz, az ellátott érintő legfontosabb adatokhoz való hozzáférés biztosítására,</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az önrendelkezés elvére, a fogyatékos személyek életvitelével kapcsolatos döntéseinek tiszteletben tartására,</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társadalmi integrációjukhoz való jogra, más személyekkel történő kapcsolat létesítésére, kapcsolattartásra.</w:t>
      </w:r>
    </w:p>
    <w:p w:rsidR="004B7CA5" w:rsidRPr="00343E6C" w:rsidRDefault="004B7CA5" w:rsidP="004B7CA5">
      <w:pPr>
        <w:pStyle w:val="Szvegtrzs"/>
        <w:spacing w:after="0"/>
        <w:ind w:left="60"/>
        <w:jc w:val="both"/>
        <w:rPr>
          <w:rFonts w:ascii="Arial" w:hAnsi="Arial" w:cs="Arial"/>
          <w:sz w:val="14"/>
          <w:szCs w:val="14"/>
          <w:u w:val="single"/>
        </w:rPr>
      </w:pP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VII.16.1. A szociális szolgáltatást végzők jogai:</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A munkaviszonyban álló személyeknek biztosítani kell, hogy:</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a munkavégzéssel kapcsolatos megbecsülést megkapják,</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tiszteletben tartsák emberi méltóságukat és személyiségi jogaikat,</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munkájukat elismerjék,</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valamint a munkáltató megfelelő munkavégzési körülményeket biztosítson számukra.</w:t>
      </w: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A Támogató Szolgálat munkaköreit betöltő személyek közfeladatot ellátó személyeknek minősülnek.</w:t>
      </w:r>
    </w:p>
    <w:p w:rsidR="004B7CA5" w:rsidRPr="00343E6C" w:rsidRDefault="004B7CA5" w:rsidP="004B7CA5">
      <w:pPr>
        <w:pStyle w:val="Szvegtrzs"/>
        <w:spacing w:after="0"/>
        <w:jc w:val="both"/>
        <w:rPr>
          <w:rFonts w:ascii="Arial" w:hAnsi="Arial" w:cs="Arial"/>
          <w:sz w:val="14"/>
          <w:szCs w:val="14"/>
        </w:rPr>
      </w:pP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VII.17. Az integráció formája</w:t>
      </w:r>
    </w:p>
    <w:p w:rsidR="004B7CA5" w:rsidRPr="00343E6C" w:rsidRDefault="004B7CA5" w:rsidP="004B7CA5">
      <w:pPr>
        <w:jc w:val="both"/>
        <w:rPr>
          <w:bCs/>
          <w:iCs/>
          <w:sz w:val="14"/>
          <w:szCs w:val="14"/>
        </w:rPr>
      </w:pPr>
    </w:p>
    <w:p w:rsidR="004B7CA5" w:rsidRPr="00343E6C" w:rsidRDefault="004B7CA5" w:rsidP="004B7CA5">
      <w:pPr>
        <w:jc w:val="both"/>
        <w:rPr>
          <w:bCs/>
          <w:iCs/>
          <w:sz w:val="14"/>
          <w:szCs w:val="14"/>
        </w:rPr>
      </w:pPr>
      <w:r w:rsidRPr="00343E6C">
        <w:rPr>
          <w:bCs/>
          <w:iCs/>
          <w:sz w:val="14"/>
          <w:szCs w:val="14"/>
        </w:rPr>
        <w:t>A Támogató Szolgálat a Bácsalmási Alapszolgáltatási Központhoz integráltan, önálló szakmai egységként működik.</w:t>
      </w:r>
    </w:p>
    <w:p w:rsidR="004B7CA5" w:rsidRPr="00343E6C" w:rsidRDefault="004B7CA5" w:rsidP="004B7CA5">
      <w:pPr>
        <w:pStyle w:val="Szvegtrzs"/>
        <w:spacing w:after="0"/>
        <w:ind w:left="60"/>
        <w:jc w:val="both"/>
        <w:rPr>
          <w:rFonts w:ascii="Arial" w:hAnsi="Arial" w:cs="Arial"/>
          <w:sz w:val="14"/>
          <w:szCs w:val="14"/>
        </w:rPr>
      </w:pP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 xml:space="preserve">A dolgozók az intézményvezető </w:t>
      </w:r>
      <w:r w:rsidRPr="00343E6C">
        <w:rPr>
          <w:rFonts w:ascii="Arial" w:hAnsi="Arial" w:cs="Arial"/>
          <w:bCs/>
          <w:iCs/>
          <w:sz w:val="14"/>
          <w:szCs w:val="14"/>
        </w:rPr>
        <w:t>közvetet</w:t>
      </w:r>
      <w:r w:rsidRPr="00343E6C">
        <w:rPr>
          <w:rFonts w:ascii="Arial" w:hAnsi="Arial" w:cs="Arial"/>
          <w:sz w:val="14"/>
          <w:szCs w:val="14"/>
        </w:rPr>
        <w:t>t irányítása alatt végzik a munkájukat, amelyről rendszeresen beszámolnak Felelősek a Szolgálat színvonalas szakmai működéséért, fejlesztéséért, ésszerű gazdálkodásáért, a tulajdon védelméért, a munkahelyi és etikai helyzetért, a hatályos jogszabály betartásáért, intézkedéseiért, az ellátásban részesülő személyek emberi és állampolgári jogainak biztosításáért. Figyelemmel kísérik az ellátottak igényeit, megszervezik a fogyatékos személyek szállítását.</w:t>
      </w:r>
    </w:p>
    <w:p w:rsidR="004B7CA5" w:rsidRPr="00343E6C" w:rsidRDefault="004B7CA5" w:rsidP="004B7CA5">
      <w:pPr>
        <w:pStyle w:val="Szvegtrzs"/>
        <w:spacing w:after="0"/>
        <w:ind w:left="60"/>
        <w:jc w:val="both"/>
        <w:rPr>
          <w:rFonts w:ascii="Arial" w:hAnsi="Arial" w:cs="Arial"/>
          <w:sz w:val="14"/>
          <w:szCs w:val="14"/>
        </w:rPr>
      </w:pP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Az intézmény keretein belül működő más alapszolgáltatási formákkal a Támogató Szolgálat együttműködik, munkájukat összehangolva végzik. A különböző alapszolgáltatásokban dolgozók a szolgáltatások minőségére odafigyelve differenciáltan működnek, de egymásra épülő és átjárható ellátási formák.</w:t>
      </w:r>
    </w:p>
    <w:p w:rsidR="004B7CA5" w:rsidRPr="00343E6C" w:rsidRDefault="004B7CA5" w:rsidP="004B7CA5">
      <w:pPr>
        <w:pStyle w:val="Szvegtrzs"/>
        <w:spacing w:after="0"/>
        <w:jc w:val="both"/>
        <w:rPr>
          <w:rFonts w:ascii="Arial" w:hAnsi="Arial" w:cs="Arial"/>
          <w:sz w:val="14"/>
          <w:szCs w:val="14"/>
        </w:rPr>
      </w:pP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 xml:space="preserve">Az ellátott jogi képviselő </w:t>
      </w:r>
    </w:p>
    <w:p w:rsidR="004B7CA5" w:rsidRPr="00343E6C" w:rsidRDefault="004B7CA5" w:rsidP="004B7CA5">
      <w:pPr>
        <w:pStyle w:val="Szvegtrzs"/>
        <w:spacing w:after="0"/>
        <w:ind w:left="60"/>
        <w:jc w:val="both"/>
        <w:rPr>
          <w:rFonts w:ascii="Arial" w:hAnsi="Arial" w:cs="Arial"/>
          <w:bCs/>
          <w:iCs/>
          <w:strike/>
          <w:sz w:val="14"/>
          <w:szCs w:val="14"/>
        </w:rPr>
      </w:pPr>
      <w:r w:rsidRPr="00343E6C">
        <w:rPr>
          <w:rFonts w:ascii="Arial" w:hAnsi="Arial" w:cs="Arial"/>
          <w:bCs/>
          <w:iCs/>
          <w:sz w:val="14"/>
          <w:szCs w:val="14"/>
        </w:rPr>
        <w:t>Bánkiné Bosnyák Frida</w:t>
      </w:r>
    </w:p>
    <w:p w:rsidR="004B7CA5" w:rsidRPr="00343E6C" w:rsidRDefault="004B7CA5" w:rsidP="004B7CA5">
      <w:pPr>
        <w:pStyle w:val="Szvegtrzs"/>
        <w:spacing w:after="0"/>
        <w:ind w:left="60"/>
        <w:jc w:val="both"/>
        <w:rPr>
          <w:rFonts w:ascii="Arial" w:hAnsi="Arial" w:cs="Arial"/>
          <w:bCs/>
          <w:iCs/>
          <w:sz w:val="14"/>
          <w:szCs w:val="14"/>
        </w:rPr>
      </w:pPr>
      <w:r w:rsidRPr="00343E6C">
        <w:rPr>
          <w:rFonts w:ascii="Arial" w:hAnsi="Arial" w:cs="Arial"/>
          <w:bCs/>
          <w:iCs/>
          <w:sz w:val="14"/>
          <w:szCs w:val="14"/>
        </w:rPr>
        <w:t>E-mail cím: bosnyak.frida@obdk.hu</w:t>
      </w:r>
    </w:p>
    <w:p w:rsidR="004B7CA5" w:rsidRPr="00343E6C" w:rsidRDefault="004B7CA5" w:rsidP="004B7CA5">
      <w:pPr>
        <w:pStyle w:val="Szvegtrzs"/>
        <w:spacing w:after="0"/>
        <w:ind w:left="60"/>
        <w:jc w:val="both"/>
        <w:rPr>
          <w:rFonts w:ascii="Arial" w:hAnsi="Arial" w:cs="Arial"/>
          <w:bCs/>
          <w:iCs/>
          <w:sz w:val="14"/>
          <w:szCs w:val="14"/>
        </w:rPr>
      </w:pPr>
      <w:r w:rsidRPr="00343E6C">
        <w:rPr>
          <w:rFonts w:ascii="Arial" w:hAnsi="Arial" w:cs="Arial"/>
          <w:bCs/>
          <w:iCs/>
          <w:sz w:val="14"/>
          <w:szCs w:val="14"/>
        </w:rPr>
        <w:t>Telefon: 06-20/4899-604</w:t>
      </w:r>
    </w:p>
    <w:p w:rsidR="004B7CA5" w:rsidRPr="00343E6C" w:rsidRDefault="004B7CA5" w:rsidP="004B7CA5">
      <w:pPr>
        <w:pStyle w:val="Szvegtrzs"/>
        <w:spacing w:after="0"/>
        <w:jc w:val="both"/>
        <w:rPr>
          <w:rFonts w:ascii="Arial" w:hAnsi="Arial" w:cs="Arial"/>
          <w:sz w:val="14"/>
          <w:szCs w:val="14"/>
        </w:rPr>
      </w:pP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VII.18. Helyettesítési rendszer:</w:t>
      </w:r>
    </w:p>
    <w:p w:rsidR="004B7CA5" w:rsidRPr="00343E6C" w:rsidRDefault="004B7CA5" w:rsidP="004B7CA5">
      <w:pPr>
        <w:pStyle w:val="Szvegtrzs"/>
        <w:spacing w:after="0"/>
        <w:ind w:left="60"/>
        <w:jc w:val="both"/>
        <w:rPr>
          <w:rFonts w:ascii="Arial" w:hAnsi="Arial" w:cs="Arial"/>
          <w:sz w:val="14"/>
          <w:szCs w:val="14"/>
        </w:rPr>
      </w:pP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A Támogató Szolgálat munkatársait távollétük esetén a</w:t>
      </w:r>
      <w:r w:rsidRPr="00343E6C">
        <w:rPr>
          <w:rFonts w:ascii="Arial" w:hAnsi="Arial" w:cs="Arial"/>
          <w:bCs/>
          <w:iCs/>
          <w:sz w:val="14"/>
          <w:szCs w:val="14"/>
        </w:rPr>
        <w:t xml:space="preserve"> munkaköri leírásukban</w:t>
      </w:r>
      <w:r w:rsidRPr="00343E6C">
        <w:rPr>
          <w:rFonts w:ascii="Arial" w:hAnsi="Arial" w:cs="Arial"/>
          <w:sz w:val="14"/>
          <w:szCs w:val="14"/>
        </w:rPr>
        <w:t xml:space="preserve"> megjelölt személyek helyettesítik.</w:t>
      </w:r>
    </w:p>
    <w:p w:rsidR="004B7CA5" w:rsidRPr="00343E6C" w:rsidRDefault="004B7CA5" w:rsidP="004B7CA5">
      <w:pPr>
        <w:pStyle w:val="Szvegtrzs"/>
        <w:spacing w:after="0"/>
        <w:jc w:val="both"/>
        <w:rPr>
          <w:rFonts w:ascii="Arial" w:hAnsi="Arial" w:cs="Arial"/>
          <w:sz w:val="14"/>
          <w:szCs w:val="14"/>
          <w:u w:val="single"/>
        </w:rPr>
      </w:pPr>
    </w:p>
    <w:p w:rsidR="004B7CA5" w:rsidRPr="00343E6C" w:rsidRDefault="004B7CA5" w:rsidP="004B7CA5">
      <w:pPr>
        <w:pStyle w:val="Szvegtrzs"/>
        <w:spacing w:after="0"/>
        <w:jc w:val="both"/>
        <w:rPr>
          <w:rFonts w:ascii="Arial" w:hAnsi="Arial" w:cs="Arial"/>
          <w:sz w:val="14"/>
          <w:szCs w:val="14"/>
        </w:rPr>
      </w:pPr>
      <w:r w:rsidRPr="00343E6C">
        <w:rPr>
          <w:rFonts w:ascii="Arial" w:hAnsi="Arial" w:cs="Arial"/>
          <w:sz w:val="14"/>
          <w:szCs w:val="14"/>
        </w:rPr>
        <w:t xml:space="preserve"> VII.19. Az intézményi jogviszony megszűnése</w:t>
      </w:r>
    </w:p>
    <w:p w:rsidR="004B7CA5" w:rsidRPr="00343E6C" w:rsidRDefault="004B7CA5" w:rsidP="004B7CA5">
      <w:pPr>
        <w:pStyle w:val="Szvegtrzs"/>
        <w:numPr>
          <w:ilvl w:val="0"/>
          <w:numId w:val="8"/>
        </w:numPr>
        <w:spacing w:after="0"/>
        <w:jc w:val="both"/>
        <w:rPr>
          <w:rFonts w:ascii="Arial" w:hAnsi="Arial" w:cs="Arial"/>
          <w:sz w:val="14"/>
          <w:szCs w:val="14"/>
        </w:rPr>
      </w:pPr>
      <w:r w:rsidRPr="00343E6C">
        <w:rPr>
          <w:rFonts w:ascii="Arial" w:hAnsi="Arial" w:cs="Arial"/>
          <w:sz w:val="14"/>
          <w:szCs w:val="14"/>
        </w:rPr>
        <w:t>a Szolgálat jogutód nélkül megszűnik,</w:t>
      </w:r>
    </w:p>
    <w:p w:rsidR="004B7CA5" w:rsidRPr="00343E6C" w:rsidRDefault="004B7CA5" w:rsidP="004B7CA5">
      <w:pPr>
        <w:pStyle w:val="Szvegtrzs"/>
        <w:widowControl/>
        <w:numPr>
          <w:ilvl w:val="0"/>
          <w:numId w:val="8"/>
        </w:numPr>
        <w:overflowPunct/>
        <w:autoSpaceDE/>
        <w:autoSpaceDN/>
        <w:adjustRightInd/>
        <w:spacing w:after="0"/>
        <w:jc w:val="both"/>
        <w:rPr>
          <w:rFonts w:ascii="Arial" w:hAnsi="Arial" w:cs="Arial"/>
          <w:sz w:val="14"/>
          <w:szCs w:val="14"/>
        </w:rPr>
      </w:pPr>
      <w:r w:rsidRPr="00343E6C">
        <w:rPr>
          <w:rFonts w:ascii="Arial" w:hAnsi="Arial" w:cs="Arial"/>
          <w:sz w:val="14"/>
          <w:szCs w:val="14"/>
        </w:rPr>
        <w:t>a jogosult halálával,</w:t>
      </w:r>
    </w:p>
    <w:p w:rsidR="004B7CA5" w:rsidRPr="00343E6C" w:rsidRDefault="004B7CA5" w:rsidP="004B7CA5">
      <w:pPr>
        <w:pStyle w:val="Szvegtrzs"/>
        <w:widowControl/>
        <w:numPr>
          <w:ilvl w:val="0"/>
          <w:numId w:val="8"/>
        </w:numPr>
        <w:overflowPunct/>
        <w:autoSpaceDE/>
        <w:autoSpaceDN/>
        <w:adjustRightInd/>
        <w:spacing w:after="0"/>
        <w:jc w:val="both"/>
        <w:rPr>
          <w:rFonts w:ascii="Arial" w:hAnsi="Arial" w:cs="Arial"/>
          <w:sz w:val="14"/>
          <w:szCs w:val="14"/>
        </w:rPr>
      </w:pPr>
      <w:r w:rsidRPr="00343E6C">
        <w:rPr>
          <w:rFonts w:ascii="Arial" w:hAnsi="Arial" w:cs="Arial"/>
          <w:sz w:val="14"/>
          <w:szCs w:val="14"/>
        </w:rPr>
        <w:t>a határozott idejű megállapodásban megjelölt időtartam lejártával.</w:t>
      </w:r>
    </w:p>
    <w:p w:rsidR="004B7CA5" w:rsidRPr="00343E6C" w:rsidRDefault="004B7CA5" w:rsidP="004B7CA5">
      <w:pPr>
        <w:pStyle w:val="Szvegtrzs"/>
        <w:spacing w:after="0"/>
        <w:ind w:left="60"/>
        <w:jc w:val="both"/>
        <w:rPr>
          <w:rFonts w:ascii="Arial" w:hAnsi="Arial" w:cs="Arial"/>
          <w:sz w:val="14"/>
          <w:szCs w:val="14"/>
        </w:rPr>
      </w:pPr>
    </w:p>
    <w:p w:rsidR="004B7CA5" w:rsidRPr="00343E6C" w:rsidRDefault="004B7CA5" w:rsidP="004B7CA5">
      <w:pPr>
        <w:pStyle w:val="Szvegtrzs"/>
        <w:spacing w:after="0"/>
        <w:ind w:left="60"/>
        <w:jc w:val="both"/>
        <w:rPr>
          <w:rFonts w:ascii="Arial" w:hAnsi="Arial" w:cs="Arial"/>
          <w:sz w:val="14"/>
          <w:szCs w:val="14"/>
        </w:rPr>
      </w:pPr>
      <w:r w:rsidRPr="00343E6C">
        <w:rPr>
          <w:rFonts w:ascii="Arial" w:hAnsi="Arial" w:cs="Arial"/>
          <w:sz w:val="14"/>
          <w:szCs w:val="14"/>
        </w:rPr>
        <w:t>Az intézményi jogviszony megszüntetése:</w:t>
      </w:r>
    </w:p>
    <w:p w:rsidR="004B7CA5" w:rsidRPr="00343E6C" w:rsidRDefault="004B7CA5" w:rsidP="004B7CA5">
      <w:pPr>
        <w:pStyle w:val="Szvegtrzs"/>
        <w:widowControl/>
        <w:numPr>
          <w:ilvl w:val="0"/>
          <w:numId w:val="8"/>
        </w:numPr>
        <w:overflowPunct/>
        <w:autoSpaceDE/>
        <w:autoSpaceDN/>
        <w:adjustRightInd/>
        <w:spacing w:after="0"/>
        <w:jc w:val="both"/>
        <w:rPr>
          <w:rFonts w:ascii="Arial" w:hAnsi="Arial" w:cs="Arial"/>
          <w:sz w:val="14"/>
          <w:szCs w:val="14"/>
        </w:rPr>
      </w:pPr>
      <w:r w:rsidRPr="00343E6C">
        <w:rPr>
          <w:rFonts w:ascii="Arial" w:hAnsi="Arial" w:cs="Arial"/>
          <w:sz w:val="14"/>
          <w:szCs w:val="14"/>
        </w:rPr>
        <w:t>az ellátást igénylő saját kérésére azonnal,</w:t>
      </w:r>
    </w:p>
    <w:p w:rsidR="004B7CA5" w:rsidRPr="00343E6C" w:rsidRDefault="004B7CA5" w:rsidP="004B7CA5">
      <w:pPr>
        <w:pStyle w:val="Szvegtrzs"/>
        <w:widowControl/>
        <w:numPr>
          <w:ilvl w:val="0"/>
          <w:numId w:val="8"/>
        </w:numPr>
        <w:overflowPunct/>
        <w:autoSpaceDE/>
        <w:autoSpaceDN/>
        <w:adjustRightInd/>
        <w:spacing w:after="0"/>
        <w:jc w:val="both"/>
        <w:rPr>
          <w:rFonts w:ascii="Arial" w:hAnsi="Arial" w:cs="Arial"/>
          <w:sz w:val="14"/>
          <w:szCs w:val="14"/>
        </w:rPr>
      </w:pPr>
      <w:r w:rsidRPr="00343E6C">
        <w:rPr>
          <w:rFonts w:ascii="Arial" w:hAnsi="Arial" w:cs="Arial"/>
          <w:sz w:val="14"/>
          <w:szCs w:val="14"/>
        </w:rPr>
        <w:t xml:space="preserve">ha az ellátott kettő havi személyi térítési </w:t>
      </w:r>
      <w:proofErr w:type="gramStart"/>
      <w:r w:rsidRPr="00343E6C">
        <w:rPr>
          <w:rFonts w:ascii="Arial" w:hAnsi="Arial" w:cs="Arial"/>
          <w:sz w:val="14"/>
          <w:szCs w:val="14"/>
        </w:rPr>
        <w:t>díj fizetési</w:t>
      </w:r>
      <w:proofErr w:type="gramEnd"/>
      <w:r w:rsidRPr="00343E6C">
        <w:rPr>
          <w:rFonts w:ascii="Arial" w:hAnsi="Arial" w:cs="Arial"/>
          <w:sz w:val="14"/>
          <w:szCs w:val="14"/>
        </w:rPr>
        <w:t xml:space="preserve"> kötelezettségének nem tesz eleget, és ha az intézményvezető felszólítására 8 napon belül nem teljesíti.</w:t>
      </w:r>
    </w:p>
    <w:p w:rsidR="004B7CA5" w:rsidRPr="00343E6C" w:rsidRDefault="004B7CA5" w:rsidP="004B7CA5">
      <w:pPr>
        <w:pStyle w:val="Szvegtrzs"/>
        <w:widowControl/>
        <w:numPr>
          <w:ilvl w:val="0"/>
          <w:numId w:val="8"/>
        </w:numPr>
        <w:overflowPunct/>
        <w:autoSpaceDE/>
        <w:autoSpaceDN/>
        <w:adjustRightInd/>
        <w:spacing w:after="0"/>
        <w:jc w:val="both"/>
        <w:rPr>
          <w:rFonts w:ascii="Arial" w:hAnsi="Arial" w:cs="Arial"/>
          <w:sz w:val="14"/>
          <w:szCs w:val="14"/>
        </w:rPr>
      </w:pPr>
      <w:r w:rsidRPr="00343E6C">
        <w:rPr>
          <w:rFonts w:ascii="Arial" w:hAnsi="Arial" w:cs="Arial"/>
          <w:sz w:val="14"/>
          <w:szCs w:val="14"/>
        </w:rPr>
        <w:t>Ha az ellátott előzetes írásbeli bejelentés nélkül 30 napot meghaladó ideig a szolgáltatást nem veszi igénybe.</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A tájékoztatás rendje</w:t>
      </w:r>
    </w:p>
    <w:p w:rsidR="004B7CA5" w:rsidRPr="00343E6C" w:rsidRDefault="004B7CA5" w:rsidP="004B7CA5">
      <w:pPr>
        <w:jc w:val="both"/>
        <w:rPr>
          <w:sz w:val="14"/>
          <w:szCs w:val="14"/>
        </w:rPr>
      </w:pPr>
      <w:r w:rsidRPr="00343E6C">
        <w:rPr>
          <w:sz w:val="14"/>
          <w:szCs w:val="14"/>
        </w:rPr>
        <w:t>A szociális szolgáltatást végző szakdolgozó köteles az ellátások iránt érdeklődő személy részére tájékoztatást adni, vagy a megfelelő információkhoz való hozzájutásban segíteni.</w:t>
      </w:r>
    </w:p>
    <w:p w:rsidR="004B7CA5" w:rsidRPr="00343E6C" w:rsidRDefault="004B7CA5" w:rsidP="004B7CA5">
      <w:pPr>
        <w:jc w:val="both"/>
        <w:rPr>
          <w:sz w:val="14"/>
          <w:szCs w:val="14"/>
        </w:rPr>
      </w:pPr>
      <w:r w:rsidRPr="00343E6C">
        <w:rPr>
          <w:sz w:val="14"/>
          <w:szCs w:val="14"/>
        </w:rPr>
        <w:t>Az érdeklődő illetve az ellátott személyt tájékoztatni kell:</w:t>
      </w:r>
    </w:p>
    <w:p w:rsidR="004B7CA5" w:rsidRPr="00343E6C" w:rsidRDefault="004B7CA5" w:rsidP="004B7CA5">
      <w:pPr>
        <w:numPr>
          <w:ilvl w:val="0"/>
          <w:numId w:val="9"/>
        </w:numPr>
        <w:jc w:val="both"/>
        <w:rPr>
          <w:sz w:val="14"/>
          <w:szCs w:val="14"/>
        </w:rPr>
      </w:pPr>
      <w:r w:rsidRPr="00343E6C">
        <w:rPr>
          <w:sz w:val="14"/>
          <w:szCs w:val="14"/>
        </w:rPr>
        <w:t>a támogató szolgáltatás feltételeiről, az ellátás tartalmáról;</w:t>
      </w:r>
    </w:p>
    <w:p w:rsidR="004B7CA5" w:rsidRPr="00343E6C" w:rsidRDefault="004B7CA5" w:rsidP="004B7CA5">
      <w:pPr>
        <w:numPr>
          <w:ilvl w:val="0"/>
          <w:numId w:val="9"/>
        </w:numPr>
        <w:jc w:val="both"/>
        <w:rPr>
          <w:sz w:val="14"/>
          <w:szCs w:val="14"/>
        </w:rPr>
      </w:pPr>
      <w:r w:rsidRPr="00343E6C">
        <w:rPr>
          <w:sz w:val="14"/>
          <w:szCs w:val="14"/>
        </w:rPr>
        <w:t>az ellátás igénybevételének módjáról;</w:t>
      </w:r>
    </w:p>
    <w:p w:rsidR="004B7CA5" w:rsidRPr="00343E6C" w:rsidRDefault="004B7CA5" w:rsidP="004B7CA5">
      <w:pPr>
        <w:numPr>
          <w:ilvl w:val="0"/>
          <w:numId w:val="9"/>
        </w:numPr>
        <w:jc w:val="both"/>
        <w:rPr>
          <w:sz w:val="14"/>
          <w:szCs w:val="14"/>
        </w:rPr>
      </w:pPr>
      <w:r w:rsidRPr="00343E6C">
        <w:rPr>
          <w:sz w:val="14"/>
          <w:szCs w:val="14"/>
        </w:rPr>
        <w:t>az ellátotti jogokról és kötelezettségekről;</w:t>
      </w:r>
    </w:p>
    <w:p w:rsidR="004B7CA5" w:rsidRPr="00343E6C" w:rsidRDefault="004B7CA5" w:rsidP="004B7CA5">
      <w:pPr>
        <w:numPr>
          <w:ilvl w:val="0"/>
          <w:numId w:val="9"/>
        </w:numPr>
        <w:jc w:val="both"/>
        <w:rPr>
          <w:sz w:val="14"/>
          <w:szCs w:val="14"/>
        </w:rPr>
      </w:pPr>
      <w:r w:rsidRPr="00343E6C">
        <w:rPr>
          <w:sz w:val="14"/>
          <w:szCs w:val="14"/>
        </w:rPr>
        <w:t>a fizetendő térítési díjról és annak teljesítési feltételeiről, valamint a mulasztás következményeiről;</w:t>
      </w:r>
    </w:p>
    <w:p w:rsidR="004B7CA5" w:rsidRPr="00343E6C" w:rsidRDefault="004B7CA5" w:rsidP="004B7CA5">
      <w:pPr>
        <w:numPr>
          <w:ilvl w:val="0"/>
          <w:numId w:val="9"/>
        </w:numPr>
        <w:jc w:val="both"/>
        <w:rPr>
          <w:sz w:val="14"/>
          <w:szCs w:val="14"/>
        </w:rPr>
      </w:pPr>
      <w:r w:rsidRPr="00343E6C">
        <w:rPr>
          <w:sz w:val="14"/>
          <w:szCs w:val="14"/>
        </w:rPr>
        <w:t>a támogató szolgálat által vezetett személyes nyilvántartásokról.</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VII.20. A szolgáltatás közzétételének módja, formái</w:t>
      </w:r>
    </w:p>
    <w:p w:rsidR="004B7CA5" w:rsidRPr="00343E6C" w:rsidRDefault="004B7CA5" w:rsidP="004B7CA5">
      <w:pPr>
        <w:widowControl w:val="0"/>
        <w:numPr>
          <w:ilvl w:val="0"/>
          <w:numId w:val="16"/>
        </w:numPr>
        <w:overflowPunct w:val="0"/>
        <w:autoSpaceDE w:val="0"/>
        <w:autoSpaceDN w:val="0"/>
        <w:adjustRightInd w:val="0"/>
        <w:jc w:val="both"/>
        <w:rPr>
          <w:sz w:val="14"/>
          <w:szCs w:val="14"/>
        </w:rPr>
      </w:pPr>
      <w:r w:rsidRPr="00343E6C">
        <w:rPr>
          <w:sz w:val="14"/>
          <w:szCs w:val="14"/>
        </w:rPr>
        <w:t>szórólapok</w:t>
      </w:r>
    </w:p>
    <w:p w:rsidR="004B7CA5" w:rsidRPr="00343E6C" w:rsidRDefault="004B7CA5" w:rsidP="004B7CA5">
      <w:pPr>
        <w:widowControl w:val="0"/>
        <w:numPr>
          <w:ilvl w:val="0"/>
          <w:numId w:val="16"/>
        </w:numPr>
        <w:overflowPunct w:val="0"/>
        <w:autoSpaceDE w:val="0"/>
        <w:autoSpaceDN w:val="0"/>
        <w:adjustRightInd w:val="0"/>
        <w:jc w:val="both"/>
        <w:rPr>
          <w:sz w:val="14"/>
          <w:szCs w:val="14"/>
        </w:rPr>
      </w:pPr>
      <w:r w:rsidRPr="00343E6C">
        <w:rPr>
          <w:sz w:val="14"/>
          <w:szCs w:val="14"/>
        </w:rPr>
        <w:t>sajtó közreműködése</w:t>
      </w:r>
    </w:p>
    <w:p w:rsidR="004B7CA5" w:rsidRPr="00343E6C" w:rsidRDefault="004B7CA5" w:rsidP="004B7CA5">
      <w:pPr>
        <w:widowControl w:val="0"/>
        <w:numPr>
          <w:ilvl w:val="0"/>
          <w:numId w:val="16"/>
        </w:numPr>
        <w:overflowPunct w:val="0"/>
        <w:autoSpaceDE w:val="0"/>
        <w:autoSpaceDN w:val="0"/>
        <w:adjustRightInd w:val="0"/>
        <w:jc w:val="both"/>
        <w:rPr>
          <w:sz w:val="14"/>
          <w:szCs w:val="14"/>
        </w:rPr>
      </w:pPr>
      <w:r w:rsidRPr="00343E6C">
        <w:rPr>
          <w:sz w:val="14"/>
          <w:szCs w:val="14"/>
        </w:rPr>
        <w:t>érdekképviseleti szervek és civil szervezetek tájékoztatása</w:t>
      </w:r>
    </w:p>
    <w:p w:rsidR="004B7CA5" w:rsidRPr="00343E6C" w:rsidRDefault="004B7CA5" w:rsidP="004B7CA5">
      <w:pPr>
        <w:widowControl w:val="0"/>
        <w:numPr>
          <w:ilvl w:val="0"/>
          <w:numId w:val="16"/>
        </w:numPr>
        <w:overflowPunct w:val="0"/>
        <w:autoSpaceDE w:val="0"/>
        <w:autoSpaceDN w:val="0"/>
        <w:adjustRightInd w:val="0"/>
        <w:jc w:val="both"/>
        <w:rPr>
          <w:sz w:val="14"/>
          <w:szCs w:val="14"/>
        </w:rPr>
      </w:pPr>
      <w:r w:rsidRPr="00343E6C">
        <w:rPr>
          <w:sz w:val="14"/>
          <w:szCs w:val="14"/>
        </w:rPr>
        <w:t>háziorvosok tájékoztatása</w:t>
      </w:r>
    </w:p>
    <w:p w:rsidR="004B7CA5" w:rsidRPr="00343E6C" w:rsidRDefault="004B7CA5" w:rsidP="004B7CA5">
      <w:pPr>
        <w:widowControl w:val="0"/>
        <w:numPr>
          <w:ilvl w:val="0"/>
          <w:numId w:val="16"/>
        </w:numPr>
        <w:overflowPunct w:val="0"/>
        <w:autoSpaceDE w:val="0"/>
        <w:autoSpaceDN w:val="0"/>
        <w:adjustRightInd w:val="0"/>
        <w:jc w:val="both"/>
        <w:rPr>
          <w:sz w:val="14"/>
          <w:szCs w:val="14"/>
        </w:rPr>
      </w:pPr>
      <w:r w:rsidRPr="00343E6C">
        <w:rPr>
          <w:sz w:val="14"/>
          <w:szCs w:val="14"/>
        </w:rPr>
        <w:t>Bácsalmási Közös Önkormányzati Hivatal hirdetőtáblán való közzététel</w:t>
      </w:r>
    </w:p>
    <w:p w:rsidR="004B7CA5" w:rsidRPr="00343E6C" w:rsidRDefault="004B7CA5" w:rsidP="004B7CA5">
      <w:pPr>
        <w:widowControl w:val="0"/>
        <w:numPr>
          <w:ilvl w:val="0"/>
          <w:numId w:val="16"/>
        </w:numPr>
        <w:overflowPunct w:val="0"/>
        <w:autoSpaceDE w:val="0"/>
        <w:autoSpaceDN w:val="0"/>
        <w:adjustRightInd w:val="0"/>
        <w:jc w:val="both"/>
        <w:rPr>
          <w:sz w:val="14"/>
          <w:szCs w:val="14"/>
        </w:rPr>
      </w:pPr>
      <w:r w:rsidRPr="00343E6C">
        <w:rPr>
          <w:sz w:val="14"/>
          <w:szCs w:val="14"/>
        </w:rPr>
        <w:t>Bácsalmás város honlapja</w:t>
      </w:r>
    </w:p>
    <w:p w:rsidR="004B7CA5" w:rsidRPr="00343E6C" w:rsidRDefault="004B7CA5" w:rsidP="004B7CA5">
      <w:pPr>
        <w:jc w:val="both"/>
        <w:rPr>
          <w:bCs/>
          <w:iCs/>
          <w:sz w:val="14"/>
          <w:szCs w:val="14"/>
        </w:rPr>
      </w:pPr>
    </w:p>
    <w:p w:rsidR="004B7CA5" w:rsidRPr="00343E6C" w:rsidRDefault="004B7CA5" w:rsidP="004B7CA5">
      <w:pPr>
        <w:widowControl w:val="0"/>
        <w:numPr>
          <w:ilvl w:val="0"/>
          <w:numId w:val="28"/>
        </w:numPr>
        <w:overflowPunct w:val="0"/>
        <w:autoSpaceDE w:val="0"/>
        <w:autoSpaceDN w:val="0"/>
        <w:adjustRightInd w:val="0"/>
        <w:jc w:val="both"/>
        <w:rPr>
          <w:bCs/>
          <w:iCs/>
          <w:sz w:val="14"/>
          <w:szCs w:val="14"/>
        </w:rPr>
      </w:pPr>
      <w:r w:rsidRPr="00343E6C">
        <w:rPr>
          <w:bCs/>
          <w:iCs/>
          <w:sz w:val="14"/>
          <w:szCs w:val="14"/>
        </w:rPr>
        <w:t>Család- és Gyermekjóléti Központ és Család-és Gyermekjóléti Szolgálat Szakmai programja</w:t>
      </w:r>
    </w:p>
    <w:p w:rsidR="004B7CA5" w:rsidRPr="00343E6C" w:rsidRDefault="004B7CA5" w:rsidP="004B7CA5">
      <w:pPr>
        <w:jc w:val="both"/>
        <w:rPr>
          <w:bCs/>
          <w:iCs/>
          <w:sz w:val="14"/>
          <w:szCs w:val="14"/>
        </w:rPr>
      </w:pPr>
    </w:p>
    <w:p w:rsidR="004B7CA5" w:rsidRPr="00343E6C" w:rsidRDefault="004B7CA5" w:rsidP="004B7CA5">
      <w:pPr>
        <w:jc w:val="both"/>
        <w:rPr>
          <w:bCs/>
          <w:color w:val="000000"/>
          <w:sz w:val="14"/>
          <w:szCs w:val="14"/>
        </w:rPr>
      </w:pPr>
      <w:r w:rsidRPr="00343E6C">
        <w:rPr>
          <w:bCs/>
          <w:color w:val="000000"/>
          <w:sz w:val="14"/>
          <w:szCs w:val="14"/>
        </w:rPr>
        <w:t xml:space="preserve"> Feladatkörét, tevékenységét a 1997. évi XXXI. törvény (Gyvt.), a 1993. évi III. törvény (</w:t>
      </w:r>
      <w:proofErr w:type="spellStart"/>
      <w:r w:rsidRPr="00343E6C">
        <w:rPr>
          <w:bCs/>
          <w:color w:val="000000"/>
          <w:sz w:val="14"/>
          <w:szCs w:val="14"/>
        </w:rPr>
        <w:t>Szt</w:t>
      </w:r>
      <w:proofErr w:type="spellEnd"/>
      <w:r w:rsidRPr="00343E6C">
        <w:rPr>
          <w:bCs/>
          <w:color w:val="000000"/>
          <w:sz w:val="14"/>
          <w:szCs w:val="14"/>
        </w:rPr>
        <w:t xml:space="preserve">), a 2011. évi CXII. törvény „az információs önrendelkezési jogról és az információszabadságról, a 1/2000. (I. 7.) </w:t>
      </w:r>
      <w:proofErr w:type="spellStart"/>
      <w:r w:rsidRPr="00343E6C">
        <w:rPr>
          <w:bCs/>
          <w:color w:val="000000"/>
          <w:sz w:val="14"/>
          <w:szCs w:val="14"/>
        </w:rPr>
        <w:t>SzCsM</w:t>
      </w:r>
      <w:proofErr w:type="spellEnd"/>
      <w:r w:rsidRPr="00343E6C">
        <w:rPr>
          <w:bCs/>
          <w:color w:val="000000"/>
          <w:sz w:val="14"/>
          <w:szCs w:val="14"/>
        </w:rPr>
        <w:t xml:space="preserve"> rendelet, a 149/ 1997. (IX.10) Korm. rendelet, valamint a 15/1998. (IV.30) NM rendelet és a 235/1997. (XII. 17.) Korm. rendelet szakmai előírásai szerint végzi.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A feladat jogszabályban előírt ellátása érdekében a Család- Gyermekjóléti Központ és a Család-és Gyermekjóléti Szolgálat szervezeti és szakmai szempontból önálló intézményegységként működnek. </w:t>
      </w:r>
    </w:p>
    <w:p w:rsidR="004B7CA5" w:rsidRPr="00343E6C" w:rsidRDefault="004B7CA5" w:rsidP="004B7CA5">
      <w:pPr>
        <w:pStyle w:val="lfej"/>
        <w:jc w:val="both"/>
        <w:rPr>
          <w:rFonts w:ascii="Arial" w:hAnsi="Arial" w:cs="Arial"/>
          <w:sz w:val="14"/>
          <w:szCs w:val="14"/>
        </w:rPr>
      </w:pPr>
    </w:p>
    <w:p w:rsidR="004B7CA5" w:rsidRPr="00343E6C" w:rsidRDefault="004B7CA5" w:rsidP="004B7CA5">
      <w:pPr>
        <w:jc w:val="both"/>
        <w:rPr>
          <w:color w:val="000000"/>
          <w:sz w:val="14"/>
          <w:szCs w:val="14"/>
        </w:rPr>
      </w:pPr>
      <w:r w:rsidRPr="00343E6C">
        <w:rPr>
          <w:bCs/>
          <w:color w:val="000000"/>
          <w:sz w:val="14"/>
          <w:szCs w:val="14"/>
        </w:rPr>
        <w:lastRenderedPageBreak/>
        <w:t>VIII.1. Munkáltatói</w:t>
      </w:r>
      <w:r w:rsidRPr="00343E6C">
        <w:rPr>
          <w:color w:val="000000"/>
          <w:sz w:val="14"/>
          <w:szCs w:val="14"/>
        </w:rPr>
        <w:t xml:space="preserve"> jogkörrel Bácsalmás Városi Önkormányzat Alapszolgáltatási Központ intézményvezetője rendelkezik, aki egyben a Család-és Gyermekjóléti Központ szakmai vezetője.</w:t>
      </w:r>
    </w:p>
    <w:p w:rsidR="004B7CA5" w:rsidRPr="00343E6C" w:rsidRDefault="004B7CA5" w:rsidP="004B7CA5">
      <w:pPr>
        <w:jc w:val="both"/>
        <w:rPr>
          <w:color w:val="000000"/>
          <w:sz w:val="14"/>
          <w:szCs w:val="14"/>
        </w:rPr>
      </w:pPr>
      <w:r w:rsidRPr="00343E6C">
        <w:rPr>
          <w:color w:val="000000"/>
          <w:sz w:val="14"/>
          <w:szCs w:val="14"/>
        </w:rPr>
        <w:t>A Család-és Gyermekjóléti Szolgálat intézményegysége önálló szakmai vezetővel rendelkezik.</w:t>
      </w:r>
    </w:p>
    <w:p w:rsidR="004B7CA5" w:rsidRPr="00343E6C" w:rsidRDefault="004B7CA5" w:rsidP="004B7CA5">
      <w:pPr>
        <w:jc w:val="both"/>
        <w:rPr>
          <w:color w:val="000000"/>
          <w:sz w:val="14"/>
          <w:szCs w:val="14"/>
        </w:rPr>
      </w:pPr>
      <w:r w:rsidRPr="00343E6C">
        <w:rPr>
          <w:color w:val="000000"/>
          <w:sz w:val="14"/>
          <w:szCs w:val="14"/>
        </w:rPr>
        <w:t>Helyettesítés rendje: A két intézményegység szakmai vezetője egymást helyettesítik, távollétükben pedig szakképzett, a helyettesítési rendnek megfelelő szakember helyettesít.</w:t>
      </w:r>
    </w:p>
    <w:p w:rsidR="004B7CA5" w:rsidRPr="00343E6C" w:rsidRDefault="004B7CA5" w:rsidP="004B7CA5">
      <w:pPr>
        <w:pStyle w:val="lfej"/>
        <w:jc w:val="both"/>
        <w:rPr>
          <w:rFonts w:ascii="Arial" w:hAnsi="Arial" w:cs="Arial"/>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VIII.2. Család-és Gyermekjóléti Szolgálat</w:t>
      </w:r>
    </w:p>
    <w:p w:rsidR="004B7CA5" w:rsidRPr="00343E6C" w:rsidRDefault="004B7CA5" w:rsidP="004B7CA5">
      <w:pPr>
        <w:jc w:val="both"/>
        <w:rPr>
          <w:sz w:val="14"/>
          <w:szCs w:val="14"/>
        </w:rPr>
      </w:pPr>
      <w:r w:rsidRPr="00343E6C">
        <w:rPr>
          <w:sz w:val="14"/>
          <w:szCs w:val="14"/>
        </w:rPr>
        <w:t>A család és gyermekjóléti szolgálat a Bácsalmás Városi Önkormányzat Alapszolgáltatási Központon belül önálló szervezeti egységeként működő személyes gondoskodást és szociális alapszolgáltatás nyújtó intézmény, mely Bácsalmás, Bácsszőlős, Csikéria és Mátételke (Közös Önkormányzati Hivatal) településeken lát el feladatot.</w:t>
      </w:r>
    </w:p>
    <w:p w:rsidR="004B7CA5" w:rsidRPr="00343E6C" w:rsidRDefault="004B7CA5" w:rsidP="004B7CA5">
      <w:pPr>
        <w:jc w:val="both"/>
        <w:rPr>
          <w:sz w:val="14"/>
          <w:szCs w:val="14"/>
        </w:rPr>
      </w:pPr>
    </w:p>
    <w:p w:rsidR="004B7CA5" w:rsidRPr="00343E6C" w:rsidRDefault="004B7CA5" w:rsidP="004B7CA5">
      <w:pPr>
        <w:jc w:val="both"/>
        <w:rPr>
          <w:bCs/>
          <w:sz w:val="14"/>
          <w:szCs w:val="14"/>
        </w:rPr>
      </w:pPr>
      <w:r w:rsidRPr="00343E6C">
        <w:rPr>
          <w:bCs/>
          <w:sz w:val="14"/>
          <w:szCs w:val="14"/>
        </w:rPr>
        <w:t>VIII.2.1. Telephely: 6430 Bácsalmás, Dob u. 12.</w:t>
      </w:r>
    </w:p>
    <w:p w:rsidR="004B7CA5" w:rsidRPr="00343E6C" w:rsidRDefault="004B7CA5" w:rsidP="004B7CA5">
      <w:pPr>
        <w:jc w:val="both"/>
        <w:rPr>
          <w:bCs/>
          <w:sz w:val="14"/>
          <w:szCs w:val="14"/>
        </w:rPr>
      </w:pPr>
      <w:r w:rsidRPr="00343E6C">
        <w:rPr>
          <w:bCs/>
          <w:sz w:val="14"/>
          <w:szCs w:val="14"/>
        </w:rPr>
        <w:t>A Család-és Gyermekjóléti Szolgálat számára nyitva álló helységek:</w:t>
      </w:r>
    </w:p>
    <w:p w:rsidR="004B7CA5" w:rsidRPr="00343E6C" w:rsidRDefault="004B7CA5" w:rsidP="004B7CA5">
      <w:pPr>
        <w:jc w:val="both"/>
        <w:rPr>
          <w:bCs/>
          <w:kern w:val="28"/>
          <w:sz w:val="14"/>
          <w:szCs w:val="14"/>
        </w:rPr>
      </w:pPr>
      <w:r w:rsidRPr="00343E6C">
        <w:rPr>
          <w:bCs/>
          <w:sz w:val="14"/>
          <w:szCs w:val="14"/>
        </w:rPr>
        <w:t xml:space="preserve">                   </w:t>
      </w:r>
      <w:r w:rsidRPr="00343E6C">
        <w:rPr>
          <w:bCs/>
          <w:kern w:val="28"/>
          <w:sz w:val="14"/>
          <w:szCs w:val="14"/>
        </w:rPr>
        <w:t>6452   Mátételke, Kossuth u. 2.</w:t>
      </w:r>
    </w:p>
    <w:p w:rsidR="004B7CA5" w:rsidRPr="00343E6C" w:rsidRDefault="004B7CA5" w:rsidP="004B7CA5">
      <w:pPr>
        <w:jc w:val="both"/>
        <w:rPr>
          <w:bCs/>
          <w:kern w:val="28"/>
          <w:sz w:val="14"/>
          <w:szCs w:val="14"/>
        </w:rPr>
      </w:pPr>
      <w:r w:rsidRPr="00343E6C">
        <w:rPr>
          <w:bCs/>
          <w:kern w:val="28"/>
          <w:sz w:val="14"/>
          <w:szCs w:val="14"/>
        </w:rPr>
        <w:t xml:space="preserve">                   6424   Csikéria, Kossuth u. 113.</w:t>
      </w:r>
    </w:p>
    <w:p w:rsidR="004B7CA5" w:rsidRPr="00343E6C" w:rsidRDefault="004B7CA5" w:rsidP="004B7CA5">
      <w:pPr>
        <w:jc w:val="both"/>
        <w:rPr>
          <w:bCs/>
          <w:kern w:val="28"/>
          <w:sz w:val="14"/>
          <w:szCs w:val="14"/>
        </w:rPr>
      </w:pPr>
      <w:r w:rsidRPr="00343E6C">
        <w:rPr>
          <w:bCs/>
          <w:kern w:val="28"/>
          <w:sz w:val="14"/>
          <w:szCs w:val="14"/>
        </w:rPr>
        <w:t xml:space="preserve">                   6425   Bácsszőlős, Kossuth u. 16.</w:t>
      </w:r>
    </w:p>
    <w:p w:rsidR="004B7CA5" w:rsidRPr="00343E6C" w:rsidRDefault="004B7CA5" w:rsidP="004B7CA5">
      <w:pPr>
        <w:jc w:val="both"/>
        <w:rPr>
          <w:bCs/>
          <w:sz w:val="14"/>
          <w:szCs w:val="14"/>
        </w:rPr>
      </w:pPr>
      <w:r w:rsidRPr="00343E6C">
        <w:rPr>
          <w:bCs/>
          <w:kern w:val="28"/>
          <w:sz w:val="14"/>
          <w:szCs w:val="14"/>
        </w:rPr>
        <w:t xml:space="preserve">                  </w:t>
      </w:r>
    </w:p>
    <w:p w:rsidR="004B7CA5" w:rsidRPr="00343E6C" w:rsidRDefault="004B7CA5" w:rsidP="004B7CA5">
      <w:pPr>
        <w:jc w:val="both"/>
        <w:rPr>
          <w:sz w:val="14"/>
          <w:szCs w:val="14"/>
        </w:rPr>
      </w:pPr>
      <w:r w:rsidRPr="00343E6C">
        <w:rPr>
          <w:bCs/>
          <w:sz w:val="14"/>
          <w:szCs w:val="14"/>
        </w:rPr>
        <w:t xml:space="preserve">       </w:t>
      </w:r>
    </w:p>
    <w:p w:rsidR="004B7CA5" w:rsidRPr="00343E6C" w:rsidRDefault="004B7CA5" w:rsidP="004B7CA5">
      <w:pPr>
        <w:jc w:val="both"/>
        <w:rPr>
          <w:sz w:val="14"/>
          <w:szCs w:val="14"/>
        </w:rPr>
      </w:pPr>
      <w:r w:rsidRPr="00343E6C">
        <w:rPr>
          <w:sz w:val="14"/>
          <w:szCs w:val="14"/>
        </w:rPr>
        <w:t xml:space="preserve">Szakmai munkáját az 1993. évi III törvény az 1/2000. (I.7.) </w:t>
      </w:r>
      <w:proofErr w:type="spellStart"/>
      <w:r w:rsidRPr="00343E6C">
        <w:rPr>
          <w:sz w:val="14"/>
          <w:szCs w:val="14"/>
        </w:rPr>
        <w:t>SzCsM</w:t>
      </w:r>
      <w:proofErr w:type="spellEnd"/>
      <w:r w:rsidRPr="00343E6C">
        <w:rPr>
          <w:sz w:val="14"/>
          <w:szCs w:val="14"/>
        </w:rPr>
        <w:t>. rendeletnek megfelelően, és a települési önkormányzat rendeletében szabályozott előírások szerint végzi.</w:t>
      </w:r>
    </w:p>
    <w:p w:rsidR="004B7CA5" w:rsidRPr="00343E6C" w:rsidRDefault="004B7CA5" w:rsidP="004B7CA5">
      <w:pPr>
        <w:jc w:val="both"/>
        <w:rPr>
          <w:iCs/>
          <w:sz w:val="14"/>
          <w:szCs w:val="14"/>
        </w:rPr>
      </w:pPr>
    </w:p>
    <w:p w:rsidR="004B7CA5" w:rsidRPr="00343E6C" w:rsidRDefault="004B7CA5" w:rsidP="004B7CA5">
      <w:pPr>
        <w:jc w:val="both"/>
        <w:rPr>
          <w:iCs/>
          <w:sz w:val="14"/>
          <w:szCs w:val="14"/>
        </w:rPr>
      </w:pPr>
      <w:r w:rsidRPr="00343E6C">
        <w:rPr>
          <w:iCs/>
          <w:sz w:val="14"/>
          <w:szCs w:val="14"/>
        </w:rPr>
        <w:t>VIII.3. A szolgáltatásnyújtás szakmai alapelvei:</w:t>
      </w:r>
    </w:p>
    <w:p w:rsidR="004B7CA5" w:rsidRPr="00343E6C" w:rsidRDefault="004B7CA5" w:rsidP="004B7CA5">
      <w:pPr>
        <w:widowControl w:val="0"/>
        <w:numPr>
          <w:ilvl w:val="0"/>
          <w:numId w:val="8"/>
        </w:numPr>
        <w:autoSpaceDE w:val="0"/>
        <w:autoSpaceDN w:val="0"/>
        <w:adjustRightInd w:val="0"/>
        <w:jc w:val="both"/>
        <w:rPr>
          <w:iCs/>
          <w:sz w:val="14"/>
          <w:szCs w:val="14"/>
        </w:rPr>
      </w:pPr>
      <w:r w:rsidRPr="00343E6C">
        <w:rPr>
          <w:iCs/>
          <w:sz w:val="14"/>
          <w:szCs w:val="14"/>
        </w:rPr>
        <w:t xml:space="preserve">Emberi méltósághoz, önrendelkezéshez való jog </w:t>
      </w:r>
    </w:p>
    <w:p w:rsidR="004B7CA5" w:rsidRPr="00343E6C" w:rsidRDefault="004B7CA5" w:rsidP="004B7CA5">
      <w:pPr>
        <w:jc w:val="both"/>
        <w:rPr>
          <w:iCs/>
          <w:sz w:val="14"/>
          <w:szCs w:val="14"/>
        </w:rPr>
      </w:pPr>
      <w:r w:rsidRPr="00343E6C">
        <w:rPr>
          <w:iCs/>
          <w:sz w:val="14"/>
          <w:szCs w:val="14"/>
        </w:rPr>
        <w:t xml:space="preserve">A szociális munkás a szolgáltatások nyújtása során nemre, fajra, vallási meggyőződésre, nemi hovatartozásra való tekintet nélkül végzi tevékenységét. Az egyéni értékek, valamint az ügyfél döntési jogának figyelembe vételével alakítja ki a szakmai kapcsolatot. Az ügyfél és a szociális munkás kapcsolata, együttműködése a bizalmon alapul. </w:t>
      </w:r>
    </w:p>
    <w:p w:rsidR="004B7CA5" w:rsidRPr="00343E6C" w:rsidRDefault="004B7CA5" w:rsidP="004B7CA5">
      <w:pPr>
        <w:widowControl w:val="0"/>
        <w:numPr>
          <w:ilvl w:val="0"/>
          <w:numId w:val="8"/>
        </w:numPr>
        <w:autoSpaceDE w:val="0"/>
        <w:autoSpaceDN w:val="0"/>
        <w:adjustRightInd w:val="0"/>
        <w:jc w:val="both"/>
        <w:rPr>
          <w:iCs/>
          <w:sz w:val="14"/>
          <w:szCs w:val="14"/>
        </w:rPr>
      </w:pPr>
      <w:r w:rsidRPr="00343E6C">
        <w:rPr>
          <w:iCs/>
          <w:sz w:val="14"/>
          <w:szCs w:val="14"/>
        </w:rPr>
        <w:t>Személyiségi jogok tiszteletben tartása</w:t>
      </w:r>
    </w:p>
    <w:p w:rsidR="004B7CA5" w:rsidRPr="00343E6C" w:rsidRDefault="004B7CA5" w:rsidP="004B7CA5">
      <w:pPr>
        <w:ind w:left="708"/>
        <w:jc w:val="both"/>
        <w:rPr>
          <w:iCs/>
          <w:sz w:val="14"/>
          <w:szCs w:val="14"/>
        </w:rPr>
      </w:pPr>
      <w:r w:rsidRPr="00343E6C">
        <w:rPr>
          <w:iCs/>
          <w:sz w:val="14"/>
          <w:szCs w:val="14"/>
        </w:rPr>
        <w:t xml:space="preserve">A szociális szakember felelőssége az ügyféllel kapcsolatos írásos és szóbeli információkat felelős kezelése, valamint a titoktartás. A munka során a munkatársak tudomására jutott - az ellátottak személyiségi jogait érintő - adatok és tények nyilvántartására és kezelésére vonatkozóan kötelező az adatok védelméről szóló törvényben és a Szociális Munka Etikai Kódexében foglaltak betartása. </w:t>
      </w:r>
    </w:p>
    <w:p w:rsidR="004B7CA5" w:rsidRPr="00343E6C" w:rsidRDefault="004B7CA5" w:rsidP="004B7CA5">
      <w:pPr>
        <w:widowControl w:val="0"/>
        <w:numPr>
          <w:ilvl w:val="0"/>
          <w:numId w:val="8"/>
        </w:numPr>
        <w:autoSpaceDE w:val="0"/>
        <w:autoSpaceDN w:val="0"/>
        <w:adjustRightInd w:val="0"/>
        <w:jc w:val="both"/>
        <w:rPr>
          <w:sz w:val="14"/>
          <w:szCs w:val="14"/>
        </w:rPr>
      </w:pPr>
      <w:bookmarkStart w:id="8" w:name="_Toc274656252"/>
      <w:r w:rsidRPr="00343E6C">
        <w:rPr>
          <w:sz w:val="14"/>
          <w:szCs w:val="14"/>
        </w:rPr>
        <w:t>A család önrendelkezésének támogatása</w:t>
      </w:r>
      <w:bookmarkEnd w:id="8"/>
    </w:p>
    <w:p w:rsidR="004B7CA5" w:rsidRPr="00343E6C" w:rsidRDefault="004B7CA5" w:rsidP="004B7CA5">
      <w:pPr>
        <w:ind w:left="708"/>
        <w:jc w:val="both"/>
        <w:rPr>
          <w:sz w:val="14"/>
          <w:szCs w:val="14"/>
        </w:rPr>
      </w:pPr>
      <w:r w:rsidRPr="00343E6C">
        <w:rPr>
          <w:sz w:val="14"/>
          <w:szCs w:val="14"/>
        </w:rPr>
        <w:t>A családsegítő szolgáltatás nyújtása során a szociális munka etikai kódexének előírásai nyújtanak támpontokat a segítő kapcsolat kialakításában. Az önrendelkezés támogatásának elve összefügg a legkisebb beavatkozás elvével, mely szerint a családsegítés minden területén mindenkor úgy kell konzultálni. segítséget nyújtani, ellátást biztosítani, hogy az csak a lehető legkisebb mértékben tegyen bármit a felhasználók helyett.</w:t>
      </w:r>
    </w:p>
    <w:p w:rsidR="004B7CA5" w:rsidRPr="00343E6C" w:rsidRDefault="004B7CA5" w:rsidP="004B7CA5">
      <w:pPr>
        <w:widowControl w:val="0"/>
        <w:numPr>
          <w:ilvl w:val="0"/>
          <w:numId w:val="8"/>
        </w:numPr>
        <w:autoSpaceDE w:val="0"/>
        <w:autoSpaceDN w:val="0"/>
        <w:adjustRightInd w:val="0"/>
        <w:jc w:val="both"/>
        <w:rPr>
          <w:sz w:val="14"/>
          <w:szCs w:val="14"/>
        </w:rPr>
      </w:pPr>
      <w:bookmarkStart w:id="9" w:name="_Toc274656255"/>
      <w:r w:rsidRPr="00343E6C">
        <w:rPr>
          <w:sz w:val="14"/>
          <w:szCs w:val="14"/>
        </w:rPr>
        <w:t>A család öngondoskodási képességének erősítése</w:t>
      </w:r>
      <w:bookmarkEnd w:id="9"/>
    </w:p>
    <w:p w:rsidR="004B7CA5" w:rsidRPr="00343E6C" w:rsidRDefault="004B7CA5" w:rsidP="004B7CA5">
      <w:pPr>
        <w:ind w:left="720"/>
        <w:jc w:val="both"/>
        <w:rPr>
          <w:sz w:val="14"/>
          <w:szCs w:val="14"/>
        </w:rPr>
      </w:pPr>
      <w:r w:rsidRPr="00343E6C">
        <w:rPr>
          <w:sz w:val="14"/>
          <w:szCs w:val="14"/>
        </w:rPr>
        <w:t>Öngondoskodási képességük erősítése érdekében a családsegítő szakember szolgáltatásokat nyújt, illetve más segítő beavatkozásokat ajánl fel és szervez az igénybevevők számára, tájékoztat ezek igénybevételének feltételeiről és eljárásairól, szükség esetén kapcsolatba lép a szolgáltatókkal, és összeköti velük a családot, képviseli érdekeiket a másik szolgáltatóval folytatott tárgyalásban. A családtagok beleegyezésével és együttműködésével erősíti és mozgósítja a család rendelkezésére álló társas támogató hálózatokat, szükség esetén a családdal együtt bevonható, mozgósítható forrásokat keres.</w:t>
      </w:r>
    </w:p>
    <w:p w:rsidR="004B7CA5" w:rsidRPr="00343E6C" w:rsidRDefault="004B7CA5" w:rsidP="004B7CA5">
      <w:pPr>
        <w:widowControl w:val="0"/>
        <w:numPr>
          <w:ilvl w:val="0"/>
          <w:numId w:val="8"/>
        </w:numPr>
        <w:autoSpaceDE w:val="0"/>
        <w:autoSpaceDN w:val="0"/>
        <w:adjustRightInd w:val="0"/>
        <w:jc w:val="both"/>
        <w:rPr>
          <w:iCs/>
          <w:sz w:val="14"/>
          <w:szCs w:val="14"/>
        </w:rPr>
      </w:pPr>
      <w:r w:rsidRPr="00343E6C">
        <w:rPr>
          <w:iCs/>
          <w:sz w:val="14"/>
          <w:szCs w:val="14"/>
        </w:rPr>
        <w:t>Egységes szakmaiság elve</w:t>
      </w:r>
    </w:p>
    <w:p w:rsidR="004B7CA5" w:rsidRPr="00343E6C" w:rsidRDefault="004B7CA5" w:rsidP="004B7CA5">
      <w:pPr>
        <w:ind w:left="708"/>
        <w:jc w:val="both"/>
        <w:rPr>
          <w:iCs/>
          <w:sz w:val="14"/>
          <w:szCs w:val="14"/>
        </w:rPr>
      </w:pPr>
      <w:r w:rsidRPr="00343E6C">
        <w:rPr>
          <w:iCs/>
          <w:sz w:val="14"/>
          <w:szCs w:val="14"/>
        </w:rPr>
        <w:t>A Családsegítő Szolgálat a szociális munka Etikai Kódexének betartása mellett egységes szakmai protokollok mentén végzi munkáját, amelynek fontos része a munkatársak közötti együttműködés.</w:t>
      </w:r>
    </w:p>
    <w:p w:rsidR="004B7CA5" w:rsidRPr="00343E6C" w:rsidRDefault="004B7CA5" w:rsidP="004B7CA5">
      <w:pPr>
        <w:jc w:val="both"/>
        <w:rPr>
          <w:sz w:val="14"/>
          <w:szCs w:val="14"/>
        </w:rPr>
      </w:pPr>
    </w:p>
    <w:p w:rsidR="004B7CA5" w:rsidRPr="00343E6C" w:rsidRDefault="004B7CA5" w:rsidP="004B7CA5">
      <w:pPr>
        <w:jc w:val="both"/>
        <w:rPr>
          <w:sz w:val="14"/>
          <w:szCs w:val="14"/>
        </w:rPr>
      </w:pPr>
    </w:p>
    <w:p w:rsidR="004B7CA5" w:rsidRPr="00343E6C" w:rsidRDefault="004B7CA5" w:rsidP="004B7CA5">
      <w:pPr>
        <w:jc w:val="both"/>
        <w:rPr>
          <w:sz w:val="14"/>
          <w:szCs w:val="14"/>
          <w:u w:val="single"/>
        </w:rPr>
      </w:pPr>
      <w:r w:rsidRPr="00343E6C">
        <w:rPr>
          <w:sz w:val="14"/>
          <w:szCs w:val="14"/>
        </w:rPr>
        <w:t>VIII.4.  A Szakmai program megvalósítása várható következményei, eredményességének, az ellátórendszerben betöltött szerepének és hatásának értékelése</w:t>
      </w:r>
    </w:p>
    <w:p w:rsidR="004B7CA5" w:rsidRPr="00343E6C" w:rsidRDefault="004B7CA5" w:rsidP="004B7CA5">
      <w:pPr>
        <w:jc w:val="both"/>
        <w:rPr>
          <w:sz w:val="14"/>
          <w:szCs w:val="14"/>
          <w:u w:val="single"/>
        </w:rPr>
      </w:pPr>
    </w:p>
    <w:p w:rsidR="004B7CA5" w:rsidRPr="00343E6C" w:rsidRDefault="004B7CA5" w:rsidP="004B7CA5">
      <w:pPr>
        <w:jc w:val="both"/>
        <w:rPr>
          <w:sz w:val="14"/>
          <w:szCs w:val="14"/>
        </w:rPr>
      </w:pPr>
      <w:r w:rsidRPr="00343E6C">
        <w:rPr>
          <w:sz w:val="14"/>
          <w:szCs w:val="14"/>
        </w:rPr>
        <w:t>A rendszeres elégedettség vizsgálati kérdőívekkel, valamint a szolgáltatásaink széles körben történő terjesztésével kívánjuk elérni, hogy olyan irányba nyújtsuk a szolgáltatásainkat, amire a településeken igény és hiány mutatkozik. A szórólapokon rendszeresen tájékoztatjuk a lakosságot az általunk biztosított szolgáltatásokról. Az igényekhez igazodva szervezzük az ellátást, az igénybevevő számára a neki legmegfelelőbb szolgáltatást ajánljuk.</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Eredményesség: a rendszeres kérdőíves megkereséssel próbálunk a legmegfelelőbb szolgáltatást biztosítani. A kérdőívekkel felmérjük a településeken jelentkező szükségleteket, a szolgáltatásainkkal szemben támasztott elvárásokat, és az igénybevevők elégedettségét. E kérdőívek és elégedettség vizsgálati mérések visszajelzések számunkra az eredményességünkről.</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Ellátó rendszerben betöltött szerep és hatás: Az ellátó rendszerben azt tapasztaljuk, hogy szükséges ez a fajta szociális szolgáltatás. A betöltött szerepét az intézménynek egy-egy családot segítő, támogató szerepként ítéljük meg, a szociális és mentális valamint a krízisek megoldásában nagy szerep jut a családsegítő munkatárs számára. A lakosság ismeri a szolgáltatásainkat és bizalommal fordul a családsegítőinkhez.</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VIII.5. A család és Gyermekjóléti Szolgáltatás Közös Önkormányzati Hivatal keretében történő ellátásának várható hatása</w:t>
      </w:r>
    </w:p>
    <w:p w:rsidR="004B7CA5" w:rsidRPr="00343E6C" w:rsidRDefault="004B7CA5" w:rsidP="004B7CA5">
      <w:pPr>
        <w:jc w:val="both"/>
        <w:rPr>
          <w:sz w:val="14"/>
          <w:szCs w:val="14"/>
        </w:rPr>
      </w:pPr>
    </w:p>
    <w:p w:rsidR="004B7CA5" w:rsidRPr="00343E6C" w:rsidRDefault="004B7CA5" w:rsidP="004B7CA5">
      <w:pPr>
        <w:numPr>
          <w:ilvl w:val="0"/>
          <w:numId w:val="8"/>
        </w:numPr>
        <w:jc w:val="both"/>
        <w:rPr>
          <w:sz w:val="14"/>
          <w:szCs w:val="14"/>
        </w:rPr>
      </w:pPr>
      <w:r w:rsidRPr="00343E6C">
        <w:rPr>
          <w:sz w:val="14"/>
          <w:szCs w:val="14"/>
        </w:rPr>
        <w:t xml:space="preserve"> Megteremtődik a településeken (közös önkormányzati hivatal településein) a szolgálat által végzett szociális segítő munka, támogató szakmai háttere. A támogató csoport, a visszajelzések fontos feltételei a családsegítői munkának, mivel a segítő folyamatosan problémás esetekkel dolgozik, ami hosszú távon teljes kifáradáshoz és kiégéshez vezethet. A kiégés megelőzése érdekében a Család és Gyermekjóléti Központ rendszeres esetmegbeszéléssel és tanácsadással fogja segíteni a munkánkat </w:t>
      </w:r>
    </w:p>
    <w:p w:rsidR="004B7CA5" w:rsidRPr="00343E6C" w:rsidRDefault="004B7CA5" w:rsidP="004B7CA5">
      <w:pPr>
        <w:numPr>
          <w:ilvl w:val="0"/>
          <w:numId w:val="8"/>
        </w:numPr>
        <w:jc w:val="both"/>
        <w:rPr>
          <w:sz w:val="14"/>
          <w:szCs w:val="14"/>
        </w:rPr>
      </w:pPr>
      <w:r w:rsidRPr="00343E6C">
        <w:rPr>
          <w:sz w:val="14"/>
          <w:szCs w:val="14"/>
        </w:rPr>
        <w:t>A fentieken túl a központ szupervíziót biztosít a családsegítő munkatársak részére is</w:t>
      </w:r>
    </w:p>
    <w:p w:rsidR="004B7CA5" w:rsidRPr="00343E6C" w:rsidRDefault="004B7CA5" w:rsidP="004B7CA5">
      <w:pPr>
        <w:numPr>
          <w:ilvl w:val="0"/>
          <w:numId w:val="8"/>
        </w:numPr>
        <w:jc w:val="both"/>
        <w:rPr>
          <w:sz w:val="14"/>
          <w:szCs w:val="14"/>
        </w:rPr>
      </w:pPr>
      <w:r w:rsidRPr="00343E6C">
        <w:rPr>
          <w:sz w:val="14"/>
          <w:szCs w:val="14"/>
        </w:rPr>
        <w:t>A szolgálat az egyéneket, családokat érintő szükségletek, krízishelyzetek fókuszában működik, így a lakosságot érintő legfontosabb szükségletekről jelzést kap a jelzőrendszer tagjaitól, melynek megoldására javaslatot dolgoz ki.</w:t>
      </w:r>
    </w:p>
    <w:p w:rsidR="004B7CA5" w:rsidRPr="00343E6C" w:rsidRDefault="004B7CA5" w:rsidP="004B7CA5">
      <w:pPr>
        <w:numPr>
          <w:ilvl w:val="0"/>
          <w:numId w:val="8"/>
        </w:numPr>
        <w:jc w:val="both"/>
        <w:rPr>
          <w:sz w:val="14"/>
          <w:szCs w:val="14"/>
        </w:rPr>
      </w:pPr>
      <w:r w:rsidRPr="00343E6C">
        <w:rPr>
          <w:sz w:val="14"/>
          <w:szCs w:val="14"/>
        </w:rPr>
        <w:t>Kiépült veszélyeztetettséget és krízishelyzetet észlelő jelzőrendszert működtet, melynek kapcsán az egyének, családok gyorsabban kapnak megfelelő segítséget krízishelyzetük megoldásában</w:t>
      </w:r>
    </w:p>
    <w:p w:rsidR="004B7CA5" w:rsidRPr="00343E6C" w:rsidRDefault="004B7CA5" w:rsidP="004B7CA5">
      <w:pPr>
        <w:numPr>
          <w:ilvl w:val="0"/>
          <w:numId w:val="8"/>
        </w:numPr>
        <w:jc w:val="both"/>
        <w:rPr>
          <w:sz w:val="14"/>
          <w:szCs w:val="14"/>
        </w:rPr>
      </w:pPr>
      <w:r w:rsidRPr="00343E6C">
        <w:rPr>
          <w:sz w:val="14"/>
          <w:szCs w:val="14"/>
        </w:rPr>
        <w:t>Az észlelő és jelzőrendszer koordinálásáért a szakmai vezető a felelős, egyben ő a jelzőrendszeri felelős a szolgálatnál</w:t>
      </w:r>
    </w:p>
    <w:p w:rsidR="004B7CA5" w:rsidRPr="00343E6C" w:rsidRDefault="004B7CA5" w:rsidP="004B7CA5">
      <w:pPr>
        <w:numPr>
          <w:ilvl w:val="0"/>
          <w:numId w:val="8"/>
        </w:numPr>
        <w:jc w:val="both"/>
        <w:rPr>
          <w:sz w:val="14"/>
          <w:szCs w:val="14"/>
        </w:rPr>
      </w:pPr>
      <w:r w:rsidRPr="00343E6C">
        <w:rPr>
          <w:sz w:val="14"/>
          <w:szCs w:val="14"/>
        </w:rPr>
        <w:t>Azok az egyének, családok, akik életviteli, szociális, mentálhigiénés, pszichés nehézségekkel, családi kapcsolati zavarokkal küzdenek, segítő támogatást kapnak a problémáik megoldásában</w:t>
      </w:r>
    </w:p>
    <w:p w:rsidR="004B7CA5" w:rsidRPr="00343E6C" w:rsidRDefault="004B7CA5" w:rsidP="004B7CA5">
      <w:pPr>
        <w:numPr>
          <w:ilvl w:val="0"/>
          <w:numId w:val="8"/>
        </w:numPr>
        <w:jc w:val="both"/>
        <w:rPr>
          <w:sz w:val="14"/>
          <w:szCs w:val="14"/>
        </w:rPr>
      </w:pPr>
      <w:r w:rsidRPr="00343E6C">
        <w:rPr>
          <w:sz w:val="14"/>
          <w:szCs w:val="14"/>
        </w:rPr>
        <w:t>Az aktív korú nem foglalkoztatottak beilleszkedési programokban tudnak részt venni, amely hatékonyan segíti a munkaerő piaci re-integrációjukat</w:t>
      </w:r>
    </w:p>
    <w:p w:rsidR="004B7CA5" w:rsidRPr="00343E6C" w:rsidRDefault="004B7CA5" w:rsidP="004B7CA5">
      <w:pPr>
        <w:numPr>
          <w:ilvl w:val="0"/>
          <w:numId w:val="8"/>
        </w:numPr>
        <w:jc w:val="both"/>
        <w:rPr>
          <w:sz w:val="14"/>
          <w:szCs w:val="14"/>
        </w:rPr>
      </w:pPr>
      <w:r w:rsidRPr="00343E6C">
        <w:rPr>
          <w:sz w:val="14"/>
          <w:szCs w:val="14"/>
        </w:rPr>
        <w:t>Kiépül egy családsegítői hálózat, mely tevékenységével erősíti az állami és civil szervezetek közötti kapcsolatot</w:t>
      </w:r>
    </w:p>
    <w:p w:rsidR="004B7CA5" w:rsidRPr="00343E6C" w:rsidRDefault="004B7CA5" w:rsidP="004B7CA5">
      <w:pPr>
        <w:numPr>
          <w:ilvl w:val="0"/>
          <w:numId w:val="8"/>
        </w:numPr>
        <w:jc w:val="both"/>
        <w:rPr>
          <w:sz w:val="14"/>
          <w:szCs w:val="14"/>
        </w:rPr>
      </w:pPr>
      <w:r w:rsidRPr="00343E6C">
        <w:rPr>
          <w:sz w:val="14"/>
          <w:szCs w:val="14"/>
        </w:rPr>
        <w:t>Szélesebb körben érjük el a lakosságot, mely reményeim szerint a hatékonyságot is növeli, azzal, hogy Bácsalmáson kívül még 3 településen látjuk el a szolgálat feladatait. Emelkedett a szakember jelenlétének óraszáma 1-1 településen, így hatékonyabban tud részt venni a segítő munkában, ezzel a lakosság elégedettsége is emelkedhet.</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VIII.6. Ellátási terület az ellátottak köre, demográfiai mutatói, szociális jellemzői, ellátási szükségletei</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Ellátottak köre</w:t>
      </w:r>
    </w:p>
    <w:p w:rsidR="004B7CA5" w:rsidRPr="00343E6C" w:rsidRDefault="004B7CA5" w:rsidP="004B7CA5">
      <w:pPr>
        <w:jc w:val="both"/>
        <w:rPr>
          <w:sz w:val="14"/>
          <w:szCs w:val="14"/>
        </w:rPr>
      </w:pPr>
      <w:r w:rsidRPr="00343E6C">
        <w:rPr>
          <w:sz w:val="14"/>
          <w:szCs w:val="14"/>
        </w:rPr>
        <w:t>Az intézmény szolgáltatásait az ellátási területén lakhellyel és tartózkodási hellyel rendelkező lakos, egyén, család, valamint a településeken tartózkodó hajléktalan személy veheti igénybe. Krízishelyzet esetén bárki (más illetékességi területhez tartozó személy is) felkeresheti segítségért az intézményt.</w:t>
      </w:r>
    </w:p>
    <w:p w:rsidR="004B7CA5" w:rsidRPr="00343E6C" w:rsidRDefault="004B7CA5" w:rsidP="004B7CA5">
      <w:pPr>
        <w:jc w:val="both"/>
        <w:rPr>
          <w:sz w:val="14"/>
          <w:szCs w:val="14"/>
        </w:rPr>
      </w:pPr>
      <w:r w:rsidRPr="00343E6C">
        <w:rPr>
          <w:sz w:val="14"/>
          <w:szCs w:val="14"/>
        </w:rPr>
        <w:t>A szolgálat keretében végzett tevékenységek - a szolgáltatást igénybevevő érdekében, mások személyiségi jogainak sérelme nélkül - a szükséges mértékig kiterjednek az igénybevevő környezetére is, különösen családjának tagjaira.</w:t>
      </w:r>
    </w:p>
    <w:p w:rsidR="004B7CA5" w:rsidRPr="00343E6C" w:rsidRDefault="004B7CA5" w:rsidP="004B7CA5">
      <w:pPr>
        <w:jc w:val="both"/>
        <w:rPr>
          <w:sz w:val="14"/>
          <w:szCs w:val="14"/>
        </w:rPr>
      </w:pPr>
      <w:r w:rsidRPr="00343E6C">
        <w:rPr>
          <w:sz w:val="14"/>
          <w:szCs w:val="14"/>
        </w:rPr>
        <w:t>Kiskorú személyre az általános segítő szolgáltatás akkor terjedhet ki, ha a kiskorú családtagjának ellátása az általános segítő szolgáltatás keretében indult és a kiskorú érdekei – a család és gyermekjóléti központ igénybevétele nélkül – e szolgáltatás keretén belül is megfelelően biztosíthatóak.</w:t>
      </w:r>
    </w:p>
    <w:p w:rsidR="004B7CA5" w:rsidRPr="00343E6C" w:rsidRDefault="004B7CA5" w:rsidP="004B7CA5">
      <w:pPr>
        <w:jc w:val="both"/>
        <w:rPr>
          <w:i/>
          <w:sz w:val="14"/>
          <w:szCs w:val="14"/>
          <w:u w:val="single"/>
        </w:rPr>
      </w:pPr>
    </w:p>
    <w:p w:rsidR="004B7CA5" w:rsidRPr="00343E6C" w:rsidRDefault="004B7CA5" w:rsidP="004B7CA5">
      <w:pPr>
        <w:jc w:val="both"/>
        <w:rPr>
          <w:sz w:val="14"/>
          <w:szCs w:val="14"/>
        </w:rPr>
      </w:pPr>
      <w:r w:rsidRPr="00343E6C">
        <w:rPr>
          <w:sz w:val="14"/>
          <w:szCs w:val="14"/>
        </w:rPr>
        <w:t>Demográfiai mutatók</w:t>
      </w:r>
    </w:p>
    <w:p w:rsidR="004B7CA5" w:rsidRPr="00343E6C" w:rsidRDefault="004B7CA5" w:rsidP="004B7CA5">
      <w:pPr>
        <w:jc w:val="both"/>
        <w:rPr>
          <w:sz w:val="14"/>
          <w:szCs w:val="14"/>
        </w:rPr>
      </w:pPr>
      <w:r w:rsidRPr="00343E6C">
        <w:rPr>
          <w:sz w:val="14"/>
          <w:szCs w:val="14"/>
        </w:rPr>
        <w:lastRenderedPageBreak/>
        <w:t>A településeken élő kiskorú személyek és családtagjai, valamint minden szociális és mentálhigiénés tanácsra szoruló lakos.</w:t>
      </w:r>
    </w:p>
    <w:p w:rsidR="004B7CA5" w:rsidRPr="00343E6C" w:rsidRDefault="004B7CA5" w:rsidP="004B7CA5">
      <w:pPr>
        <w:jc w:val="both"/>
        <w:rPr>
          <w:sz w:val="14"/>
          <w:szCs w:val="14"/>
        </w:rPr>
      </w:pPr>
      <w:r w:rsidRPr="00343E6C">
        <w:rPr>
          <w:sz w:val="14"/>
          <w:szCs w:val="14"/>
        </w:rPr>
        <w:t>A Bácsalmás járás egészére is jellemző az elöregedés, valamint a nagyfokú munkanélküliség, amely magában hordozza a családok megélhetési, szocializálódási problémáit. Ennek következtében a lakosság egyre nagyobb számban fordul a szolgálathoz a problémájának kezelése érdekben.</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Ellátási szükségletek</w:t>
      </w:r>
    </w:p>
    <w:p w:rsidR="004B7CA5" w:rsidRPr="00343E6C" w:rsidRDefault="004B7CA5" w:rsidP="004B7CA5">
      <w:pPr>
        <w:tabs>
          <w:tab w:val="left" w:pos="540"/>
          <w:tab w:val="left" w:pos="1980"/>
          <w:tab w:val="left" w:pos="2340"/>
          <w:tab w:val="left" w:pos="4140"/>
          <w:tab w:val="left" w:pos="5580"/>
          <w:tab w:val="left" w:pos="7200"/>
          <w:tab w:val="left" w:pos="7560"/>
        </w:tabs>
        <w:jc w:val="both"/>
        <w:rPr>
          <w:sz w:val="14"/>
          <w:szCs w:val="14"/>
        </w:rPr>
      </w:pPr>
      <w:r w:rsidRPr="00343E6C">
        <w:rPr>
          <w:sz w:val="14"/>
          <w:szCs w:val="14"/>
        </w:rPr>
        <w:t xml:space="preserve">    A születések számának visszaesése és az átlagos élettartam meghosszabbodása következtében a népesség korösszetétele egyre kedvezőtlenebb.</w:t>
      </w:r>
    </w:p>
    <w:p w:rsidR="004B7CA5" w:rsidRPr="00343E6C" w:rsidRDefault="004B7CA5" w:rsidP="004B7CA5">
      <w:pPr>
        <w:tabs>
          <w:tab w:val="left" w:pos="540"/>
          <w:tab w:val="left" w:pos="1980"/>
          <w:tab w:val="left" w:pos="2340"/>
          <w:tab w:val="left" w:pos="4140"/>
          <w:tab w:val="left" w:pos="5580"/>
          <w:tab w:val="left" w:pos="7200"/>
          <w:tab w:val="left" w:pos="7560"/>
        </w:tabs>
        <w:jc w:val="both"/>
        <w:rPr>
          <w:sz w:val="14"/>
          <w:szCs w:val="14"/>
        </w:rPr>
      </w:pPr>
      <w:r w:rsidRPr="00343E6C">
        <w:rPr>
          <w:sz w:val="14"/>
          <w:szCs w:val="14"/>
        </w:rPr>
        <w:t xml:space="preserve">   Az időskorúak aránya </w:t>
      </w:r>
      <w:r w:rsidRPr="00343E6C">
        <w:rPr>
          <w:color w:val="000000"/>
          <w:sz w:val="14"/>
          <w:szCs w:val="14"/>
        </w:rPr>
        <w:t>az intézmény ellátási területén kiemelkedően magas, átlaguk</w:t>
      </w:r>
      <w:r w:rsidRPr="00343E6C">
        <w:rPr>
          <w:sz w:val="14"/>
          <w:szCs w:val="14"/>
        </w:rPr>
        <w:t xml:space="preserve"> meghaladja az országos szintet.</w:t>
      </w:r>
    </w:p>
    <w:p w:rsidR="004B7CA5" w:rsidRPr="00343E6C" w:rsidRDefault="004B7CA5" w:rsidP="004B7CA5">
      <w:pPr>
        <w:tabs>
          <w:tab w:val="left" w:pos="540"/>
          <w:tab w:val="left" w:pos="1980"/>
          <w:tab w:val="left" w:pos="2340"/>
          <w:tab w:val="left" w:pos="4140"/>
          <w:tab w:val="left" w:pos="5580"/>
          <w:tab w:val="left" w:pos="7200"/>
          <w:tab w:val="left" w:pos="7560"/>
        </w:tabs>
        <w:jc w:val="both"/>
        <w:rPr>
          <w:sz w:val="14"/>
          <w:szCs w:val="14"/>
        </w:rPr>
      </w:pPr>
      <w:r w:rsidRPr="00343E6C">
        <w:rPr>
          <w:sz w:val="14"/>
          <w:szCs w:val="14"/>
        </w:rPr>
        <w:t xml:space="preserve">   Az inaktívak magas aránya következtében az aktivitási arány igen alacsony, ami az eltartó képesség alacsony voltát jelzi. A statisztikai adatok azt bizonyítják, hogy nagy szükség van az együttműködés erősítésére, a beilleszkedési programokba történő bevonásra.</w:t>
      </w:r>
    </w:p>
    <w:p w:rsidR="004B7CA5" w:rsidRPr="00343E6C" w:rsidRDefault="004B7CA5" w:rsidP="004B7CA5">
      <w:pPr>
        <w:tabs>
          <w:tab w:val="left" w:pos="540"/>
          <w:tab w:val="left" w:pos="1980"/>
          <w:tab w:val="left" w:pos="2340"/>
          <w:tab w:val="left" w:pos="4140"/>
          <w:tab w:val="left" w:pos="5580"/>
          <w:tab w:val="left" w:pos="7200"/>
          <w:tab w:val="left" w:pos="7560"/>
        </w:tabs>
        <w:jc w:val="both"/>
        <w:rPr>
          <w:sz w:val="14"/>
          <w:szCs w:val="14"/>
        </w:rPr>
      </w:pPr>
      <w:r w:rsidRPr="00343E6C">
        <w:rPr>
          <w:sz w:val="14"/>
          <w:szCs w:val="14"/>
        </w:rPr>
        <w:t xml:space="preserve">   A tapasztalataink alapján a családok körében az egyre nehezebb megélhetés okán erőteljesebben jelentkeznek a családi konfliktusok, életvezetési, pszichés problémák is. Így nagy szükség van életvezetési, pszichés, mentálhigiénés tanácsadásra, konfliktuskezelő, együttműködési készséget fejlesztő programok szervezésére.</w:t>
      </w:r>
    </w:p>
    <w:p w:rsidR="004B7CA5" w:rsidRPr="00343E6C" w:rsidRDefault="004B7CA5" w:rsidP="004B7CA5">
      <w:pPr>
        <w:jc w:val="both"/>
        <w:rPr>
          <w:sz w:val="14"/>
          <w:szCs w:val="14"/>
        </w:rPr>
      </w:pPr>
      <w:r w:rsidRPr="00343E6C">
        <w:rPr>
          <w:sz w:val="14"/>
          <w:szCs w:val="14"/>
        </w:rPr>
        <w:t>Fontos és igény mutatkozik az hivatalos ügyek intézésének segítségében egyaránt. A nehezedő gazdasági helyzetben egyre több ember kér segítséget anyagi problémáinak megoldásában egy-egy segély kérelem – közüzemi számlák részletfizetése kapcsán.  Továbbá más szociális szolgáltatás iránti megkeresések is előfordulnak, melyeket kezelni kell ezért a családsegítő munkatársak komplex módon kezelik a hozzájuk fordulók problémáit.</w:t>
      </w:r>
    </w:p>
    <w:p w:rsidR="004B7CA5" w:rsidRPr="00343E6C" w:rsidRDefault="004B7CA5" w:rsidP="004B7CA5">
      <w:pPr>
        <w:jc w:val="both"/>
        <w:rPr>
          <w:sz w:val="14"/>
          <w:szCs w:val="14"/>
          <w:u w:val="single"/>
        </w:rPr>
      </w:pPr>
    </w:p>
    <w:p w:rsidR="004B7CA5" w:rsidRPr="00343E6C" w:rsidRDefault="004B7CA5" w:rsidP="004B7CA5">
      <w:pPr>
        <w:pStyle w:val="Szvegtrzs"/>
        <w:spacing w:after="0"/>
        <w:rPr>
          <w:rFonts w:ascii="Arial" w:hAnsi="Arial" w:cs="Arial"/>
          <w:b/>
          <w:i/>
          <w:color w:val="000000"/>
          <w:sz w:val="14"/>
          <w:szCs w:val="14"/>
        </w:rPr>
      </w:pPr>
      <w:r w:rsidRPr="00343E6C">
        <w:rPr>
          <w:rFonts w:ascii="Arial" w:hAnsi="Arial" w:cs="Arial"/>
          <w:sz w:val="14"/>
          <w:szCs w:val="14"/>
        </w:rPr>
        <w:t xml:space="preserve">VIII. 7. A </w:t>
      </w:r>
      <w:r w:rsidRPr="00343E6C">
        <w:rPr>
          <w:rFonts w:ascii="Arial" w:hAnsi="Arial" w:cs="Arial"/>
          <w:bCs/>
          <w:color w:val="000000"/>
          <w:sz w:val="14"/>
          <w:szCs w:val="14"/>
        </w:rPr>
        <w:t>Család-és Gyermekjóléti Szolgálat és a Család-és Gyermekjóléti Központ feladatellátásának koncepciója, elvei</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Feladata a Bácsalmás Közös Önkormányzati Hivatal (Bácsalmás, Bácsszőlős, Csikéria, Mátételke) és a bácsalmási járás településein élő szociális és mentálhigiénés problémák miatt veszélyeztetett, illetve krízishelyzetbe került gyermekek, személyek, családok életvezetési képességének megőrzése, az ilyen helyzethez vezető okok megelőzése, valamint a krízishelyzet megszüntetésének elősegítése. Feladata az életvezetési képesség megőrzése céljából nyújtott szolgáltatás. </w:t>
      </w:r>
      <w:r w:rsidRPr="00343E6C">
        <w:rPr>
          <w:bCs/>
          <w:sz w:val="14"/>
          <w:szCs w:val="14"/>
        </w:rPr>
        <w:t>Feladata</w:t>
      </w:r>
      <w:r w:rsidRPr="00343E6C">
        <w:rPr>
          <w:sz w:val="14"/>
          <w:szCs w:val="14"/>
        </w:rPr>
        <w:t xml:space="preserve"> az intézmény ellátási területén a település és a járás teljes lakossága részére személyes gondoskodást nyújtó ellátás biztosítása.</w:t>
      </w:r>
    </w:p>
    <w:p w:rsidR="004B7CA5" w:rsidRPr="00343E6C" w:rsidRDefault="004B7CA5" w:rsidP="004B7CA5">
      <w:pPr>
        <w:pStyle w:val="lfej"/>
        <w:jc w:val="both"/>
        <w:rPr>
          <w:rFonts w:ascii="Arial" w:hAnsi="Arial" w:cs="Arial"/>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A Központ tevékenysége továbbá kiterjed a Bácsalmási Járás településein (Bácsalmás, Mátételke, Tataháza, Kunbaja, Bácsszőlős, Csikéria, Madaras, Katymár, Bácsbokod, Bácsborsód) élő bármely lakosra, gyermekre, a gyermekek minden korosztályára, és a figyelembe veendő szükségletek és veszélyek teljes körére. Az intézmény szolgáltatásait minden, a fent jelzett település közigazgatási területén lakhellyel és tartózkodási hellyel rendelkező egyén, család, valamint a városban tartózkodó hajléktalan személy igénybe veheti. Krízishelyzet esetén bárki (más illetékességi területhez tartozó személy is) igénybe veheti az intézmény szolgáltatásait. Szociális információs szolgáltatás vonatkozásában az igénybevevők lehetnek Magyarországon élő Magyar állampolgárok, bevándorlási engedéllyel rendelkező személyek, a letelepedési engedéllyel rendelkező személyek, a magyar hatóság által menekültként elismert személyek.</w:t>
      </w:r>
    </w:p>
    <w:p w:rsidR="004B7CA5" w:rsidRPr="00343E6C" w:rsidRDefault="004B7CA5" w:rsidP="004B7CA5">
      <w:pPr>
        <w:jc w:val="both"/>
        <w:rPr>
          <w:color w:val="000000"/>
          <w:sz w:val="14"/>
          <w:szCs w:val="14"/>
        </w:rPr>
      </w:pPr>
      <w:proofErr w:type="gramStart"/>
      <w:r w:rsidRPr="00343E6C">
        <w:rPr>
          <w:color w:val="000000"/>
          <w:sz w:val="14"/>
          <w:szCs w:val="14"/>
          <w:lang w:val="en-US"/>
        </w:rPr>
        <w:t xml:space="preserve">A </w:t>
      </w:r>
      <w:proofErr w:type="spellStart"/>
      <w:r w:rsidRPr="00343E6C">
        <w:rPr>
          <w:color w:val="000000"/>
          <w:sz w:val="14"/>
          <w:szCs w:val="14"/>
          <w:lang w:val="en-US"/>
        </w:rPr>
        <w:t>Család-és</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Központ</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a </w:t>
      </w:r>
      <w:proofErr w:type="spellStart"/>
      <w:r w:rsidRPr="00343E6C">
        <w:rPr>
          <w:color w:val="000000"/>
          <w:sz w:val="14"/>
          <w:szCs w:val="14"/>
          <w:lang w:val="en-US"/>
        </w:rPr>
        <w:t>Család-és</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Szolgálat</w:t>
      </w:r>
      <w:proofErr w:type="spellEnd"/>
      <w:r w:rsidRPr="00343E6C">
        <w:rPr>
          <w:color w:val="000000"/>
          <w:sz w:val="14"/>
          <w:szCs w:val="14"/>
          <w:lang w:val="en-US"/>
        </w:rPr>
        <w:t xml:space="preserve"> </w:t>
      </w:r>
      <w:proofErr w:type="spellStart"/>
      <w:r w:rsidRPr="00343E6C">
        <w:rPr>
          <w:color w:val="000000"/>
          <w:sz w:val="14"/>
          <w:szCs w:val="14"/>
          <w:lang w:val="en-US"/>
        </w:rPr>
        <w:t>szolgáltatásai</w:t>
      </w:r>
      <w:proofErr w:type="spellEnd"/>
      <w:r w:rsidRPr="00343E6C">
        <w:rPr>
          <w:color w:val="000000"/>
          <w:sz w:val="14"/>
          <w:szCs w:val="14"/>
          <w:lang w:val="en-US"/>
        </w:rPr>
        <w:t xml:space="preserve"> </w:t>
      </w:r>
      <w:proofErr w:type="spellStart"/>
      <w:r w:rsidRPr="00343E6C">
        <w:rPr>
          <w:color w:val="000000"/>
          <w:sz w:val="14"/>
          <w:szCs w:val="14"/>
          <w:lang w:val="en-US"/>
        </w:rPr>
        <w:t>térítésmentesen</w:t>
      </w:r>
      <w:proofErr w:type="spellEnd"/>
      <w:r w:rsidRPr="00343E6C">
        <w:rPr>
          <w:color w:val="000000"/>
          <w:sz w:val="14"/>
          <w:szCs w:val="14"/>
          <w:lang w:val="en-US"/>
        </w:rPr>
        <w:t xml:space="preserve"> </w:t>
      </w:r>
      <w:proofErr w:type="spellStart"/>
      <w:r w:rsidRPr="00343E6C">
        <w:rPr>
          <w:color w:val="000000"/>
          <w:sz w:val="14"/>
          <w:szCs w:val="14"/>
          <w:lang w:val="en-US"/>
        </w:rPr>
        <w:t>vehet</w:t>
      </w:r>
      <w:proofErr w:type="spellEnd"/>
      <w:r w:rsidRPr="00343E6C">
        <w:rPr>
          <w:color w:val="000000"/>
          <w:sz w:val="14"/>
          <w:szCs w:val="14"/>
        </w:rPr>
        <w:t>ők igénybe.</w:t>
      </w:r>
      <w:proofErr w:type="gramEnd"/>
      <w:r w:rsidRPr="00343E6C">
        <w:rPr>
          <w:color w:val="000000"/>
          <w:sz w:val="14"/>
          <w:szCs w:val="14"/>
        </w:rPr>
        <w:t xml:space="preserve"> </w:t>
      </w:r>
    </w:p>
    <w:p w:rsidR="004B7CA5" w:rsidRPr="00343E6C" w:rsidRDefault="004B7CA5" w:rsidP="004B7CA5">
      <w:pPr>
        <w:pStyle w:val="lfej"/>
        <w:jc w:val="both"/>
        <w:rPr>
          <w:rFonts w:ascii="Arial" w:hAnsi="Arial" w:cs="Arial"/>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A szociális segítő munka a szociális biztonsági rendszeren belül egy alapszolgáltatást nyújtó intézmény, amely a gondoskodást nyújtó segítő és a szolgáltatást igénybevevő személy együttműködésén alapul, olyan személyes szociális szolgáltatás, amely a szociális munka eszközeinek és módszereinek felhasználásával hozzájárul az egyének, családok, különböző közösségi csoportok jólétéhez és fejlődéséhez, továbbá a szociális környezetükhöz való alkalmazkodáshoz.</w:t>
      </w:r>
    </w:p>
    <w:p w:rsidR="004B7CA5" w:rsidRPr="00343E6C" w:rsidRDefault="004B7CA5" w:rsidP="004B7CA5">
      <w:pPr>
        <w:pStyle w:val="lfej"/>
        <w:jc w:val="both"/>
        <w:rPr>
          <w:rFonts w:ascii="Arial" w:hAnsi="Arial" w:cs="Arial"/>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Gyermekek esetében kiemelt feladata, a gyermek testi, értelmi, érzelmi fejlődésének, jólétének a családban történő nevelés elősegítése, a veszélyeztetettség megelőzése, a kialakult veszélyeztetettség megszüntetése, valamint a gyermek családjából történő kiemelésének megelőzése. A gyermek családban történő nevelkedését segítő ellátást a gyermek és családja helyzetéhez, szükségleteihez igazodóan nyújtja. Tevékenysége során együttműködik a családdal. Ennek érdekében a rendelkezésre álló források bevonásával segítséget nyújt a gyermekek törvényben foglalt jogainak és érdekeinek érvényesítéséhez, a szülői kötelességek teljesítéséhez, illetve gondoskodik a hiányzó szülői gondoskodás pótlásáról. Közreműködik családjából bármely okból kikerült gyermek biztonságának, korához és szükségleteihez igazodó gondozásnak, nevelésnek és egészséges személyiségfejlődésének biztosításában.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Indokolt esetben javaslatot tesz hatósági intézkedésre gyermekvédelmi gondoskodás alkalmazására, ellátja a védelembe vételhez kapcsolódó szolgáltatási feladatokat.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A hatósági intézkedés kezdeményezése és a gyermekvédelmi gondoskodás kapcsán jelentkező feladatok és a kiegészítő szolgáltatások terén Bácsalmási Járás egész területén illetékességgel bír /Gyvt. 94. §. (4) alapján.</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Működteti a kapcsolattartási ügyeletet, a készenléti ügyeletet, kórházi szociális munkással koordináló feladatot végez. A kapcsolattartási ügyelet problémája régi probléma volt, jelenleg két fő mediátor áll rendelkezésünkre.  A készenléti szolgálat biztosítható. A kórházi szociális munka során szem előtt tarjuk, az eddigi jó és kétoldalú szakmai kapcsolatot, erre ráépítve egy részletesen kidolgozott együttműködési megállapodás mind a két fél részére hasznos lesz.</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Elősegíti a gyermekvédelmi gondoskodásból kikerült fiatal felnőttek társadalmi beilleszkedését.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A jogszabályban meghatározott ellátások igénybevétele általában önkéntes. A gyermek szülője vagy más törvényes képviselője csak törvényben meghatározott esetekben kötelezhető valamely ellátás igénybevételére. A gyermekek védelme során az egyenlő bánásmód követelményét meg kell tartani.</w:t>
      </w:r>
    </w:p>
    <w:p w:rsidR="004B7CA5" w:rsidRPr="00343E6C" w:rsidRDefault="004B7CA5" w:rsidP="004B7CA5">
      <w:pPr>
        <w:pStyle w:val="lfej"/>
        <w:jc w:val="both"/>
        <w:rPr>
          <w:rFonts w:ascii="Arial" w:hAnsi="Arial" w:cs="Arial"/>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A család és gyermekjóléti szolgáltatás egyéb feladatai keretében elősegíti és ösztönzi a humán jellegű civil kezdeményezéseket, kezdeményezi a települési önkormányzatoknál: az önkormányzatok kötelező feladatának nem minősülő ellátás, szolgáltatás helyben történő megszervezését, - valamint egyes szociálisan rászorult csoportok, személyek a Szociális Törvényben és a Gyermekvédelmi Törvényben (Gyvt.) meghatározott vagy más speciális ellátását.</w:t>
      </w:r>
    </w:p>
    <w:p w:rsidR="004B7CA5" w:rsidRPr="00343E6C" w:rsidRDefault="004B7CA5" w:rsidP="004B7CA5">
      <w:pPr>
        <w:pStyle w:val="lfej"/>
        <w:jc w:val="both"/>
        <w:rPr>
          <w:rFonts w:ascii="Arial" w:hAnsi="Arial" w:cs="Arial"/>
          <w:b/>
          <w:i/>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VIII.8. A Központ és Szolgálat kapcsolat és információs rendszere:</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Kapcsolatot tart (a jelzőrendszer működtetésén túli feladatokkal, tartalmakkal)</w:t>
      </w:r>
    </w:p>
    <w:p w:rsidR="004B7CA5" w:rsidRPr="00343E6C" w:rsidRDefault="004B7CA5" w:rsidP="004B7CA5">
      <w:pPr>
        <w:pStyle w:val="lfej"/>
        <w:jc w:val="both"/>
        <w:rPr>
          <w:rFonts w:ascii="Arial" w:hAnsi="Arial" w:cs="Arial"/>
          <w:i/>
          <w:sz w:val="14"/>
          <w:szCs w:val="14"/>
        </w:rPr>
      </w:pPr>
    </w:p>
    <w:p w:rsidR="004B7CA5" w:rsidRPr="00343E6C" w:rsidRDefault="004B7CA5" w:rsidP="004B7CA5">
      <w:pPr>
        <w:pStyle w:val="lfej"/>
        <w:rPr>
          <w:rFonts w:ascii="Arial" w:hAnsi="Arial" w:cs="Arial"/>
          <w:sz w:val="14"/>
          <w:szCs w:val="14"/>
        </w:rPr>
      </w:pPr>
      <w:r w:rsidRPr="00343E6C">
        <w:rPr>
          <w:rFonts w:ascii="Arial" w:hAnsi="Arial" w:cs="Arial"/>
          <w:sz w:val="14"/>
          <w:szCs w:val="14"/>
        </w:rPr>
        <w:t>Az Alapszolgáltatási Központ intézményen belül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Idősek Klubjával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Házi Segítségnyújtó Szolgálattal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Támogató Szolgálattal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Tanyagondnoki szolgálattal</w:t>
      </w:r>
    </w:p>
    <w:p w:rsidR="004B7CA5" w:rsidRPr="00343E6C" w:rsidRDefault="004B7CA5" w:rsidP="004B7CA5">
      <w:pPr>
        <w:pStyle w:val="lfej"/>
        <w:jc w:val="both"/>
        <w:rPr>
          <w:rFonts w:ascii="Arial" w:hAnsi="Arial" w:cs="Arial"/>
          <w:sz w:val="14"/>
          <w:szCs w:val="14"/>
        </w:rPr>
      </w:pPr>
    </w:p>
    <w:p w:rsidR="004B7CA5" w:rsidRPr="00343E6C" w:rsidRDefault="004B7CA5" w:rsidP="004B7CA5">
      <w:pPr>
        <w:pStyle w:val="lfej"/>
        <w:rPr>
          <w:rFonts w:ascii="Arial" w:hAnsi="Arial" w:cs="Arial"/>
          <w:sz w:val="14"/>
          <w:szCs w:val="14"/>
        </w:rPr>
      </w:pPr>
      <w:r w:rsidRPr="00343E6C">
        <w:rPr>
          <w:rFonts w:ascii="Arial" w:hAnsi="Arial" w:cs="Arial"/>
          <w:sz w:val="14"/>
          <w:szCs w:val="14"/>
        </w:rPr>
        <w:t>Intézményen kívül</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Az ügyfelek érdekében, a hatósági jellegű feladatok ellátása során, a családok problémáinak hatékony kezelése, veszélyeztetettség, a káros szenvedélyek kialakulásának, önrontó-sodródó életmód, az áldozattá válás, az elkövetői vagy pártolói magatartás megelőzése, megalapozott információközvetítés érdekében együttműködünk más szervezetekkel is. Ezek közül különösen fontos az együttműködés:</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Működési területén lévő önkormányzatokkal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Bácsalmási Járási Kormányhivatallal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Bács-Kiskun Megyei Kormányhivatal Hatósági és Gyámhivatali Osztályával</w:t>
      </w:r>
      <w:r w:rsidRPr="00343E6C">
        <w:rPr>
          <w:rFonts w:ascii="Arial" w:hAnsi="Arial" w:cs="Arial"/>
          <w:sz w:val="14"/>
          <w:szCs w:val="14"/>
        </w:rPr>
        <w:tab/>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Védőnői és Iskolaorvosi Szolgálattal,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Jelzőrendszeres házi segítségnyújtással</w:t>
      </w:r>
    </w:p>
    <w:p w:rsidR="004B7CA5" w:rsidRPr="00343E6C" w:rsidRDefault="004B7CA5" w:rsidP="004B7CA5">
      <w:pPr>
        <w:pStyle w:val="lfej"/>
        <w:numPr>
          <w:ilvl w:val="0"/>
          <w:numId w:val="8"/>
        </w:numPr>
        <w:jc w:val="both"/>
        <w:rPr>
          <w:rFonts w:ascii="Arial" w:hAnsi="Arial" w:cs="Arial"/>
          <w:sz w:val="14"/>
          <w:szCs w:val="14"/>
        </w:rPr>
      </w:pPr>
      <w:proofErr w:type="gramStart"/>
      <w:r w:rsidRPr="00343E6C">
        <w:rPr>
          <w:rFonts w:ascii="Arial" w:hAnsi="Arial" w:cs="Arial"/>
          <w:sz w:val="14"/>
          <w:szCs w:val="14"/>
        </w:rPr>
        <w:t>Tanyagondnoki, falú</w:t>
      </w:r>
      <w:proofErr w:type="gramEnd"/>
      <w:r w:rsidRPr="00343E6C">
        <w:rPr>
          <w:rFonts w:ascii="Arial" w:hAnsi="Arial" w:cs="Arial"/>
          <w:sz w:val="14"/>
          <w:szCs w:val="14"/>
        </w:rPr>
        <w:t xml:space="preserve"> gondnoki szolgálatokkal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Más fenntartók által működtetett szociális intézményekkel,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Bölcsődével, óvodákkal, iskolákkal,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Pedagógia szak és szakmai szolgáltatókkal,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Háziorvosi és házi gyermekorvosi szolgálattal,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Bajai Szent Rókus Kórházzal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Pártfogói szolgálattal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Rendőrséggel, ügyészséggel, bírósággal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Bűnmegelőzési és áldozatsegítő szervezetekkel, intézményekkel, felelősökkel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Közművelődési, kulturális szervezetekkel, intézményekkel,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Társadalmi szervezetekkel, civil szervezetekkel, sportegyesületekkel,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Egyházakkal, karitatív szervezetekkel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lastRenderedPageBreak/>
        <w:t>Segélyszervezetekkel, magánadományozókkal</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 xml:space="preserve">Kisebbségi önkormányzatokkal </w:t>
      </w:r>
    </w:p>
    <w:p w:rsidR="004B7CA5" w:rsidRPr="00343E6C" w:rsidRDefault="004B7CA5" w:rsidP="004B7CA5">
      <w:pPr>
        <w:pStyle w:val="lfej"/>
        <w:numPr>
          <w:ilvl w:val="0"/>
          <w:numId w:val="8"/>
        </w:numPr>
        <w:jc w:val="both"/>
        <w:rPr>
          <w:rFonts w:ascii="Arial" w:hAnsi="Arial" w:cs="Arial"/>
          <w:sz w:val="14"/>
          <w:szCs w:val="14"/>
        </w:rPr>
      </w:pPr>
      <w:r w:rsidRPr="00343E6C">
        <w:rPr>
          <w:rFonts w:ascii="Arial" w:hAnsi="Arial" w:cs="Arial"/>
          <w:sz w:val="14"/>
          <w:szCs w:val="14"/>
        </w:rPr>
        <w:t>A Bácsalmási Járás közigazgatási területével határos Család-és Gyermekjóléti Központokkal</w:t>
      </w:r>
    </w:p>
    <w:p w:rsidR="004B7CA5" w:rsidRPr="00343E6C" w:rsidRDefault="004B7CA5" w:rsidP="004B7CA5">
      <w:pPr>
        <w:pStyle w:val="lfej"/>
        <w:ind w:left="284"/>
        <w:jc w:val="both"/>
        <w:rPr>
          <w:rFonts w:ascii="Arial" w:hAnsi="Arial" w:cs="Arial"/>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Van, akikkel az együttműködés módját  jogszabály rögzíti, van, amikor valamelyik fél kezdeményezésre pl. jelzőrendszeri tagok- „Együttműködési megállapodásban” </w:t>
      </w:r>
      <w:proofErr w:type="gramStart"/>
      <w:r w:rsidRPr="00343E6C">
        <w:rPr>
          <w:rFonts w:ascii="Arial" w:hAnsi="Arial" w:cs="Arial"/>
          <w:sz w:val="14"/>
          <w:szCs w:val="14"/>
        </w:rPr>
        <w:t>rögzítjük</w:t>
      </w:r>
      <w:proofErr w:type="gramEnd"/>
      <w:r w:rsidRPr="00343E6C">
        <w:rPr>
          <w:rFonts w:ascii="Arial" w:hAnsi="Arial" w:cs="Arial"/>
          <w:sz w:val="14"/>
          <w:szCs w:val="14"/>
        </w:rPr>
        <w:t xml:space="preserve">  van, amikor koordinációs értekezleten alakítjuk ki („Családi nap”, Karácsonyi jótékonysági akciók, jeles napok stb. ), van, amikor – ha a helyzet úgy kívánja – spontán együttműködés alakul ki. Kapcsolatrendszerünk folyamatosan bővül, egyre inkább megjelenünk a médiában is (ez utóbbi fontos a potenciális ügyfélkör informáltsága érdekében is).  Ezt a megoldást követjük a későbbiek folyamán is. A szolgáltató feladatok ellátása, szabadidő-szervezés, jótékonysági akciók kezdeményezése és lebonyolítása, kölcsönös információcsere érdekében a város és a járás intézményeivel, sport, és civil közösségeivel folyamatosan tartjuk a kapcsolatot.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Bűnmegelőzés, áldozattá-válás elkerülése érdekében együttműködünk:</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 A Városi Rendőrkapitányság bűnmegelőzési szakembereivel, ráirányítjuk a figyelmet az általuk kezdeményezett akciókra, rendezvényekre. Információkat gyűjtünk és közlünk az áldozat segítő, áldozattá válást megelőző társadalmi szervezetekről, szolgálatokról. Bűnmegelőzési hét programsorozatot szervezünk közösen minden korosztály számára.</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A Központ hatósági jellegű munkája során együttműködik - kliens személyiségi jogainak tiszteletben tartásával, de a jogszabályok előírása szerint – a veszélyeztetettségről, nyomozati cselekményről jelzést tevő hivatalos szervezetekkel, adott esetben a pártfogói szolgálattal.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Rendezvényeinken kiemelten figyelünk a fenti két témakör, súlyának megfelelő megjelenítésére.  Rendszeresen továbbküldjük a megyei rendőr-főkapitányságtól érkező Bűnmegelőzési hírleveleket, amikor azok a szakterületet érintik</w:t>
      </w:r>
    </w:p>
    <w:p w:rsidR="004B7CA5" w:rsidRPr="00343E6C" w:rsidRDefault="004B7CA5" w:rsidP="004B7CA5">
      <w:pPr>
        <w:pStyle w:val="lfej"/>
        <w:jc w:val="both"/>
        <w:rPr>
          <w:rFonts w:ascii="Arial" w:hAnsi="Arial" w:cs="Arial"/>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VIII.9. A Központ és a Szolgálat elérhetőségéről, működéséről, jogszabályi kereteiről, igénybevételéről, kezdeményezéseiről szóló helyi tájékoztatás módja, arculatunk alakítása:</w:t>
      </w:r>
    </w:p>
    <w:p w:rsidR="004B7CA5" w:rsidRPr="00343E6C" w:rsidRDefault="004B7CA5" w:rsidP="004B7CA5">
      <w:pPr>
        <w:pStyle w:val="lfej"/>
        <w:jc w:val="both"/>
        <w:rPr>
          <w:rFonts w:ascii="Arial" w:hAnsi="Arial" w:cs="Arial"/>
          <w:sz w:val="14"/>
          <w:szCs w:val="14"/>
        </w:rPr>
      </w:pPr>
    </w:p>
    <w:p w:rsidR="004B7CA5" w:rsidRPr="00343E6C" w:rsidRDefault="004B7CA5" w:rsidP="004B7CA5">
      <w:pPr>
        <w:pStyle w:val="lfej"/>
        <w:widowControl/>
        <w:numPr>
          <w:ilvl w:val="0"/>
          <w:numId w:val="8"/>
        </w:numPr>
        <w:tabs>
          <w:tab w:val="clear" w:pos="4320"/>
          <w:tab w:val="clear" w:pos="8640"/>
          <w:tab w:val="center" w:pos="4536"/>
          <w:tab w:val="right" w:pos="9072"/>
        </w:tabs>
        <w:overflowPunct/>
        <w:autoSpaceDE/>
        <w:autoSpaceDN/>
        <w:adjustRightInd/>
        <w:jc w:val="both"/>
        <w:rPr>
          <w:rFonts w:ascii="Arial" w:hAnsi="Arial" w:cs="Arial"/>
          <w:sz w:val="14"/>
          <w:szCs w:val="14"/>
        </w:rPr>
      </w:pPr>
      <w:r w:rsidRPr="00343E6C">
        <w:rPr>
          <w:rFonts w:ascii="Arial" w:hAnsi="Arial" w:cs="Arial"/>
          <w:sz w:val="14"/>
          <w:szCs w:val="14"/>
        </w:rPr>
        <w:t>Bácsalmáson a helyi sajtó, illetve a megyei napilap munkatársaival szoros kapcsolat alakult ki. Felhívásainkat, tájékoztatóinkat, kéréseinket vagy közérdekű hirdetésként (díjtalanul) közlik, vagy célzott, tematikus riport formában közzé teszik.</w:t>
      </w:r>
    </w:p>
    <w:p w:rsidR="004B7CA5" w:rsidRPr="00343E6C" w:rsidRDefault="004B7CA5" w:rsidP="004B7CA5">
      <w:pPr>
        <w:pStyle w:val="lfej"/>
        <w:widowControl/>
        <w:numPr>
          <w:ilvl w:val="0"/>
          <w:numId w:val="8"/>
        </w:numPr>
        <w:tabs>
          <w:tab w:val="clear" w:pos="4320"/>
          <w:tab w:val="clear" w:pos="8640"/>
          <w:tab w:val="center" w:pos="4536"/>
          <w:tab w:val="right" w:pos="9072"/>
        </w:tabs>
        <w:overflowPunct/>
        <w:autoSpaceDE/>
        <w:autoSpaceDN/>
        <w:adjustRightInd/>
        <w:jc w:val="both"/>
        <w:rPr>
          <w:rFonts w:ascii="Arial" w:hAnsi="Arial" w:cs="Arial"/>
          <w:sz w:val="14"/>
          <w:szCs w:val="14"/>
        </w:rPr>
      </w:pPr>
      <w:r w:rsidRPr="00343E6C">
        <w:rPr>
          <w:rFonts w:ascii="Arial" w:hAnsi="Arial" w:cs="Arial"/>
          <w:sz w:val="14"/>
          <w:szCs w:val="14"/>
        </w:rPr>
        <w:t>A Bácsalmási lapok kiadványban kéthavonta van lehetőségünk hirdetés megjelentetésére.</w:t>
      </w:r>
    </w:p>
    <w:p w:rsidR="004B7CA5" w:rsidRPr="00343E6C" w:rsidRDefault="004B7CA5" w:rsidP="004B7CA5">
      <w:pPr>
        <w:pStyle w:val="lfej"/>
        <w:widowControl/>
        <w:tabs>
          <w:tab w:val="clear" w:pos="4320"/>
          <w:tab w:val="clear" w:pos="8640"/>
          <w:tab w:val="center" w:pos="4536"/>
          <w:tab w:val="right" w:pos="9072"/>
        </w:tabs>
        <w:overflowPunct/>
        <w:autoSpaceDE/>
        <w:autoSpaceDN/>
        <w:adjustRightInd/>
        <w:ind w:left="360"/>
        <w:jc w:val="both"/>
        <w:rPr>
          <w:rFonts w:ascii="Arial" w:hAnsi="Arial" w:cs="Arial"/>
          <w:sz w:val="14"/>
          <w:szCs w:val="14"/>
        </w:rPr>
      </w:pPr>
      <w:r w:rsidRPr="00343E6C">
        <w:rPr>
          <w:rFonts w:ascii="Arial" w:hAnsi="Arial" w:cs="Arial"/>
          <w:sz w:val="14"/>
          <w:szCs w:val="14"/>
        </w:rPr>
        <w:t>Ezekben a számokban tájékoztatjuk a lakosságot a megszervezett programjainkról, és a lehetséges szolgáltatásainkról.</w:t>
      </w:r>
    </w:p>
    <w:p w:rsidR="004B7CA5" w:rsidRPr="00343E6C" w:rsidRDefault="004B7CA5" w:rsidP="004B7CA5">
      <w:pPr>
        <w:pStyle w:val="lfej"/>
        <w:widowControl/>
        <w:tabs>
          <w:tab w:val="clear" w:pos="4320"/>
          <w:tab w:val="clear" w:pos="8640"/>
          <w:tab w:val="center" w:pos="4536"/>
          <w:tab w:val="right" w:pos="9072"/>
        </w:tabs>
        <w:overflowPunct/>
        <w:autoSpaceDE/>
        <w:autoSpaceDN/>
        <w:adjustRightInd/>
        <w:ind w:left="360"/>
        <w:jc w:val="both"/>
        <w:rPr>
          <w:rFonts w:ascii="Arial" w:hAnsi="Arial" w:cs="Arial"/>
          <w:sz w:val="14"/>
          <w:szCs w:val="14"/>
        </w:rPr>
      </w:pPr>
      <w:r w:rsidRPr="00343E6C">
        <w:rPr>
          <w:rFonts w:ascii="Arial" w:hAnsi="Arial" w:cs="Arial"/>
          <w:sz w:val="14"/>
          <w:szCs w:val="14"/>
        </w:rPr>
        <w:t xml:space="preserve">Minden aktuális rendezvényünkről, programunkról hitelesen tájékoztatjuk a lakosságot. </w:t>
      </w:r>
    </w:p>
    <w:p w:rsidR="004B7CA5" w:rsidRPr="00343E6C" w:rsidRDefault="004B7CA5" w:rsidP="004B7CA5">
      <w:pPr>
        <w:pStyle w:val="lfej"/>
        <w:widowControl/>
        <w:numPr>
          <w:ilvl w:val="0"/>
          <w:numId w:val="8"/>
        </w:numPr>
        <w:tabs>
          <w:tab w:val="clear" w:pos="4320"/>
          <w:tab w:val="clear" w:pos="8640"/>
          <w:tab w:val="center" w:pos="4536"/>
          <w:tab w:val="right" w:pos="9072"/>
        </w:tabs>
        <w:overflowPunct/>
        <w:autoSpaceDE/>
        <w:autoSpaceDN/>
        <w:adjustRightInd/>
        <w:jc w:val="both"/>
        <w:rPr>
          <w:rFonts w:ascii="Arial" w:hAnsi="Arial" w:cs="Arial"/>
          <w:sz w:val="14"/>
          <w:szCs w:val="14"/>
        </w:rPr>
      </w:pPr>
      <w:r w:rsidRPr="00343E6C">
        <w:rPr>
          <w:rFonts w:ascii="Arial" w:hAnsi="Arial" w:cs="Arial"/>
          <w:sz w:val="14"/>
          <w:szCs w:val="14"/>
        </w:rPr>
        <w:t xml:space="preserve"> Bácsalmás Város Honlapján cikkek formájában értesülnek az olvasók intézményünket érintő rendezvényekről, egyéb tevékenységekről. </w:t>
      </w:r>
    </w:p>
    <w:p w:rsidR="004B7CA5" w:rsidRPr="00343E6C" w:rsidRDefault="004B7CA5" w:rsidP="004B7CA5">
      <w:pPr>
        <w:pStyle w:val="lfej"/>
        <w:widowControl/>
        <w:numPr>
          <w:ilvl w:val="0"/>
          <w:numId w:val="8"/>
        </w:numPr>
        <w:tabs>
          <w:tab w:val="clear" w:pos="4320"/>
          <w:tab w:val="clear" w:pos="8640"/>
          <w:tab w:val="center" w:pos="4536"/>
          <w:tab w:val="right" w:pos="9072"/>
        </w:tabs>
        <w:overflowPunct/>
        <w:autoSpaceDE/>
        <w:autoSpaceDN/>
        <w:adjustRightInd/>
        <w:jc w:val="both"/>
        <w:rPr>
          <w:rFonts w:ascii="Arial" w:hAnsi="Arial" w:cs="Arial"/>
          <w:sz w:val="14"/>
          <w:szCs w:val="14"/>
        </w:rPr>
      </w:pPr>
      <w:r w:rsidRPr="00343E6C">
        <w:rPr>
          <w:rFonts w:ascii="Arial" w:hAnsi="Arial" w:cs="Arial"/>
          <w:sz w:val="14"/>
          <w:szCs w:val="14"/>
        </w:rPr>
        <w:t>A Központ és Szolgálat tevékenységéről egységes szórólapokat készítünk melyeket az ügyfélvárókban, ügyfélfogadókban elhelyezünk a járás területén, az ügyfeleken kívül a jelzőrendszer tagjainak és társ intézményeknek is eljuttattunk. Segítő önkéntesek a lakossághoz is eljuttatják kiadványainkat.</w:t>
      </w:r>
    </w:p>
    <w:p w:rsidR="004B7CA5" w:rsidRPr="00343E6C" w:rsidRDefault="004B7CA5" w:rsidP="004B7CA5">
      <w:pPr>
        <w:pStyle w:val="lfej"/>
        <w:widowControl/>
        <w:numPr>
          <w:ilvl w:val="0"/>
          <w:numId w:val="8"/>
        </w:numPr>
        <w:tabs>
          <w:tab w:val="clear" w:pos="4320"/>
          <w:tab w:val="clear" w:pos="8640"/>
          <w:tab w:val="center" w:pos="4536"/>
          <w:tab w:val="right" w:pos="9072"/>
        </w:tabs>
        <w:overflowPunct/>
        <w:autoSpaceDE/>
        <w:autoSpaceDN/>
        <w:adjustRightInd/>
        <w:jc w:val="both"/>
        <w:rPr>
          <w:rFonts w:ascii="Arial" w:hAnsi="Arial" w:cs="Arial"/>
          <w:sz w:val="14"/>
          <w:szCs w:val="14"/>
        </w:rPr>
      </w:pPr>
      <w:r w:rsidRPr="00343E6C">
        <w:rPr>
          <w:rFonts w:ascii="Arial" w:hAnsi="Arial" w:cs="Arial"/>
          <w:sz w:val="14"/>
          <w:szCs w:val="14"/>
        </w:rPr>
        <w:t>A nyári szabadidős programokról a gyermek korosztály számára tematikus kiadványt készítünk.</w:t>
      </w:r>
    </w:p>
    <w:p w:rsidR="004B7CA5" w:rsidRPr="00343E6C" w:rsidRDefault="004B7CA5" w:rsidP="004B7CA5">
      <w:pPr>
        <w:pStyle w:val="lfej"/>
        <w:widowControl/>
        <w:numPr>
          <w:ilvl w:val="0"/>
          <w:numId w:val="8"/>
        </w:numPr>
        <w:tabs>
          <w:tab w:val="clear" w:pos="4320"/>
          <w:tab w:val="clear" w:pos="8640"/>
          <w:tab w:val="center" w:pos="4536"/>
          <w:tab w:val="right" w:pos="9072"/>
        </w:tabs>
        <w:overflowPunct/>
        <w:autoSpaceDE/>
        <w:autoSpaceDN/>
        <w:adjustRightInd/>
        <w:jc w:val="both"/>
        <w:rPr>
          <w:rFonts w:ascii="Arial" w:hAnsi="Arial" w:cs="Arial"/>
          <w:sz w:val="14"/>
          <w:szCs w:val="14"/>
        </w:rPr>
      </w:pPr>
      <w:r w:rsidRPr="00343E6C">
        <w:rPr>
          <w:rFonts w:ascii="Arial" w:hAnsi="Arial" w:cs="Arial"/>
          <w:sz w:val="14"/>
          <w:szCs w:val="14"/>
        </w:rPr>
        <w:t>Használjuk a közösségi internet adta lehetőségeket is, vagy „esemény” szervezésével, vagy „oldal” működtetésével.</w:t>
      </w:r>
    </w:p>
    <w:p w:rsidR="004B7CA5" w:rsidRPr="00343E6C" w:rsidRDefault="004B7CA5" w:rsidP="004B7CA5">
      <w:pPr>
        <w:pStyle w:val="lfej"/>
        <w:widowControl/>
        <w:numPr>
          <w:ilvl w:val="0"/>
          <w:numId w:val="8"/>
        </w:numPr>
        <w:tabs>
          <w:tab w:val="clear" w:pos="4320"/>
          <w:tab w:val="clear" w:pos="8640"/>
          <w:tab w:val="center" w:pos="4536"/>
          <w:tab w:val="right" w:pos="9072"/>
        </w:tabs>
        <w:overflowPunct/>
        <w:autoSpaceDE/>
        <w:autoSpaceDN/>
        <w:adjustRightInd/>
        <w:jc w:val="both"/>
        <w:rPr>
          <w:rFonts w:ascii="Arial" w:hAnsi="Arial" w:cs="Arial"/>
          <w:sz w:val="14"/>
          <w:szCs w:val="14"/>
        </w:rPr>
      </w:pPr>
      <w:r w:rsidRPr="00343E6C">
        <w:rPr>
          <w:rFonts w:ascii="Arial" w:hAnsi="Arial" w:cs="Arial"/>
          <w:sz w:val="14"/>
          <w:szCs w:val="14"/>
        </w:rPr>
        <w:t>Részt veszünk együttműködő partnereink rendezvényei, lehetőség szerint önálló arculattal és a meglévő kiadványain terjesztésével.</w:t>
      </w:r>
    </w:p>
    <w:p w:rsidR="004B7CA5" w:rsidRPr="00343E6C" w:rsidRDefault="004B7CA5" w:rsidP="004B7CA5">
      <w:pPr>
        <w:pStyle w:val="lfej"/>
        <w:ind w:left="360"/>
        <w:jc w:val="both"/>
        <w:rPr>
          <w:rFonts w:ascii="Arial" w:hAnsi="Arial" w:cs="Arial"/>
          <w:sz w:val="14"/>
          <w:szCs w:val="14"/>
        </w:rPr>
      </w:pPr>
    </w:p>
    <w:p w:rsidR="004B7CA5" w:rsidRPr="00343E6C" w:rsidRDefault="004B7CA5" w:rsidP="004B7CA5">
      <w:pPr>
        <w:pStyle w:val="lfej"/>
        <w:ind w:left="360"/>
        <w:jc w:val="both"/>
        <w:rPr>
          <w:rFonts w:ascii="Arial" w:hAnsi="Arial" w:cs="Arial"/>
          <w:sz w:val="14"/>
          <w:szCs w:val="14"/>
        </w:rPr>
      </w:pPr>
      <w:r w:rsidRPr="00343E6C">
        <w:rPr>
          <w:rFonts w:ascii="Arial" w:hAnsi="Arial" w:cs="Arial"/>
          <w:sz w:val="14"/>
          <w:szCs w:val="14"/>
        </w:rPr>
        <w:t xml:space="preserve">Arculatunk kialakításában az alábbi irányelvek a meghatározók: célszerűség, rugalmasság, önkéntesség, család önállósága, hatósági és segítő feladatok megkülönböztetése, hátrányos megkülönböztetés és ellátással való visszaélés tilalma. (2003. évi CXXV tv.  Az egyenlő bánásmódról és az esélyegyenlőség előmozdításáról szem előtt tartásával) </w:t>
      </w:r>
    </w:p>
    <w:p w:rsidR="004B7CA5" w:rsidRPr="00343E6C" w:rsidRDefault="004B7CA5" w:rsidP="004B7CA5">
      <w:pPr>
        <w:pStyle w:val="lfej"/>
        <w:ind w:left="360"/>
        <w:jc w:val="both"/>
        <w:rPr>
          <w:rFonts w:ascii="Arial" w:hAnsi="Arial" w:cs="Arial"/>
          <w:sz w:val="14"/>
          <w:szCs w:val="14"/>
        </w:rPr>
      </w:pPr>
      <w:r w:rsidRPr="00343E6C">
        <w:rPr>
          <w:rFonts w:ascii="Arial" w:hAnsi="Arial" w:cs="Arial"/>
          <w:sz w:val="14"/>
          <w:szCs w:val="14"/>
        </w:rPr>
        <w:t>Már korábban is alkalmaztuk, de a szakmai útmutatók, ajánlások alapján fokozott figyelmet fordítunk a módszertani útmutatókban megjelenő kockázatelemzési technikák alkalmazására. Munkatervünkben ennek hatékonysága növelése érdekében a jelzőrendszer tagjaival és a munkatársakkal további közös felkészítőket tervezünk.</w:t>
      </w:r>
    </w:p>
    <w:p w:rsidR="004B7CA5" w:rsidRPr="00343E6C" w:rsidRDefault="004B7CA5" w:rsidP="004B7CA5">
      <w:pPr>
        <w:pStyle w:val="lfej"/>
        <w:ind w:left="360"/>
        <w:jc w:val="both"/>
        <w:rPr>
          <w:rFonts w:ascii="Arial" w:hAnsi="Arial" w:cs="Arial"/>
          <w:sz w:val="14"/>
          <w:szCs w:val="14"/>
        </w:rPr>
      </w:pPr>
      <w:r w:rsidRPr="00343E6C">
        <w:rPr>
          <w:rFonts w:ascii="Arial" w:hAnsi="Arial" w:cs="Arial"/>
          <w:sz w:val="14"/>
          <w:szCs w:val="14"/>
        </w:rPr>
        <w:t xml:space="preserve">Egymás munkáját segítjük a civil szervezetekkel. </w:t>
      </w:r>
    </w:p>
    <w:p w:rsidR="004B7CA5" w:rsidRPr="00343E6C" w:rsidRDefault="004B7CA5" w:rsidP="004B7CA5">
      <w:pPr>
        <w:pStyle w:val="lfej"/>
        <w:ind w:left="360"/>
        <w:jc w:val="both"/>
        <w:rPr>
          <w:rFonts w:ascii="Arial" w:hAnsi="Arial" w:cs="Arial"/>
          <w:sz w:val="14"/>
          <w:szCs w:val="14"/>
        </w:rPr>
      </w:pPr>
      <w:r w:rsidRPr="00343E6C">
        <w:rPr>
          <w:rFonts w:ascii="Arial" w:hAnsi="Arial" w:cs="Arial"/>
          <w:sz w:val="14"/>
          <w:szCs w:val="14"/>
        </w:rPr>
        <w:t xml:space="preserve">Városi rendezvényeken gyakran megjelenünk szabadidős kézműves foglalkozásokon, ahol mindig népszerűek vagyunk, sokan keresik fel megjelenési helyünket, ez lehetőséget biztosít arra, hogy széleskörű tájékoztatást nyújtsunk feladatainkról, elérhetőségeinkről, illetve krízis esetén hívható segélyvonalakról. Szabadidős programok szervezése során törekszünk arra, hogy minél szélesebb kört tudjunk bevonni, így nem csak az ellátottaknak szervezünk programot, hanem a településen élők illetve a járás településin élők számára is.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VIII.10. </w:t>
      </w:r>
      <w:proofErr w:type="spellStart"/>
      <w:r w:rsidRPr="00343E6C">
        <w:rPr>
          <w:rFonts w:ascii="Arial" w:hAnsi="Arial" w:cs="Arial"/>
          <w:sz w:val="14"/>
          <w:szCs w:val="14"/>
        </w:rPr>
        <w:t>Ellátottjogi</w:t>
      </w:r>
      <w:proofErr w:type="spellEnd"/>
      <w:r w:rsidRPr="00343E6C">
        <w:rPr>
          <w:rFonts w:ascii="Arial" w:hAnsi="Arial" w:cs="Arial"/>
          <w:sz w:val="14"/>
          <w:szCs w:val="14"/>
        </w:rPr>
        <w:t>, gyermekjogi képviselet, panaszkezelés</w:t>
      </w:r>
    </w:p>
    <w:p w:rsidR="004B7CA5" w:rsidRPr="00343E6C" w:rsidRDefault="004B7CA5" w:rsidP="004B7CA5">
      <w:pPr>
        <w:pStyle w:val="lfej"/>
        <w:jc w:val="both"/>
        <w:rPr>
          <w:rFonts w:ascii="Arial" w:hAnsi="Arial" w:cs="Arial"/>
          <w:sz w:val="14"/>
          <w:szCs w:val="14"/>
        </w:rPr>
      </w:pPr>
    </w:p>
    <w:p w:rsidR="004B7CA5" w:rsidRPr="00343E6C" w:rsidRDefault="004B7CA5" w:rsidP="004B7CA5">
      <w:pPr>
        <w:pStyle w:val="lfej"/>
        <w:jc w:val="both"/>
        <w:rPr>
          <w:rFonts w:ascii="Arial" w:hAnsi="Arial" w:cs="Arial"/>
          <w:sz w:val="14"/>
          <w:szCs w:val="14"/>
        </w:rPr>
      </w:pPr>
      <w:proofErr w:type="spellStart"/>
      <w:r w:rsidRPr="00343E6C">
        <w:rPr>
          <w:rFonts w:ascii="Arial" w:hAnsi="Arial" w:cs="Arial"/>
          <w:sz w:val="14"/>
          <w:szCs w:val="14"/>
        </w:rPr>
        <w:t>Ellátottjogi</w:t>
      </w:r>
      <w:proofErr w:type="spellEnd"/>
      <w:r w:rsidRPr="00343E6C">
        <w:rPr>
          <w:rFonts w:ascii="Arial" w:hAnsi="Arial" w:cs="Arial"/>
          <w:sz w:val="14"/>
          <w:szCs w:val="14"/>
        </w:rPr>
        <w:t xml:space="preserve"> képviselő: Bánkiné Bosnyák Frida</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                                             06-20/4899-604</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                                             </w:t>
      </w:r>
      <w:hyperlink r:id="rId28" w:history="1">
        <w:r w:rsidRPr="00343E6C">
          <w:rPr>
            <w:rStyle w:val="Hiperhivatkozs"/>
            <w:rFonts w:ascii="Arial" w:hAnsi="Arial" w:cs="Arial"/>
            <w:sz w:val="14"/>
            <w:szCs w:val="14"/>
          </w:rPr>
          <w:t>bosnyak.frida@obdk.hu</w:t>
        </w:r>
      </w:hyperlink>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Gyermekjogi képviselő: Dr. </w:t>
      </w:r>
      <w:proofErr w:type="spellStart"/>
      <w:r w:rsidRPr="00343E6C">
        <w:rPr>
          <w:rFonts w:ascii="Arial" w:hAnsi="Arial" w:cs="Arial"/>
          <w:sz w:val="14"/>
          <w:szCs w:val="14"/>
        </w:rPr>
        <w:t>Babenyecz</w:t>
      </w:r>
      <w:proofErr w:type="spellEnd"/>
      <w:r w:rsidRPr="00343E6C">
        <w:rPr>
          <w:rFonts w:ascii="Arial" w:hAnsi="Arial" w:cs="Arial"/>
          <w:sz w:val="14"/>
          <w:szCs w:val="14"/>
        </w:rPr>
        <w:t xml:space="preserve"> Mónika</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                                        06-20/4899-623</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                                        </w:t>
      </w:r>
      <w:hyperlink r:id="rId29" w:history="1">
        <w:r w:rsidRPr="00343E6C">
          <w:rPr>
            <w:rStyle w:val="Hiperhivatkozs"/>
            <w:rFonts w:ascii="Arial" w:hAnsi="Arial" w:cs="Arial"/>
            <w:sz w:val="14"/>
            <w:szCs w:val="14"/>
          </w:rPr>
          <w:t>babenyecz.monika@obdk.hu</w:t>
        </w:r>
      </w:hyperlink>
    </w:p>
    <w:p w:rsidR="004B7CA5" w:rsidRPr="00343E6C" w:rsidRDefault="004B7CA5" w:rsidP="004B7CA5">
      <w:pPr>
        <w:pStyle w:val="lfej"/>
        <w:jc w:val="both"/>
        <w:rPr>
          <w:rFonts w:ascii="Arial" w:hAnsi="Arial" w:cs="Arial"/>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A Család-és Gyermekjóléti Központ és Szolgálat biztosítja a gyermekjogi, ellátott-jogi képviselő részére idelátogatása során</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 a gyermekek, felnőttek, családok számára könnyen hozzáférhető és négyszemközti beszélgetés lefolytatására alkalmas helyiséget, </w:t>
      </w:r>
    </w:p>
    <w:p w:rsidR="004B7CA5" w:rsidRPr="00343E6C" w:rsidRDefault="004B7CA5" w:rsidP="004B7CA5">
      <w:pPr>
        <w:pStyle w:val="lfej"/>
        <w:jc w:val="both"/>
        <w:rPr>
          <w:rFonts w:ascii="Arial" w:hAnsi="Arial" w:cs="Arial"/>
          <w:sz w:val="14"/>
          <w:szCs w:val="14"/>
        </w:rPr>
      </w:pPr>
      <w:proofErr w:type="gramStart"/>
      <w:r w:rsidRPr="00343E6C">
        <w:rPr>
          <w:rFonts w:ascii="Arial" w:hAnsi="Arial" w:cs="Arial"/>
          <w:sz w:val="14"/>
          <w:szCs w:val="14"/>
        </w:rPr>
        <w:t>-  a</w:t>
      </w:r>
      <w:proofErr w:type="gramEnd"/>
      <w:r w:rsidRPr="00343E6C">
        <w:rPr>
          <w:rFonts w:ascii="Arial" w:hAnsi="Arial" w:cs="Arial"/>
          <w:sz w:val="14"/>
          <w:szCs w:val="14"/>
        </w:rPr>
        <w:t xml:space="preserve"> helyszínen való tájékozódás és az iratokba való betekintés lehetőségét.</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A gyermekjogi, ellátott jogi képviselő által írásban tett észrevételekre 15 napon belül válaszolunk, megtett intézkedéseinkről részletesen tájékoztatjuk. </w:t>
      </w:r>
    </w:p>
    <w:p w:rsidR="004B7CA5" w:rsidRPr="00343E6C" w:rsidRDefault="004B7CA5" w:rsidP="004B7CA5">
      <w:pPr>
        <w:pStyle w:val="lfej"/>
        <w:jc w:val="both"/>
        <w:rPr>
          <w:rFonts w:ascii="Arial" w:hAnsi="Arial" w:cs="Arial"/>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A gyermekek és a szülők jogaival és kötelezettségeivel kapcsolatos tájékoztatást a családsegítők, esetmenedzserek személyesen nyújtják az ellátottak (gyermek és törvényes képviselője) részére. A tájékoztatás megtörténtét, a jogok és kötelezettségek, az ellátás tartalmának és feltételeinek, valamint az intézmény által vezetett, rájuk vonatkozó nyilvántartások tudomásul vételét az ügyfelek az együttműködési nyilatkozat aláírásával tanúsítják.</w:t>
      </w:r>
    </w:p>
    <w:p w:rsidR="004B7CA5" w:rsidRPr="00343E6C" w:rsidRDefault="004B7CA5" w:rsidP="004B7CA5">
      <w:pPr>
        <w:pStyle w:val="lfej"/>
        <w:jc w:val="both"/>
        <w:rPr>
          <w:rFonts w:ascii="Arial" w:hAnsi="Arial" w:cs="Arial"/>
          <w:i/>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VIII. 11.</w:t>
      </w:r>
      <w:r w:rsidRPr="00343E6C">
        <w:rPr>
          <w:rFonts w:ascii="Arial" w:hAnsi="Arial" w:cs="Arial"/>
          <w:i/>
          <w:sz w:val="14"/>
          <w:szCs w:val="14"/>
        </w:rPr>
        <w:t xml:space="preserve"> </w:t>
      </w:r>
      <w:r w:rsidRPr="00343E6C">
        <w:rPr>
          <w:rFonts w:ascii="Arial" w:hAnsi="Arial" w:cs="Arial"/>
          <w:sz w:val="14"/>
          <w:szCs w:val="14"/>
        </w:rPr>
        <w:t>A feladatellátást biztosító munkavállalók munkavégzéssel kapcsolatos jogainak védelme:</w:t>
      </w:r>
    </w:p>
    <w:p w:rsidR="004B7CA5" w:rsidRPr="00343E6C" w:rsidRDefault="004B7CA5" w:rsidP="004B7CA5">
      <w:pPr>
        <w:pStyle w:val="lfej"/>
        <w:jc w:val="both"/>
        <w:rPr>
          <w:rFonts w:ascii="Arial" w:hAnsi="Arial" w:cs="Arial"/>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A család és gyermekjóléti rendszerben foglalkoztatottakat megilleti az a jog, hogy személyüket megbecsüljék, emberi méltóságukat és személyiségi jogaikat tiszteletben tartsák, tevékenységüket értékeljék és elismerjék. </w:t>
      </w:r>
    </w:p>
    <w:p w:rsidR="004B7CA5" w:rsidRPr="00343E6C" w:rsidRDefault="004B7CA5" w:rsidP="004B7CA5">
      <w:pPr>
        <w:pStyle w:val="lfej"/>
        <w:widowControl/>
        <w:tabs>
          <w:tab w:val="clear" w:pos="4320"/>
          <w:tab w:val="clear" w:pos="8640"/>
          <w:tab w:val="center" w:pos="4536"/>
          <w:tab w:val="right" w:pos="9072"/>
        </w:tabs>
        <w:overflowPunct/>
        <w:autoSpaceDE/>
        <w:autoSpaceDN/>
        <w:adjustRightInd/>
        <w:jc w:val="both"/>
        <w:rPr>
          <w:rFonts w:ascii="Arial" w:hAnsi="Arial" w:cs="Arial"/>
          <w:sz w:val="14"/>
          <w:szCs w:val="14"/>
        </w:rPr>
      </w:pPr>
      <w:r w:rsidRPr="00343E6C">
        <w:rPr>
          <w:rFonts w:ascii="Arial" w:hAnsi="Arial" w:cs="Arial"/>
          <w:sz w:val="14"/>
          <w:szCs w:val="14"/>
        </w:rPr>
        <w:t>-A rendszerben foglalkoztatott családsegítő esetmenedzser, asszisztens a család, a kliens, a gyermek, a fiatal felnőtt családgondozása és utógondozása során hivatalból jár el, és e tevékenységével kapcsolatban a büntetőjogi védelem szempontjából közfeladatot ellátó személynek minősül. ( A közfeladatot ellátó személyről szóló rendelkezések az irányadóak a BTK 310-312 § bekezdés hatálya – illetve annak jogszabályi módosulásai – alapján.)</w:t>
      </w:r>
    </w:p>
    <w:p w:rsidR="004B7CA5" w:rsidRPr="00343E6C" w:rsidRDefault="004B7CA5" w:rsidP="004B7CA5">
      <w:pPr>
        <w:pStyle w:val="lfej"/>
        <w:widowControl/>
        <w:tabs>
          <w:tab w:val="clear" w:pos="4320"/>
          <w:tab w:val="clear" w:pos="8640"/>
          <w:tab w:val="center" w:pos="4536"/>
          <w:tab w:val="right" w:pos="9072"/>
        </w:tabs>
        <w:overflowPunct/>
        <w:autoSpaceDE/>
        <w:autoSpaceDN/>
        <w:adjustRightInd/>
        <w:jc w:val="both"/>
        <w:rPr>
          <w:rFonts w:ascii="Arial" w:hAnsi="Arial" w:cs="Arial"/>
          <w:sz w:val="14"/>
          <w:szCs w:val="14"/>
        </w:rPr>
      </w:pPr>
      <w:r w:rsidRPr="00343E6C">
        <w:rPr>
          <w:rFonts w:ascii="Arial" w:hAnsi="Arial" w:cs="Arial"/>
          <w:sz w:val="14"/>
          <w:szCs w:val="14"/>
        </w:rPr>
        <w:t xml:space="preserve">-A munkatársak a SZOCIÁLIS MUNKA ETIKAI KÓDEXE alapján, annak ismeretében és szellemében, a rögzített etikai kötelességeknek megfelelően végzik munkájukat. </w:t>
      </w:r>
    </w:p>
    <w:p w:rsidR="004B7CA5" w:rsidRPr="00343E6C" w:rsidRDefault="004B7CA5" w:rsidP="004B7CA5">
      <w:pPr>
        <w:pStyle w:val="lfej"/>
        <w:widowControl/>
        <w:tabs>
          <w:tab w:val="clear" w:pos="4320"/>
          <w:tab w:val="clear" w:pos="8640"/>
          <w:tab w:val="center" w:pos="4536"/>
          <w:tab w:val="right" w:pos="9072"/>
        </w:tabs>
        <w:overflowPunct/>
        <w:autoSpaceDE/>
        <w:autoSpaceDN/>
        <w:adjustRightInd/>
        <w:jc w:val="both"/>
        <w:rPr>
          <w:rFonts w:ascii="Arial" w:hAnsi="Arial" w:cs="Arial"/>
          <w:sz w:val="14"/>
          <w:szCs w:val="14"/>
        </w:rPr>
      </w:pPr>
      <w:r w:rsidRPr="00343E6C">
        <w:rPr>
          <w:rFonts w:ascii="Arial" w:hAnsi="Arial" w:cs="Arial"/>
          <w:sz w:val="14"/>
          <w:szCs w:val="14"/>
        </w:rPr>
        <w:t>-A baleset és munkavédelmi szabályzatok folyamatosan aktualizálásra kerülnek, az intézmény biztosítja az éves - illetve az új dolgozó belépésekor a – felkészítést, a napi munkavégzés csak ennek ismeretében végezhető, illetve baleset, sérülés esetén a dolgozó jogainak (esetleges felelősségének) a megállapításával, biztosításával jár.</w:t>
      </w:r>
    </w:p>
    <w:p w:rsidR="004B7CA5" w:rsidRPr="00343E6C" w:rsidRDefault="004B7CA5" w:rsidP="004B7CA5">
      <w:pPr>
        <w:pStyle w:val="lfej"/>
        <w:widowControl/>
        <w:tabs>
          <w:tab w:val="clear" w:pos="4320"/>
          <w:tab w:val="clear" w:pos="8640"/>
          <w:tab w:val="center" w:pos="4536"/>
          <w:tab w:val="right" w:pos="9072"/>
        </w:tabs>
        <w:overflowPunct/>
        <w:autoSpaceDE/>
        <w:autoSpaceDN/>
        <w:adjustRightInd/>
        <w:jc w:val="both"/>
        <w:rPr>
          <w:rFonts w:ascii="Arial" w:hAnsi="Arial" w:cs="Arial"/>
          <w:sz w:val="14"/>
          <w:szCs w:val="14"/>
        </w:rPr>
      </w:pPr>
      <w:r w:rsidRPr="00343E6C">
        <w:rPr>
          <w:rFonts w:ascii="Arial" w:hAnsi="Arial" w:cs="Arial"/>
          <w:sz w:val="14"/>
          <w:szCs w:val="14"/>
        </w:rPr>
        <w:t xml:space="preserve">-A Család-és Gyermekjóléti szolgálat családsegítői számára intézményünk a munkavégzéshez biztosítja az önálló infrastruktúrával ellátott, egy fő szakember elhelyezésére alkalmas irodát, a heti munkaidőkeret felét kötetlen munkabeosztás keretében, a rendszeres szakmai továbbképzést, lehetőség szerint a szupervíziót a családsegítő mentálhigiénéjének karbantartása, a kiégés megelőzése céljából.   </w:t>
      </w:r>
    </w:p>
    <w:p w:rsidR="004B7CA5" w:rsidRPr="00343E6C" w:rsidRDefault="004B7CA5" w:rsidP="004B7CA5">
      <w:pPr>
        <w:pStyle w:val="lfej"/>
        <w:widowControl/>
        <w:tabs>
          <w:tab w:val="clear" w:pos="4320"/>
          <w:tab w:val="clear" w:pos="8640"/>
          <w:tab w:val="center" w:pos="4536"/>
          <w:tab w:val="right" w:pos="9072"/>
        </w:tabs>
        <w:overflowPunct/>
        <w:autoSpaceDE/>
        <w:autoSpaceDN/>
        <w:adjustRightInd/>
        <w:jc w:val="both"/>
        <w:rPr>
          <w:rFonts w:ascii="Arial" w:hAnsi="Arial" w:cs="Arial"/>
          <w:sz w:val="14"/>
          <w:szCs w:val="14"/>
        </w:rPr>
      </w:pPr>
    </w:p>
    <w:p w:rsidR="004B7CA5" w:rsidRPr="00343E6C" w:rsidRDefault="004B7CA5" w:rsidP="004B7CA5">
      <w:pPr>
        <w:pStyle w:val="lfej"/>
        <w:widowControl/>
        <w:tabs>
          <w:tab w:val="clear" w:pos="4320"/>
          <w:tab w:val="clear" w:pos="8640"/>
          <w:tab w:val="center" w:pos="4536"/>
          <w:tab w:val="right" w:pos="9072"/>
        </w:tabs>
        <w:overflowPunct/>
        <w:autoSpaceDE/>
        <w:autoSpaceDN/>
        <w:adjustRightInd/>
        <w:jc w:val="both"/>
        <w:rPr>
          <w:rFonts w:ascii="Arial" w:hAnsi="Arial" w:cs="Arial"/>
          <w:sz w:val="14"/>
          <w:szCs w:val="14"/>
        </w:rPr>
      </w:pPr>
      <w:r w:rsidRPr="00343E6C">
        <w:rPr>
          <w:rFonts w:ascii="Arial" w:hAnsi="Arial" w:cs="Arial"/>
          <w:sz w:val="14"/>
          <w:szCs w:val="14"/>
        </w:rPr>
        <w:t>VIII.12.  Szolgáltatást nyújtók folyamatos szakmai felkészültségének biztosítása</w:t>
      </w:r>
    </w:p>
    <w:p w:rsidR="004B7CA5" w:rsidRPr="00343E6C" w:rsidRDefault="004B7CA5" w:rsidP="004B7CA5">
      <w:pPr>
        <w:pStyle w:val="lfej"/>
        <w:jc w:val="both"/>
        <w:rPr>
          <w:rFonts w:ascii="Arial" w:hAnsi="Arial" w:cs="Arial"/>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A Család-és Gyermekjóléti Szolgálat szakmai vezetője és az intézmény munkáltatói jogokat gyakorló vezetője közös szakmai egyeztetések során állítják össze az éves továbbképzési tervet, amelynek alapján megvalósul az egyes munkatársak szakmai ismereteinek bővítése, személyiségének védelme és fejlesztése (</w:t>
      </w:r>
      <w:proofErr w:type="spellStart"/>
      <w:r w:rsidRPr="00343E6C">
        <w:rPr>
          <w:rFonts w:ascii="Arial" w:hAnsi="Arial" w:cs="Arial"/>
          <w:sz w:val="14"/>
          <w:szCs w:val="14"/>
        </w:rPr>
        <w:t>burn-out</w:t>
      </w:r>
      <w:proofErr w:type="spellEnd"/>
      <w:r w:rsidRPr="00343E6C">
        <w:rPr>
          <w:rFonts w:ascii="Arial" w:hAnsi="Arial" w:cs="Arial"/>
          <w:sz w:val="14"/>
          <w:szCs w:val="14"/>
        </w:rPr>
        <w:t xml:space="preserve"> megelőző tréning).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A szakmai akkreditációt biztosító továbbképzéseken túl az intézményvezető az intézmény költségvetési lehetőségeinek megfelelően biztosítja a dolgozók részére az egyéb továbbképzéseken, esetmegbeszéléseken, szakmai fórumokon, valamint munkamegbeszéléseken való részvételt is.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A Központ és a Szolgálat munkatársai a szociális munka általános és speciális módszereivel végzik feladataikat.</w:t>
      </w:r>
    </w:p>
    <w:p w:rsidR="004B7CA5" w:rsidRPr="00343E6C" w:rsidRDefault="004B7CA5" w:rsidP="004B7CA5">
      <w:pPr>
        <w:pStyle w:val="lfej"/>
        <w:jc w:val="both"/>
        <w:rPr>
          <w:rFonts w:ascii="Arial" w:hAnsi="Arial" w:cs="Arial"/>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VIII. 13. Az ügyfelek jogai, az ellátás igénybevételének rendje</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Az ellátottnak joga van szociális, egészségi és mentális állapotára tekintettel a szolgáltatás által biztosított teljes körű ellátásra, valamint egyéni szükségletei, speciális helyzete vagy állapota alapján az egyéni ellátás, szolgáltatás igénybevétel. A szolgáltatás biztosítása során az egyenlő </w:t>
      </w:r>
      <w:r w:rsidRPr="00343E6C">
        <w:rPr>
          <w:rFonts w:ascii="Arial" w:hAnsi="Arial" w:cs="Arial"/>
          <w:sz w:val="14"/>
          <w:szCs w:val="14"/>
        </w:rPr>
        <w:lastRenderedPageBreak/>
        <w:t>bánásmód elvét meg kell tartani. A szolgáltatás ellátásának alapvető rendjéről, az ügyfél/családsegítő-esetmenedzser, szociális asszisztens közötti intézményben magvalósuló kapcsolatról, az intézmény használatával kapcsolatos előírásokról az Központ és Szolgálat Házirendje rendelkezik.</w:t>
      </w:r>
    </w:p>
    <w:p w:rsidR="004B7CA5" w:rsidRPr="00343E6C" w:rsidRDefault="004B7CA5" w:rsidP="004B7CA5">
      <w:pPr>
        <w:pStyle w:val="lfej"/>
        <w:jc w:val="both"/>
        <w:rPr>
          <w:rFonts w:ascii="Arial" w:hAnsi="Arial" w:cs="Arial"/>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A szolgáltató az általa biztosított ellátást olyan módon végzi, hogy figyelemmel legyen az ellátást igénybe vevőket megillető alkotmányos jogok maradéktalan és teljes körű tiszteletben tartására, különös figyelemmel:</w:t>
      </w:r>
    </w:p>
    <w:p w:rsidR="004B7CA5" w:rsidRPr="00343E6C" w:rsidRDefault="004B7CA5" w:rsidP="004B7CA5">
      <w:pPr>
        <w:pStyle w:val="lfej"/>
        <w:widowControl/>
        <w:tabs>
          <w:tab w:val="clear" w:pos="4320"/>
          <w:tab w:val="clear" w:pos="8640"/>
          <w:tab w:val="center" w:pos="4536"/>
          <w:tab w:val="right" w:pos="9072"/>
        </w:tabs>
        <w:overflowPunct/>
        <w:autoSpaceDE/>
        <w:autoSpaceDN/>
        <w:adjustRightInd/>
        <w:jc w:val="both"/>
        <w:rPr>
          <w:rFonts w:ascii="Arial" w:hAnsi="Arial" w:cs="Arial"/>
          <w:sz w:val="14"/>
          <w:szCs w:val="14"/>
        </w:rPr>
      </w:pPr>
      <w:r w:rsidRPr="00343E6C">
        <w:rPr>
          <w:rFonts w:ascii="Arial" w:hAnsi="Arial" w:cs="Arial"/>
          <w:sz w:val="14"/>
          <w:szCs w:val="14"/>
        </w:rPr>
        <w:t>- az élethez, emberi méltósághoz,</w:t>
      </w:r>
    </w:p>
    <w:p w:rsidR="004B7CA5" w:rsidRPr="00343E6C" w:rsidRDefault="004B7CA5" w:rsidP="004B7CA5">
      <w:pPr>
        <w:pStyle w:val="lfej"/>
        <w:widowControl/>
        <w:tabs>
          <w:tab w:val="clear" w:pos="4320"/>
          <w:tab w:val="clear" w:pos="8640"/>
          <w:tab w:val="center" w:pos="4536"/>
          <w:tab w:val="right" w:pos="9072"/>
        </w:tabs>
        <w:overflowPunct/>
        <w:autoSpaceDE/>
        <w:autoSpaceDN/>
        <w:adjustRightInd/>
        <w:jc w:val="both"/>
        <w:rPr>
          <w:rFonts w:ascii="Arial" w:hAnsi="Arial" w:cs="Arial"/>
          <w:sz w:val="14"/>
          <w:szCs w:val="14"/>
        </w:rPr>
      </w:pPr>
      <w:r w:rsidRPr="00343E6C">
        <w:rPr>
          <w:rFonts w:ascii="Arial" w:hAnsi="Arial" w:cs="Arial"/>
          <w:sz w:val="14"/>
          <w:szCs w:val="14"/>
        </w:rPr>
        <w:t>- a testi épséghez,</w:t>
      </w:r>
    </w:p>
    <w:p w:rsidR="004B7CA5" w:rsidRPr="00343E6C" w:rsidRDefault="004B7CA5" w:rsidP="004B7CA5">
      <w:pPr>
        <w:pStyle w:val="lfej"/>
        <w:widowControl/>
        <w:tabs>
          <w:tab w:val="clear" w:pos="4320"/>
          <w:tab w:val="clear" w:pos="8640"/>
          <w:tab w:val="center" w:pos="4536"/>
          <w:tab w:val="right" w:pos="9072"/>
        </w:tabs>
        <w:overflowPunct/>
        <w:autoSpaceDE/>
        <w:autoSpaceDN/>
        <w:adjustRightInd/>
        <w:jc w:val="both"/>
        <w:rPr>
          <w:rFonts w:ascii="Arial" w:hAnsi="Arial" w:cs="Arial"/>
          <w:sz w:val="14"/>
          <w:szCs w:val="14"/>
        </w:rPr>
      </w:pPr>
      <w:r w:rsidRPr="00343E6C">
        <w:rPr>
          <w:rFonts w:ascii="Arial" w:hAnsi="Arial" w:cs="Arial"/>
          <w:sz w:val="14"/>
          <w:szCs w:val="14"/>
        </w:rPr>
        <w:t>- a testi- lelki egészséghez való jogra.</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 A családsegítő, esetmenedzser és a szociális asszisztens a kliens érdekeit képviseli, de ezzel nem sértheti mások érdekeit.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 Az ellátást igénybe vevőt megilleti személyes adatainak védelme, valamint a magánéletével kapcsolatos titokvédelem. A titoktartás minden szóbeli, írásbeli, hang- és képanyagra rögzített és azokból kikövetkeztethető információra, esettanulmányokra, esetismertetésre is vonatkozik.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 A családsegítő, esetmenedzser és a szociális asszisztens köteles biztosítani, hogy az ellátott egészségi állapotával, személyes körülményeivel, jövedelmi viszonyaival kapcsolatos információkról más ellátást igénybe vevő ne szerezzen tudomást.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Az információs önrendelkezési jogról és az információszabadságról szóló 2001. évi CXII. tv. 4 - 6 §</w:t>
      </w:r>
      <w:proofErr w:type="spellStart"/>
      <w:r w:rsidRPr="00343E6C">
        <w:rPr>
          <w:rFonts w:ascii="Arial" w:hAnsi="Arial" w:cs="Arial"/>
          <w:sz w:val="14"/>
          <w:szCs w:val="14"/>
        </w:rPr>
        <w:t>-</w:t>
      </w:r>
      <w:proofErr w:type="gramStart"/>
      <w:r w:rsidRPr="00343E6C">
        <w:rPr>
          <w:rFonts w:ascii="Arial" w:hAnsi="Arial" w:cs="Arial"/>
          <w:sz w:val="14"/>
          <w:szCs w:val="14"/>
        </w:rPr>
        <w:t>a</w:t>
      </w:r>
      <w:proofErr w:type="spellEnd"/>
      <w:proofErr w:type="gramEnd"/>
      <w:r w:rsidRPr="00343E6C">
        <w:rPr>
          <w:rFonts w:ascii="Arial" w:hAnsi="Arial" w:cs="Arial"/>
          <w:sz w:val="14"/>
          <w:szCs w:val="14"/>
        </w:rPr>
        <w:t xml:space="preserve"> alapján az érintett tájékoztatást kérhet személyes adatai kezeléséről, valamint kérheti személyes adatainak helyesbítését, illetve – a jogszabályban elrendelt adatkezelések kivételével – törlését.</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Az intézmény tevékenysége során különös figyelmet fordít ügyfelei jogainak védelmére és tiszteletben tartására az adatvédelmi és adatkezelési jogszabályok rendelkezései alapján). Ennek érdekében:</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 ellátja adatvédelmi kötelezettségeit,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tájékoztatja klienseit jogaikról és az igénybevétel módjáról,</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eleget tesz titoktartási kötelezettségének</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Az ügyfelek adatait tartalmazó esetnaplókat zártan tárolja.</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A Központ és a Szolgálat munkatársainak tudomására jutott adatok és tények nyilvántartása és kezelése, valamint az általuk adott információk vonatkozásában a hivatali titoktartás szabályai vonatkoznak. Az intézményt felkereső polgárok anonimitását – kívánság szerint – a családsegítő munkatársak kötelesek megtartani.</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 Az intézmény munkatársai kliensfogadó helyiségeiben (interjúszoba) elkülönülten, a kötelező diszkréciót biztosítva folytatja segítő beszélgetéseit.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 Klienseinek egyéni és csoportos konzultációk alkalmával tájékoztatást nyújt jogaikról és kötelezettségeikről.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A Család-és Gyermekjóléti Központ és Szolgálat működésének megkezdéséről, tevékenységének céljáról és tartalmáról, továbbá elérhetőségéről, valamint szolgáltatásai igénybevételének módjáról tájékoztatja a település, településrész lakosságát, továbbá az észlelő- és jelzőrendszer tagjait.</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A család és gyermekjóléti Szolgáltatás keretében az egyén, a család vagy közvetlenül a gyermek számára nyújtott szolgáltatások térítésmentesen vehetők igénybe. A szolgáltatás igénybe vétele önkéntes, az ellátást igénylő kérelmére történik. Cselekvőképtelen személy kérelmét törvényes képviselője terjeszti elő. Történhet a szolgáltatást igénybe vevő személy otthonában, illetve a Család-és Gyermekjóléti Szolgálat hivatalos helységében.</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  A szolgáltatás családsegítő és az igénybevevő személy együttes munkafolyamata, melynek tartalma és menete írásbeli együttműködési megállapodásban kerül rögzítésre.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A családsegítő kizárólag az érintett személy, illetve törvényes képviselője hozzájárulásával jogosult intézkedni, információt szolgáltatni, kivéve a különös veszélyeztetés esetét. (Különös veszélyeztetés az a magatartás, amelynek következtében a magatartás tanúsítójának, vagy más személynek életét, vagy testi épségét közvetlenül és súlyosan fenyegető helyzet áll elő.) 2011. évi CXII tv. Az információs önrendelkezési jogról és az információszabadságról rendelkezéseinek szem előtt tartásával.</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Az együttes munkafolyamat dokumentálása esetnaplóban történik, amely tartalmazza a kliens problémájának definícióját, a cselekvési tervet, a szükséges intézkedéseket, nyilatkozatokat.</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xml:space="preserve">- Ha a gyermek védelme az ellátás önkéntes igénybe vételével nem biztosított, a törvény az ellátás kötelező igénybe vételét rendeli el ebben az esetben a Központ az illetékes. </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 A Központ saját szakvéleménye alapján, a megelőzés célját szolgáló jelzésre, vagy a Szolgálat javaslata alapján – kezdeményezi a gyermekvédelmi gondoskodás keretébe tartozó hatósági intézkedést, illetve ahhoz kapcsolódó, a gyermekek védelmére irányuló tevékenységet lát el, melyben rögzítésre kerülnek kötelező szabályok.</w:t>
      </w:r>
    </w:p>
    <w:p w:rsidR="004B7CA5" w:rsidRPr="00343E6C" w:rsidRDefault="004B7CA5" w:rsidP="004B7CA5">
      <w:pPr>
        <w:pStyle w:val="lfej"/>
        <w:jc w:val="both"/>
        <w:rPr>
          <w:rFonts w:ascii="Arial" w:hAnsi="Arial" w:cs="Arial"/>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Az ellátás megszűnik, ha</w:t>
      </w:r>
    </w:p>
    <w:p w:rsidR="004B7CA5" w:rsidRPr="00343E6C" w:rsidRDefault="004B7CA5" w:rsidP="004B7CA5">
      <w:pPr>
        <w:pStyle w:val="lfej"/>
        <w:numPr>
          <w:ilvl w:val="0"/>
          <w:numId w:val="8"/>
        </w:numPr>
        <w:rPr>
          <w:rFonts w:ascii="Arial" w:hAnsi="Arial" w:cs="Arial"/>
          <w:sz w:val="14"/>
          <w:szCs w:val="14"/>
        </w:rPr>
      </w:pPr>
      <w:r w:rsidRPr="00343E6C">
        <w:rPr>
          <w:rFonts w:ascii="Arial" w:hAnsi="Arial" w:cs="Arial"/>
          <w:sz w:val="14"/>
          <w:szCs w:val="14"/>
        </w:rPr>
        <w:t>az esetmunka lezárul,</w:t>
      </w:r>
    </w:p>
    <w:p w:rsidR="004B7CA5" w:rsidRPr="00343E6C" w:rsidRDefault="004B7CA5" w:rsidP="004B7CA5">
      <w:pPr>
        <w:pStyle w:val="lfej"/>
        <w:numPr>
          <w:ilvl w:val="0"/>
          <w:numId w:val="8"/>
        </w:numPr>
        <w:rPr>
          <w:rFonts w:ascii="Arial" w:hAnsi="Arial" w:cs="Arial"/>
          <w:sz w:val="14"/>
          <w:szCs w:val="14"/>
        </w:rPr>
      </w:pPr>
      <w:r w:rsidRPr="00343E6C">
        <w:rPr>
          <w:rFonts w:ascii="Arial" w:hAnsi="Arial" w:cs="Arial"/>
          <w:sz w:val="14"/>
          <w:szCs w:val="14"/>
        </w:rPr>
        <w:t>az együttműködési kötelezettség megszűnik,</w:t>
      </w:r>
    </w:p>
    <w:p w:rsidR="004B7CA5" w:rsidRPr="00343E6C" w:rsidRDefault="004B7CA5" w:rsidP="004B7CA5">
      <w:pPr>
        <w:pStyle w:val="lfej"/>
        <w:numPr>
          <w:ilvl w:val="0"/>
          <w:numId w:val="8"/>
        </w:numPr>
        <w:rPr>
          <w:rFonts w:ascii="Arial" w:hAnsi="Arial" w:cs="Arial"/>
          <w:sz w:val="14"/>
          <w:szCs w:val="14"/>
        </w:rPr>
      </w:pPr>
      <w:r w:rsidRPr="00343E6C">
        <w:rPr>
          <w:rFonts w:ascii="Arial" w:hAnsi="Arial" w:cs="Arial"/>
          <w:sz w:val="14"/>
          <w:szCs w:val="14"/>
        </w:rPr>
        <w:t>a hatósági intézkedés eredményre vezetett</w:t>
      </w:r>
    </w:p>
    <w:p w:rsidR="004B7CA5" w:rsidRPr="00343E6C" w:rsidRDefault="004B7CA5" w:rsidP="004B7CA5">
      <w:pPr>
        <w:pStyle w:val="lfej"/>
        <w:numPr>
          <w:ilvl w:val="0"/>
          <w:numId w:val="8"/>
        </w:numPr>
        <w:rPr>
          <w:rFonts w:ascii="Arial" w:hAnsi="Arial" w:cs="Arial"/>
          <w:sz w:val="14"/>
          <w:szCs w:val="14"/>
        </w:rPr>
      </w:pPr>
      <w:r w:rsidRPr="00343E6C">
        <w:rPr>
          <w:rFonts w:ascii="Arial" w:hAnsi="Arial" w:cs="Arial"/>
          <w:sz w:val="14"/>
          <w:szCs w:val="14"/>
        </w:rPr>
        <w:t>gyermek illetve fiatalkorú esetében a kliens elérte a 18. évet és utógondozást nem írtak elő, vagy sikeresség miatt nem szükséges biztosítani</w:t>
      </w:r>
    </w:p>
    <w:p w:rsidR="004B7CA5" w:rsidRPr="00343E6C" w:rsidRDefault="004B7CA5" w:rsidP="004B7CA5">
      <w:pPr>
        <w:pStyle w:val="lfej"/>
        <w:numPr>
          <w:ilvl w:val="0"/>
          <w:numId w:val="8"/>
        </w:numPr>
        <w:rPr>
          <w:rFonts w:ascii="Arial" w:hAnsi="Arial" w:cs="Arial"/>
          <w:sz w:val="14"/>
          <w:szCs w:val="14"/>
        </w:rPr>
      </w:pPr>
      <w:r w:rsidRPr="00343E6C">
        <w:rPr>
          <w:rFonts w:ascii="Arial" w:hAnsi="Arial" w:cs="Arial"/>
          <w:sz w:val="14"/>
          <w:szCs w:val="14"/>
        </w:rPr>
        <w:t>az igénybe vevő nem kéri tovább a szolgáltatást,</w:t>
      </w:r>
    </w:p>
    <w:p w:rsidR="004B7CA5" w:rsidRPr="00343E6C" w:rsidRDefault="004B7CA5" w:rsidP="004B7CA5">
      <w:pPr>
        <w:pStyle w:val="lfej"/>
        <w:numPr>
          <w:ilvl w:val="0"/>
          <w:numId w:val="8"/>
        </w:numPr>
        <w:rPr>
          <w:rFonts w:ascii="Arial" w:hAnsi="Arial" w:cs="Arial"/>
          <w:sz w:val="14"/>
          <w:szCs w:val="14"/>
        </w:rPr>
      </w:pPr>
      <w:r w:rsidRPr="00343E6C">
        <w:rPr>
          <w:rFonts w:ascii="Arial" w:hAnsi="Arial" w:cs="Arial"/>
          <w:sz w:val="14"/>
          <w:szCs w:val="14"/>
        </w:rPr>
        <w:t>az ellátást más, személyes gondoskodás keretébe tartozó ellátási formában lehet biztosítani,</w:t>
      </w:r>
    </w:p>
    <w:p w:rsidR="004B7CA5" w:rsidRPr="00343E6C" w:rsidRDefault="004B7CA5" w:rsidP="004B7CA5">
      <w:pPr>
        <w:pStyle w:val="lfej"/>
        <w:numPr>
          <w:ilvl w:val="0"/>
          <w:numId w:val="8"/>
        </w:numPr>
        <w:rPr>
          <w:rFonts w:ascii="Arial" w:hAnsi="Arial" w:cs="Arial"/>
          <w:sz w:val="14"/>
          <w:szCs w:val="14"/>
        </w:rPr>
      </w:pPr>
      <w:r w:rsidRPr="00343E6C">
        <w:rPr>
          <w:rFonts w:ascii="Arial" w:hAnsi="Arial" w:cs="Arial"/>
          <w:sz w:val="14"/>
          <w:szCs w:val="14"/>
        </w:rPr>
        <w:t>az igénybevevő elhalálozik,</w:t>
      </w:r>
    </w:p>
    <w:p w:rsidR="004B7CA5" w:rsidRPr="00343E6C" w:rsidRDefault="004B7CA5" w:rsidP="004B7CA5">
      <w:pPr>
        <w:pStyle w:val="lfej"/>
        <w:numPr>
          <w:ilvl w:val="0"/>
          <w:numId w:val="8"/>
        </w:numPr>
        <w:rPr>
          <w:rFonts w:ascii="Arial" w:hAnsi="Arial" w:cs="Arial"/>
          <w:sz w:val="14"/>
          <w:szCs w:val="14"/>
        </w:rPr>
      </w:pPr>
      <w:r w:rsidRPr="00343E6C">
        <w:rPr>
          <w:rFonts w:ascii="Arial" w:hAnsi="Arial" w:cs="Arial"/>
          <w:sz w:val="14"/>
          <w:szCs w:val="14"/>
        </w:rPr>
        <w:t>az intézményegység jogutód nélkül megszűnik.</w:t>
      </w:r>
    </w:p>
    <w:p w:rsidR="004B7CA5" w:rsidRPr="00343E6C" w:rsidRDefault="004B7CA5" w:rsidP="004B7CA5">
      <w:pPr>
        <w:pStyle w:val="lfej"/>
        <w:ind w:left="720"/>
        <w:rPr>
          <w:rFonts w:ascii="Arial" w:hAnsi="Arial" w:cs="Arial"/>
          <w:b/>
          <w:i/>
          <w:sz w:val="14"/>
          <w:szCs w:val="14"/>
        </w:rPr>
      </w:pPr>
    </w:p>
    <w:p w:rsidR="004B7CA5" w:rsidRPr="00343E6C" w:rsidRDefault="004B7CA5" w:rsidP="004B7CA5">
      <w:pPr>
        <w:pStyle w:val="lfej"/>
        <w:rPr>
          <w:rFonts w:ascii="Arial" w:hAnsi="Arial" w:cs="Arial"/>
          <w:sz w:val="14"/>
          <w:szCs w:val="14"/>
        </w:rPr>
      </w:pPr>
      <w:r w:rsidRPr="00343E6C">
        <w:rPr>
          <w:rFonts w:ascii="Arial" w:hAnsi="Arial" w:cs="Arial"/>
          <w:sz w:val="14"/>
          <w:szCs w:val="14"/>
        </w:rPr>
        <w:t>VIII. 14. Nyilvántartás, adatszolgáltatás rendje</w:t>
      </w:r>
    </w:p>
    <w:p w:rsidR="004B7CA5" w:rsidRPr="00343E6C" w:rsidRDefault="004B7CA5" w:rsidP="004B7CA5">
      <w:pPr>
        <w:pStyle w:val="lfej"/>
        <w:rPr>
          <w:rFonts w:ascii="Arial" w:hAnsi="Arial" w:cs="Arial"/>
          <w:b/>
          <w:i/>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A szociális, gyermekjóléti és gyermekvédelmi szolgáltatók, intézmények ágazati azonosítójáról és országos nyilvántartásáról szóló 226/2006. (XI. 20.) Korm. rendelet által előírt adatszolgáltatási kötelezettségének megfelelően az intézmény a Nemzeti Rehabilitációs és Szociális Hivatal által működtetett Központi Elektronikus Nyilvántartás a Szolgáltatást Igénybevevőkről (KENYSZI) elnevezésű rendszerbe naprakész adatokat szolgáltat.</w:t>
      </w:r>
      <w:r w:rsidRPr="00343E6C">
        <w:rPr>
          <w:rFonts w:ascii="Arial" w:hAnsi="Arial" w:cs="Arial"/>
          <w:sz w:val="14"/>
          <w:szCs w:val="14"/>
        </w:rPr>
        <w:br/>
      </w:r>
    </w:p>
    <w:p w:rsidR="004B7CA5" w:rsidRPr="00343E6C" w:rsidRDefault="004B7CA5" w:rsidP="004B7CA5">
      <w:pPr>
        <w:pStyle w:val="lfej"/>
        <w:rPr>
          <w:rFonts w:ascii="Arial" w:hAnsi="Arial" w:cs="Arial"/>
          <w:sz w:val="14"/>
          <w:szCs w:val="14"/>
        </w:rPr>
      </w:pPr>
      <w:r w:rsidRPr="00343E6C">
        <w:rPr>
          <w:rFonts w:ascii="Arial" w:hAnsi="Arial" w:cs="Arial"/>
          <w:caps/>
          <w:sz w:val="14"/>
          <w:szCs w:val="14"/>
        </w:rPr>
        <w:t xml:space="preserve">VIII. II. </w:t>
      </w:r>
      <w:r w:rsidRPr="00343E6C">
        <w:rPr>
          <w:rFonts w:ascii="Arial" w:hAnsi="Arial" w:cs="Arial"/>
          <w:sz w:val="14"/>
          <w:szCs w:val="14"/>
        </w:rPr>
        <w:t xml:space="preserve">Család-és Gyermekjóléti Szolgálat </w:t>
      </w:r>
    </w:p>
    <w:p w:rsidR="004B7CA5" w:rsidRPr="00343E6C" w:rsidRDefault="004B7CA5" w:rsidP="004B7CA5">
      <w:pPr>
        <w:pStyle w:val="lfej"/>
        <w:rPr>
          <w:rFonts w:ascii="Arial" w:hAnsi="Arial" w:cs="Arial"/>
          <w:sz w:val="14"/>
          <w:szCs w:val="14"/>
        </w:rPr>
      </w:pPr>
      <w:r w:rsidRPr="00343E6C">
        <w:rPr>
          <w:rFonts w:ascii="Arial" w:hAnsi="Arial" w:cs="Arial"/>
          <w:caps/>
          <w:sz w:val="14"/>
          <w:szCs w:val="14"/>
        </w:rPr>
        <w:t xml:space="preserve">VIII.II.1. </w:t>
      </w:r>
      <w:r w:rsidRPr="00343E6C">
        <w:rPr>
          <w:rFonts w:ascii="Arial" w:hAnsi="Arial" w:cs="Arial"/>
          <w:sz w:val="14"/>
          <w:szCs w:val="14"/>
        </w:rPr>
        <w:t>Család-és Gyermekjóléti Szolgálat célja és feladatai</w:t>
      </w:r>
    </w:p>
    <w:p w:rsidR="004B7CA5" w:rsidRPr="00343E6C" w:rsidRDefault="004B7CA5" w:rsidP="004B7CA5">
      <w:pPr>
        <w:jc w:val="both"/>
        <w:rPr>
          <w:rFonts w:eastAsia="Calibri"/>
          <w:iCs/>
          <w:noProof/>
          <w:sz w:val="14"/>
          <w:szCs w:val="14"/>
          <w:vertAlign w:val="superscript"/>
        </w:rPr>
      </w:pPr>
      <w:r w:rsidRPr="00343E6C">
        <w:rPr>
          <w:rFonts w:eastAsia="Calibri"/>
          <w:sz w:val="14"/>
          <w:szCs w:val="14"/>
        </w:rPr>
        <w:t>Család és gyermekjóléti alapszolgáltatást lát el.</w:t>
      </w:r>
      <w:r w:rsidRPr="00343E6C">
        <w:rPr>
          <w:rFonts w:eastAsia="Calibri"/>
          <w:iCs/>
          <w:noProof/>
          <w:color w:val="222222"/>
          <w:sz w:val="14"/>
          <w:szCs w:val="14"/>
          <w:shd w:val="clear" w:color="auto" w:fill="FFFFFF"/>
        </w:rPr>
        <w:t xml:space="preserve"> „Szociális vagy mentálhigiénés problémák, illetve egyéb krízishelyzet miatt segítségre szoruló személyek, családok számára az ilyen helyzethez vezető okok megelőzése, a krízishelyzet megszüntetése, valamint az életvezetési képesség megőrzése céljából nyújtott szolgáltatás.” (Szoc.Tv. 64. §. 1. bek. )</w:t>
      </w:r>
    </w:p>
    <w:p w:rsidR="004B7CA5" w:rsidRPr="00343E6C" w:rsidRDefault="004B7CA5" w:rsidP="004B7CA5">
      <w:pPr>
        <w:jc w:val="both"/>
        <w:rPr>
          <w:rFonts w:eastAsia="Calibri"/>
          <w:iCs/>
          <w:noProof/>
          <w:sz w:val="14"/>
          <w:szCs w:val="14"/>
        </w:rPr>
      </w:pPr>
      <w:r w:rsidRPr="00343E6C">
        <w:rPr>
          <w:rFonts w:eastAsia="Calibri"/>
          <w:iCs/>
          <w:noProof/>
          <w:sz w:val="14"/>
          <w:szCs w:val="14"/>
        </w:rPr>
        <w:t xml:space="preserve">A komlpex segítségnyújtás magában foglalja az igénybevevő ügyeinek intézésében a szükséges mértékű segítségnyújtást, tájékoztatást, információszolgáltatást, életvezetési és egyéb tanácsadást, jogi és pszichológiai segítségnyújtást, családgondozást egyéni és csoportos problémakezelést. </w:t>
      </w:r>
    </w:p>
    <w:p w:rsidR="004B7CA5" w:rsidRPr="00343E6C" w:rsidRDefault="004B7CA5" w:rsidP="004B7CA5">
      <w:pPr>
        <w:pStyle w:val="lfej"/>
        <w:jc w:val="both"/>
        <w:rPr>
          <w:rFonts w:ascii="Arial" w:hAnsi="Arial" w:cs="Arial"/>
          <w:sz w:val="14"/>
          <w:szCs w:val="14"/>
        </w:rPr>
      </w:pPr>
    </w:p>
    <w:p w:rsidR="004B7CA5" w:rsidRPr="00343E6C" w:rsidRDefault="004B7CA5" w:rsidP="004B7CA5">
      <w:pPr>
        <w:jc w:val="both"/>
        <w:rPr>
          <w:sz w:val="14"/>
          <w:szCs w:val="14"/>
        </w:rPr>
      </w:pPr>
      <w:r w:rsidRPr="00343E6C">
        <w:rPr>
          <w:rFonts w:eastAsia="Calibri"/>
          <w:iCs/>
          <w:noProof/>
          <w:sz w:val="14"/>
          <w:szCs w:val="14"/>
        </w:rPr>
        <w:t xml:space="preserve">VIII.II.2. </w:t>
      </w:r>
      <w:r w:rsidRPr="00343E6C">
        <w:rPr>
          <w:sz w:val="14"/>
          <w:szCs w:val="14"/>
        </w:rPr>
        <w:t>Alapszolgáltatás keretein belül végzett feladatok:</w:t>
      </w:r>
    </w:p>
    <w:p w:rsidR="004B7CA5" w:rsidRPr="00343E6C" w:rsidRDefault="004B7CA5" w:rsidP="004B7CA5">
      <w:pPr>
        <w:jc w:val="both"/>
        <w:rPr>
          <w:b/>
          <w:i/>
          <w:sz w:val="14"/>
          <w:szCs w:val="14"/>
        </w:rPr>
      </w:pPr>
    </w:p>
    <w:p w:rsidR="004B7CA5" w:rsidRPr="00343E6C" w:rsidRDefault="004B7CA5" w:rsidP="004B7CA5">
      <w:pPr>
        <w:numPr>
          <w:ilvl w:val="0"/>
          <w:numId w:val="31"/>
        </w:numPr>
        <w:jc w:val="both"/>
        <w:rPr>
          <w:sz w:val="14"/>
          <w:szCs w:val="14"/>
        </w:rPr>
      </w:pPr>
      <w:r w:rsidRPr="00343E6C">
        <w:rPr>
          <w:sz w:val="14"/>
          <w:szCs w:val="14"/>
        </w:rPr>
        <w:t>információadás</w:t>
      </w:r>
    </w:p>
    <w:p w:rsidR="004B7CA5" w:rsidRPr="00343E6C" w:rsidRDefault="004B7CA5" w:rsidP="004B7CA5">
      <w:pPr>
        <w:numPr>
          <w:ilvl w:val="0"/>
          <w:numId w:val="31"/>
        </w:numPr>
        <w:jc w:val="both"/>
        <w:rPr>
          <w:sz w:val="14"/>
          <w:szCs w:val="14"/>
        </w:rPr>
      </w:pPr>
      <w:r w:rsidRPr="00343E6C">
        <w:rPr>
          <w:sz w:val="14"/>
          <w:szCs w:val="14"/>
        </w:rPr>
        <w:t>jelzőrendszer működtetése</w:t>
      </w:r>
    </w:p>
    <w:p w:rsidR="004B7CA5" w:rsidRPr="00343E6C" w:rsidRDefault="004B7CA5" w:rsidP="004B7CA5">
      <w:pPr>
        <w:numPr>
          <w:ilvl w:val="0"/>
          <w:numId w:val="31"/>
        </w:numPr>
        <w:jc w:val="both"/>
        <w:rPr>
          <w:sz w:val="14"/>
          <w:szCs w:val="14"/>
        </w:rPr>
      </w:pPr>
      <w:r w:rsidRPr="00343E6C">
        <w:rPr>
          <w:sz w:val="14"/>
          <w:szCs w:val="14"/>
        </w:rPr>
        <w:t>kríziskezelés</w:t>
      </w:r>
    </w:p>
    <w:p w:rsidR="004B7CA5" w:rsidRPr="00343E6C" w:rsidRDefault="004B7CA5" w:rsidP="004B7CA5">
      <w:pPr>
        <w:numPr>
          <w:ilvl w:val="0"/>
          <w:numId w:val="31"/>
        </w:numPr>
        <w:jc w:val="both"/>
        <w:rPr>
          <w:sz w:val="14"/>
          <w:szCs w:val="14"/>
        </w:rPr>
      </w:pPr>
      <w:r w:rsidRPr="00343E6C">
        <w:rPr>
          <w:sz w:val="14"/>
          <w:szCs w:val="14"/>
        </w:rPr>
        <w:t>esetfelelősi feladatok – koordináció</w:t>
      </w:r>
    </w:p>
    <w:p w:rsidR="004B7CA5" w:rsidRPr="00343E6C" w:rsidRDefault="004B7CA5" w:rsidP="004B7CA5">
      <w:pPr>
        <w:numPr>
          <w:ilvl w:val="2"/>
          <w:numId w:val="31"/>
        </w:numPr>
        <w:jc w:val="both"/>
        <w:rPr>
          <w:sz w:val="14"/>
          <w:szCs w:val="14"/>
        </w:rPr>
      </w:pPr>
      <w:r w:rsidRPr="00343E6C">
        <w:rPr>
          <w:sz w:val="14"/>
          <w:szCs w:val="14"/>
        </w:rPr>
        <w:t>ellátásokhoz való hozzájutás segítése</w:t>
      </w:r>
    </w:p>
    <w:p w:rsidR="004B7CA5" w:rsidRPr="00343E6C" w:rsidRDefault="004B7CA5" w:rsidP="004B7CA5">
      <w:pPr>
        <w:numPr>
          <w:ilvl w:val="2"/>
          <w:numId w:val="31"/>
        </w:numPr>
        <w:jc w:val="both"/>
        <w:rPr>
          <w:sz w:val="14"/>
          <w:szCs w:val="14"/>
        </w:rPr>
      </w:pPr>
      <w:r w:rsidRPr="00343E6C">
        <w:rPr>
          <w:sz w:val="14"/>
          <w:szCs w:val="14"/>
        </w:rPr>
        <w:t>természetbeni / pénzbeli ellátásokhoz való hozzájutás segítése</w:t>
      </w:r>
    </w:p>
    <w:p w:rsidR="004B7CA5" w:rsidRPr="00343E6C" w:rsidRDefault="004B7CA5" w:rsidP="004B7CA5">
      <w:pPr>
        <w:numPr>
          <w:ilvl w:val="2"/>
          <w:numId w:val="31"/>
        </w:numPr>
        <w:jc w:val="both"/>
        <w:rPr>
          <w:sz w:val="14"/>
          <w:szCs w:val="14"/>
        </w:rPr>
      </w:pPr>
      <w:r w:rsidRPr="00343E6C">
        <w:rPr>
          <w:sz w:val="14"/>
          <w:szCs w:val="14"/>
        </w:rPr>
        <w:t>eseti gyámként kirendelhető családgondozó biztosítása</w:t>
      </w:r>
    </w:p>
    <w:p w:rsidR="004B7CA5" w:rsidRPr="00343E6C" w:rsidRDefault="004B7CA5" w:rsidP="004B7CA5">
      <w:pPr>
        <w:numPr>
          <w:ilvl w:val="2"/>
          <w:numId w:val="31"/>
        </w:numPr>
        <w:jc w:val="both"/>
        <w:rPr>
          <w:sz w:val="14"/>
          <w:szCs w:val="14"/>
        </w:rPr>
      </w:pPr>
      <w:r w:rsidRPr="00343E6C">
        <w:rPr>
          <w:sz w:val="14"/>
          <w:szCs w:val="14"/>
        </w:rPr>
        <w:t xml:space="preserve">általános tanácsadás </w:t>
      </w:r>
    </w:p>
    <w:p w:rsidR="004B7CA5" w:rsidRPr="00343E6C" w:rsidRDefault="004B7CA5" w:rsidP="004B7CA5">
      <w:pPr>
        <w:numPr>
          <w:ilvl w:val="4"/>
          <w:numId w:val="32"/>
        </w:numPr>
        <w:tabs>
          <w:tab w:val="left" w:pos="2694"/>
        </w:tabs>
        <w:jc w:val="both"/>
        <w:rPr>
          <w:sz w:val="14"/>
          <w:szCs w:val="14"/>
        </w:rPr>
      </w:pPr>
      <w:r w:rsidRPr="00343E6C">
        <w:rPr>
          <w:sz w:val="14"/>
          <w:szCs w:val="14"/>
        </w:rPr>
        <w:t>szociális</w:t>
      </w:r>
    </w:p>
    <w:p w:rsidR="004B7CA5" w:rsidRPr="00343E6C" w:rsidRDefault="004B7CA5" w:rsidP="004B7CA5">
      <w:pPr>
        <w:numPr>
          <w:ilvl w:val="4"/>
          <w:numId w:val="32"/>
        </w:numPr>
        <w:tabs>
          <w:tab w:val="left" w:pos="2694"/>
        </w:tabs>
        <w:jc w:val="both"/>
        <w:rPr>
          <w:sz w:val="14"/>
          <w:szCs w:val="14"/>
        </w:rPr>
      </w:pPr>
      <w:r w:rsidRPr="00343E6C">
        <w:rPr>
          <w:sz w:val="14"/>
          <w:szCs w:val="14"/>
        </w:rPr>
        <w:t xml:space="preserve">életvezetési </w:t>
      </w:r>
    </w:p>
    <w:p w:rsidR="004B7CA5" w:rsidRPr="00343E6C" w:rsidRDefault="004B7CA5" w:rsidP="004B7CA5">
      <w:pPr>
        <w:numPr>
          <w:ilvl w:val="4"/>
          <w:numId w:val="32"/>
        </w:numPr>
        <w:tabs>
          <w:tab w:val="left" w:pos="2694"/>
        </w:tabs>
        <w:jc w:val="both"/>
        <w:rPr>
          <w:sz w:val="14"/>
          <w:szCs w:val="14"/>
        </w:rPr>
      </w:pPr>
      <w:r w:rsidRPr="00343E6C">
        <w:rPr>
          <w:sz w:val="14"/>
          <w:szCs w:val="14"/>
        </w:rPr>
        <w:t xml:space="preserve">mentális, </w:t>
      </w:r>
    </w:p>
    <w:p w:rsidR="004B7CA5" w:rsidRPr="00343E6C" w:rsidRDefault="004B7CA5" w:rsidP="004B7CA5">
      <w:pPr>
        <w:numPr>
          <w:ilvl w:val="4"/>
          <w:numId w:val="32"/>
        </w:numPr>
        <w:tabs>
          <w:tab w:val="left" w:pos="2694"/>
        </w:tabs>
        <w:jc w:val="both"/>
        <w:rPr>
          <w:sz w:val="14"/>
          <w:szCs w:val="14"/>
        </w:rPr>
      </w:pPr>
      <w:r w:rsidRPr="00343E6C">
        <w:rPr>
          <w:sz w:val="14"/>
          <w:szCs w:val="14"/>
        </w:rPr>
        <w:t>háztartási gazdálkodás</w:t>
      </w:r>
    </w:p>
    <w:p w:rsidR="004B7CA5" w:rsidRPr="00343E6C" w:rsidRDefault="004B7CA5" w:rsidP="004B7CA5">
      <w:pPr>
        <w:numPr>
          <w:ilvl w:val="2"/>
          <w:numId w:val="31"/>
        </w:numPr>
        <w:jc w:val="both"/>
        <w:rPr>
          <w:sz w:val="14"/>
          <w:szCs w:val="14"/>
        </w:rPr>
      </w:pPr>
      <w:r w:rsidRPr="00343E6C">
        <w:rPr>
          <w:sz w:val="14"/>
          <w:szCs w:val="14"/>
        </w:rPr>
        <w:t>családgondozás gyermekekkel, családjukkal, egyénekkel</w:t>
      </w:r>
    </w:p>
    <w:p w:rsidR="004B7CA5" w:rsidRPr="00343E6C" w:rsidRDefault="004B7CA5" w:rsidP="004B7CA5">
      <w:pPr>
        <w:numPr>
          <w:ilvl w:val="2"/>
          <w:numId w:val="31"/>
        </w:numPr>
        <w:jc w:val="both"/>
        <w:rPr>
          <w:sz w:val="14"/>
          <w:szCs w:val="14"/>
        </w:rPr>
      </w:pPr>
      <w:r w:rsidRPr="00343E6C">
        <w:rPr>
          <w:sz w:val="14"/>
          <w:szCs w:val="14"/>
        </w:rPr>
        <w:t>csoportmunka</w:t>
      </w:r>
    </w:p>
    <w:p w:rsidR="004B7CA5" w:rsidRPr="00343E6C" w:rsidRDefault="004B7CA5" w:rsidP="004B7CA5">
      <w:pPr>
        <w:numPr>
          <w:ilvl w:val="2"/>
          <w:numId w:val="31"/>
        </w:numPr>
        <w:jc w:val="both"/>
        <w:rPr>
          <w:sz w:val="14"/>
          <w:szCs w:val="14"/>
        </w:rPr>
      </w:pPr>
      <w:r w:rsidRPr="00343E6C">
        <w:rPr>
          <w:sz w:val="14"/>
          <w:szCs w:val="14"/>
        </w:rPr>
        <w:t>egyéni és csoportos készségfejlesztés</w:t>
      </w:r>
    </w:p>
    <w:p w:rsidR="004B7CA5" w:rsidRPr="00343E6C" w:rsidRDefault="004B7CA5" w:rsidP="004B7CA5">
      <w:pPr>
        <w:numPr>
          <w:ilvl w:val="2"/>
          <w:numId w:val="31"/>
        </w:numPr>
        <w:jc w:val="both"/>
        <w:rPr>
          <w:sz w:val="14"/>
          <w:szCs w:val="14"/>
        </w:rPr>
      </w:pPr>
      <w:r w:rsidRPr="00343E6C">
        <w:rPr>
          <w:sz w:val="14"/>
          <w:szCs w:val="14"/>
        </w:rPr>
        <w:t>közösségfejlesztés</w:t>
      </w:r>
    </w:p>
    <w:p w:rsidR="004B7CA5" w:rsidRPr="00343E6C" w:rsidRDefault="004B7CA5" w:rsidP="004B7CA5">
      <w:pPr>
        <w:numPr>
          <w:ilvl w:val="2"/>
          <w:numId w:val="31"/>
        </w:numPr>
        <w:jc w:val="both"/>
        <w:rPr>
          <w:sz w:val="14"/>
          <w:szCs w:val="14"/>
        </w:rPr>
      </w:pPr>
      <w:r w:rsidRPr="00343E6C">
        <w:rPr>
          <w:sz w:val="14"/>
          <w:szCs w:val="14"/>
        </w:rPr>
        <w:t>adománykezelés</w:t>
      </w:r>
    </w:p>
    <w:p w:rsidR="004B7CA5" w:rsidRPr="00343E6C" w:rsidRDefault="004B7CA5" w:rsidP="004B7CA5">
      <w:pPr>
        <w:jc w:val="both"/>
        <w:rPr>
          <w:rFonts w:eastAsia="Calibri"/>
          <w:iCs/>
          <w:noProof/>
          <w:sz w:val="14"/>
          <w:szCs w:val="14"/>
          <w:u w:val="single"/>
        </w:rPr>
      </w:pPr>
    </w:p>
    <w:p w:rsidR="004B7CA5" w:rsidRPr="00343E6C" w:rsidRDefault="004B7CA5" w:rsidP="004B7CA5">
      <w:pPr>
        <w:jc w:val="both"/>
        <w:rPr>
          <w:rFonts w:eastAsia="Calibri"/>
          <w:iCs/>
          <w:noProof/>
          <w:sz w:val="14"/>
          <w:szCs w:val="14"/>
          <w:u w:val="single"/>
        </w:rPr>
      </w:pPr>
      <w:r w:rsidRPr="00343E6C">
        <w:rPr>
          <w:rFonts w:eastAsia="Calibri"/>
          <w:iCs/>
          <w:noProof/>
          <w:sz w:val="14"/>
          <w:szCs w:val="14"/>
        </w:rPr>
        <w:t>Feladata</w:t>
      </w:r>
      <w:r w:rsidRPr="00343E6C">
        <w:rPr>
          <w:rStyle w:val="Vgjegyzet-hivatkozs"/>
          <w:rFonts w:eastAsia="Calibri"/>
          <w:iCs/>
          <w:noProof/>
          <w:sz w:val="14"/>
          <w:szCs w:val="14"/>
        </w:rPr>
        <w:endnoteReference w:id="1"/>
      </w:r>
    </w:p>
    <w:p w:rsidR="004B7CA5" w:rsidRPr="00343E6C" w:rsidRDefault="004B7CA5" w:rsidP="004B7CA5">
      <w:pPr>
        <w:jc w:val="both"/>
        <w:rPr>
          <w:sz w:val="14"/>
          <w:szCs w:val="14"/>
        </w:rPr>
      </w:pPr>
      <w:r w:rsidRPr="00343E6C">
        <w:rPr>
          <w:sz w:val="14"/>
          <w:szCs w:val="14"/>
        </w:rPr>
        <w:lastRenderedPageBreak/>
        <w:t>Ellátja a gyermekjóléti szolgáltatás Gyvt. 40.§. és családsegítés Szociális tv. 64.§. meghatározott feladatait, a gyermekeket ellátó egészségügyi, valamint nevelési-oktatási intézményekkel összehangoltan szervezési, szolgáltatási és gondozási feladatokat végez. Ennek során:</w:t>
      </w:r>
    </w:p>
    <w:p w:rsidR="004B7CA5" w:rsidRPr="00343E6C" w:rsidRDefault="004B7CA5" w:rsidP="004B7CA5">
      <w:pPr>
        <w:numPr>
          <w:ilvl w:val="0"/>
          <w:numId w:val="31"/>
        </w:numPr>
        <w:jc w:val="both"/>
        <w:rPr>
          <w:rFonts w:eastAsia="Calibri"/>
          <w:iCs/>
          <w:noProof/>
          <w:sz w:val="14"/>
          <w:szCs w:val="14"/>
        </w:rPr>
      </w:pPr>
      <w:r w:rsidRPr="00343E6C">
        <w:rPr>
          <w:rFonts w:eastAsia="Calibri"/>
          <w:iCs/>
          <w:noProof/>
          <w:sz w:val="14"/>
          <w:szCs w:val="14"/>
        </w:rPr>
        <w:t>Figyelemmel kíséri a lakosság szociális, mentális helyzetét.</w:t>
      </w:r>
    </w:p>
    <w:p w:rsidR="004B7CA5" w:rsidRPr="00343E6C" w:rsidRDefault="004B7CA5" w:rsidP="004B7CA5">
      <w:pPr>
        <w:numPr>
          <w:ilvl w:val="0"/>
          <w:numId w:val="31"/>
        </w:numPr>
        <w:jc w:val="both"/>
        <w:rPr>
          <w:rFonts w:eastAsia="Calibri"/>
          <w:iCs/>
          <w:noProof/>
          <w:sz w:val="14"/>
          <w:szCs w:val="14"/>
        </w:rPr>
      </w:pPr>
      <w:r w:rsidRPr="00343E6C">
        <w:rPr>
          <w:rFonts w:eastAsia="Calibri"/>
          <w:iCs/>
          <w:noProof/>
          <w:sz w:val="14"/>
          <w:szCs w:val="14"/>
        </w:rPr>
        <w:t xml:space="preserve">Veszélyeztetettséget és krízishelyzetet észlelő- és jelzőrendszert működtet. </w:t>
      </w:r>
    </w:p>
    <w:p w:rsidR="004B7CA5" w:rsidRPr="00343E6C" w:rsidRDefault="004B7CA5" w:rsidP="004B7CA5">
      <w:pPr>
        <w:numPr>
          <w:ilvl w:val="0"/>
          <w:numId w:val="31"/>
        </w:numPr>
        <w:jc w:val="both"/>
        <w:rPr>
          <w:rFonts w:eastAsia="Calibri"/>
          <w:iCs/>
          <w:noProof/>
          <w:sz w:val="14"/>
          <w:szCs w:val="14"/>
        </w:rPr>
      </w:pPr>
      <w:r w:rsidRPr="00343E6C">
        <w:rPr>
          <w:rFonts w:eastAsia="Calibri"/>
          <w:iCs/>
          <w:noProof/>
          <w:sz w:val="14"/>
          <w:szCs w:val="14"/>
        </w:rPr>
        <w:t xml:space="preserve">Információt nyújt a szociális ellátási formákról és azok igénybevételének módjáról, valamint segítséget nyújt a szociális ügyek vitelében. </w:t>
      </w:r>
    </w:p>
    <w:p w:rsidR="004B7CA5" w:rsidRPr="00343E6C" w:rsidRDefault="004B7CA5" w:rsidP="004B7CA5">
      <w:pPr>
        <w:numPr>
          <w:ilvl w:val="0"/>
          <w:numId w:val="31"/>
        </w:numPr>
        <w:jc w:val="both"/>
        <w:rPr>
          <w:rFonts w:eastAsia="Calibri"/>
          <w:iCs/>
          <w:noProof/>
          <w:sz w:val="14"/>
          <w:szCs w:val="14"/>
        </w:rPr>
      </w:pPr>
      <w:r w:rsidRPr="00343E6C">
        <w:rPr>
          <w:rFonts w:eastAsia="Calibri"/>
          <w:iCs/>
          <w:noProof/>
          <w:sz w:val="14"/>
          <w:szCs w:val="14"/>
        </w:rPr>
        <w:t xml:space="preserve">Szociális, életvezetési és mentálhigiénés, pályaválasztási, munkavállalási tanácsadást nyújt. </w:t>
      </w:r>
    </w:p>
    <w:p w:rsidR="004B7CA5" w:rsidRPr="00343E6C" w:rsidRDefault="004B7CA5" w:rsidP="004B7CA5">
      <w:pPr>
        <w:numPr>
          <w:ilvl w:val="0"/>
          <w:numId w:val="31"/>
        </w:numPr>
        <w:jc w:val="both"/>
        <w:rPr>
          <w:rFonts w:eastAsia="Calibri"/>
          <w:iCs/>
          <w:noProof/>
          <w:sz w:val="14"/>
          <w:szCs w:val="14"/>
        </w:rPr>
      </w:pPr>
      <w:r w:rsidRPr="00343E6C">
        <w:rPr>
          <w:rFonts w:eastAsia="Calibri"/>
          <w:iCs/>
          <w:noProof/>
          <w:sz w:val="14"/>
          <w:szCs w:val="14"/>
        </w:rPr>
        <w:t xml:space="preserve">Családgondozást végez a családban jelentkező működési zavarok, illetve konfliktusok megoldásának elősegítése érdekében. </w:t>
      </w:r>
    </w:p>
    <w:p w:rsidR="004B7CA5" w:rsidRPr="00343E6C" w:rsidRDefault="004B7CA5" w:rsidP="004B7CA5">
      <w:pPr>
        <w:numPr>
          <w:ilvl w:val="0"/>
          <w:numId w:val="31"/>
        </w:numPr>
        <w:jc w:val="both"/>
        <w:rPr>
          <w:rFonts w:eastAsia="Calibri"/>
          <w:iCs/>
          <w:noProof/>
          <w:sz w:val="14"/>
          <w:szCs w:val="14"/>
        </w:rPr>
      </w:pPr>
      <w:r w:rsidRPr="00343E6C">
        <w:rPr>
          <w:rFonts w:eastAsia="Calibri"/>
          <w:iCs/>
          <w:noProof/>
          <w:sz w:val="14"/>
          <w:szCs w:val="14"/>
        </w:rPr>
        <w:t xml:space="preserve">Hátrányos helyzetű személyek, lakossági csoporotok számára tanácsadás, szolgáltatás szervez. </w:t>
      </w:r>
    </w:p>
    <w:p w:rsidR="004B7CA5" w:rsidRPr="00343E6C" w:rsidRDefault="004B7CA5" w:rsidP="004B7CA5">
      <w:pPr>
        <w:numPr>
          <w:ilvl w:val="0"/>
          <w:numId w:val="31"/>
        </w:numPr>
        <w:jc w:val="both"/>
        <w:rPr>
          <w:rFonts w:eastAsia="Calibri"/>
          <w:iCs/>
          <w:noProof/>
          <w:sz w:val="14"/>
          <w:szCs w:val="14"/>
        </w:rPr>
      </w:pPr>
      <w:r w:rsidRPr="00343E6C">
        <w:rPr>
          <w:rFonts w:eastAsia="Calibri"/>
          <w:iCs/>
          <w:noProof/>
          <w:sz w:val="14"/>
          <w:szCs w:val="14"/>
        </w:rPr>
        <w:t>A gyámhivatal, valamint a család- és gyermekjóléti központ felkérésére a gyermekvédelmi nyilvántartás megfelelő adatlapját kitöltve környezettanulmányt készít, és a gyámhivatal felkérésére a gyámhatóságokról, valamint a gyermekvédelmi és gyámügyi eljárásról szóló 149/1997. (IX. 10.) Korm. rendelet (a továbbiakban: Gyer.) 47/A. §. (6) bekezdése alapján tájékoztatást nyújt az örökbefogadott gyermek fejlődéséről, körülményeiről és a családba való beilleszkedéséről.</w:t>
      </w:r>
    </w:p>
    <w:p w:rsidR="004B7CA5" w:rsidRPr="00343E6C" w:rsidRDefault="004B7CA5" w:rsidP="004B7CA5">
      <w:pPr>
        <w:numPr>
          <w:ilvl w:val="0"/>
          <w:numId w:val="31"/>
        </w:numPr>
        <w:jc w:val="both"/>
        <w:rPr>
          <w:rFonts w:eastAsia="Calibri"/>
          <w:iCs/>
          <w:noProof/>
          <w:sz w:val="14"/>
          <w:szCs w:val="14"/>
        </w:rPr>
      </w:pPr>
      <w:r w:rsidRPr="00343E6C">
        <w:rPr>
          <w:rFonts w:eastAsia="Calibri"/>
          <w:iCs/>
          <w:noProof/>
          <w:sz w:val="14"/>
          <w:szCs w:val="14"/>
        </w:rPr>
        <w:t xml:space="preserve">Családon belüli kapcsolaterősítéstő mediációs szolgáltatást szervez. </w:t>
      </w:r>
    </w:p>
    <w:p w:rsidR="004B7CA5" w:rsidRPr="00343E6C" w:rsidRDefault="004B7CA5" w:rsidP="004B7CA5">
      <w:pPr>
        <w:numPr>
          <w:ilvl w:val="0"/>
          <w:numId w:val="31"/>
        </w:numPr>
        <w:jc w:val="both"/>
        <w:rPr>
          <w:sz w:val="14"/>
          <w:szCs w:val="14"/>
        </w:rPr>
      </w:pPr>
      <w:r w:rsidRPr="00343E6C">
        <w:rPr>
          <w:sz w:val="14"/>
          <w:szCs w:val="14"/>
        </w:rPr>
        <w:t xml:space="preserve">A családsegítő a jelzőrendszeri feladatának ellátása során figyelemmel kíséri a településen élő családok, gyermekek, személyek életkörülményeit, szociális helyzetét, gyermekjóléti és szociális ellátások, szolgáltatások iránti szükségletét, gyermekvédelmi vagy egyéb hatósági beavatkozást igénylő helyzetét. A jelzésre köteles szervezeteket felhívja jelzési kötelezettségük írásban történő teljesítésére, továbbá veszélyeztetettség illetve krízishelyzet észlelése esetén megfelelő tájékoztatás adására. </w:t>
      </w:r>
    </w:p>
    <w:p w:rsidR="004B7CA5" w:rsidRPr="00343E6C" w:rsidRDefault="004B7CA5" w:rsidP="004B7CA5">
      <w:pPr>
        <w:numPr>
          <w:ilvl w:val="0"/>
          <w:numId w:val="31"/>
        </w:numPr>
        <w:jc w:val="both"/>
        <w:rPr>
          <w:sz w:val="14"/>
          <w:szCs w:val="14"/>
        </w:rPr>
      </w:pPr>
      <w:r w:rsidRPr="00343E6C">
        <w:rPr>
          <w:sz w:val="14"/>
          <w:szCs w:val="14"/>
        </w:rPr>
        <w:t xml:space="preserve">A családsegítő tájékoztatást ad a területén élő személyeknek, szerveknek a megtehető jelzés lehetőségéről; fogadja a beérkezett jelzéseket, amely alapján felkeresi az érintett személyt illetve családot és a szolgáltatásairól tájékoztatást ad vagy megteszi a jelzés szerint szükséges intézkedéseket. Az intézkedések </w:t>
      </w:r>
      <w:proofErr w:type="spellStart"/>
      <w:r w:rsidRPr="00343E6C">
        <w:rPr>
          <w:sz w:val="14"/>
          <w:szCs w:val="14"/>
        </w:rPr>
        <w:t>tényéről</w:t>
      </w:r>
      <w:proofErr w:type="spellEnd"/>
      <w:r w:rsidRPr="00343E6C">
        <w:rPr>
          <w:sz w:val="14"/>
          <w:szCs w:val="14"/>
        </w:rPr>
        <w:t xml:space="preserve"> tájékoztatni köteles a jelzéstevőt amennyiben annak személye „ismert”, és tájékoztatásával nem sérti meg a gyermek bántalmazása és elhanyagolása esetén a megtett jelzésre vonatkozó zárt adatkezelés kötelezettségét.</w:t>
      </w:r>
    </w:p>
    <w:p w:rsidR="004B7CA5" w:rsidRPr="00343E6C" w:rsidRDefault="004B7CA5" w:rsidP="004B7CA5">
      <w:pPr>
        <w:numPr>
          <w:ilvl w:val="0"/>
          <w:numId w:val="31"/>
        </w:numPr>
        <w:jc w:val="both"/>
        <w:rPr>
          <w:sz w:val="14"/>
          <w:szCs w:val="14"/>
        </w:rPr>
      </w:pPr>
      <w:r w:rsidRPr="00343E6C">
        <w:rPr>
          <w:sz w:val="14"/>
          <w:szCs w:val="14"/>
        </w:rPr>
        <w:t>A családsegítő a beérkezett jelzésekről, és az azok alapján megtett intézkedésekről heti rendszerességgel jelentést készít a Család és Gyermekjóléti Központnak.</w:t>
      </w:r>
    </w:p>
    <w:p w:rsidR="004B7CA5" w:rsidRPr="00343E6C" w:rsidRDefault="004B7CA5" w:rsidP="004B7CA5">
      <w:pPr>
        <w:numPr>
          <w:ilvl w:val="0"/>
          <w:numId w:val="31"/>
        </w:numPr>
        <w:jc w:val="both"/>
        <w:rPr>
          <w:sz w:val="14"/>
          <w:szCs w:val="14"/>
        </w:rPr>
      </w:pPr>
      <w:r w:rsidRPr="00343E6C">
        <w:rPr>
          <w:sz w:val="14"/>
          <w:szCs w:val="14"/>
        </w:rPr>
        <w:t xml:space="preserve">A jelzőrendszeri szereplők együttműködésének koordinálása érdekében esetmegbeszélést szervez, az elhangzottakról feljegyzést készít, továbbá éves szakmai tanácskozást tart, és éves jelzőrendszeri intézkedési tervet készít.  </w:t>
      </w:r>
    </w:p>
    <w:p w:rsidR="004B7CA5" w:rsidRPr="00343E6C" w:rsidRDefault="004B7CA5" w:rsidP="004B7CA5">
      <w:pPr>
        <w:numPr>
          <w:ilvl w:val="0"/>
          <w:numId w:val="31"/>
        </w:numPr>
        <w:jc w:val="both"/>
        <w:rPr>
          <w:sz w:val="14"/>
          <w:szCs w:val="14"/>
        </w:rPr>
      </w:pPr>
      <w:r w:rsidRPr="00343E6C">
        <w:rPr>
          <w:sz w:val="14"/>
          <w:szCs w:val="14"/>
        </w:rPr>
        <w:t xml:space="preserve">A kapcsolati erőszak és emberkereskedelem áldozatainak segítése érdekében folyamatosan kapcsolatot tart az Országos Kríziskezelő és Információs Telefonszolgálattal.     </w:t>
      </w:r>
    </w:p>
    <w:p w:rsidR="004B7CA5" w:rsidRPr="00343E6C" w:rsidRDefault="004B7CA5" w:rsidP="004B7CA5">
      <w:pPr>
        <w:numPr>
          <w:ilvl w:val="0"/>
          <w:numId w:val="31"/>
        </w:numPr>
        <w:jc w:val="both"/>
        <w:rPr>
          <w:sz w:val="14"/>
          <w:szCs w:val="14"/>
        </w:rPr>
      </w:pPr>
      <w:r w:rsidRPr="00343E6C">
        <w:rPr>
          <w:sz w:val="14"/>
          <w:szCs w:val="14"/>
        </w:rPr>
        <w:t xml:space="preserve">A családsegítő tájékoztatási kötelezettsége során szociális és egyéb információs adatokat gyűjt és tájékoztatja az érintetteket az őt megillető jogokról, támogatásokról és ellátásokról. A válsághelyzetben lévő várandós anyát az őt és magzatát megillető jogokról, támogatásokról és ellátásokról; a születendő gyermeke felnevelését nem vállaló, válsághelyzetben lévő várandós anyát a nyílt vagy titkos örökbefogadás lehetőségéről és ennek intézéséről. Valamint az örökbefogadó szülőt az örökbefogadás </w:t>
      </w:r>
      <w:proofErr w:type="spellStart"/>
      <w:r w:rsidRPr="00343E6C">
        <w:rPr>
          <w:sz w:val="14"/>
          <w:szCs w:val="14"/>
        </w:rPr>
        <w:t>utánkövetése</w:t>
      </w:r>
      <w:proofErr w:type="spellEnd"/>
      <w:r w:rsidRPr="00343E6C">
        <w:rPr>
          <w:sz w:val="14"/>
          <w:szCs w:val="14"/>
        </w:rPr>
        <w:t xml:space="preserve"> során igénybe vehető szolgáltatásról, kapcsolatfelvételről az </w:t>
      </w:r>
      <w:proofErr w:type="spellStart"/>
      <w:r w:rsidRPr="00343E6C">
        <w:rPr>
          <w:sz w:val="14"/>
          <w:szCs w:val="14"/>
        </w:rPr>
        <w:t>utánkövetést</w:t>
      </w:r>
      <w:proofErr w:type="spellEnd"/>
      <w:r w:rsidRPr="00343E6C">
        <w:rPr>
          <w:sz w:val="14"/>
          <w:szCs w:val="14"/>
        </w:rPr>
        <w:t xml:space="preserve"> végző szervezettel.</w:t>
      </w:r>
    </w:p>
    <w:p w:rsidR="004B7CA5" w:rsidRPr="00343E6C" w:rsidRDefault="004B7CA5" w:rsidP="004B7CA5">
      <w:pPr>
        <w:numPr>
          <w:ilvl w:val="0"/>
          <w:numId w:val="31"/>
        </w:numPr>
        <w:jc w:val="both"/>
        <w:rPr>
          <w:sz w:val="14"/>
          <w:szCs w:val="14"/>
        </w:rPr>
      </w:pPr>
      <w:r w:rsidRPr="00343E6C">
        <w:rPr>
          <w:sz w:val="14"/>
          <w:szCs w:val="14"/>
        </w:rPr>
        <w:t xml:space="preserve">Közreműködik a területén élő személyt megillető vagy számára szükséges, ellátások szolgáltatások elintézésében, ennek érdekében együttműködik az érintett szolgáltatókkal; segíti a gyermeket illetve családját az átmeneti gondozáshoz való hozzájutásban. Segíti az átmeneti gondozást szükségessé tevő okok megszüntetését és a gyermek mielőbbi hazakerülését.  </w:t>
      </w:r>
    </w:p>
    <w:p w:rsidR="004B7CA5" w:rsidRPr="00343E6C" w:rsidRDefault="004B7CA5" w:rsidP="004B7CA5">
      <w:pPr>
        <w:numPr>
          <w:ilvl w:val="0"/>
          <w:numId w:val="31"/>
        </w:numPr>
        <w:jc w:val="both"/>
        <w:rPr>
          <w:sz w:val="14"/>
          <w:szCs w:val="14"/>
        </w:rPr>
      </w:pPr>
      <w:r w:rsidRPr="00343E6C">
        <w:rPr>
          <w:sz w:val="14"/>
          <w:szCs w:val="14"/>
        </w:rPr>
        <w:t xml:space="preserve">A családsegítő szociális segítő munkát végez, melynek keretében segíti az igénybevevőket a családban jelentkező működési zavarok ellensúlyozásában, a családban élő gyermek gondozásában, ellátásának megszervezésében. </w:t>
      </w:r>
    </w:p>
    <w:p w:rsidR="004B7CA5" w:rsidRPr="00343E6C" w:rsidRDefault="004B7CA5" w:rsidP="004B7CA5">
      <w:pPr>
        <w:numPr>
          <w:ilvl w:val="0"/>
          <w:numId w:val="31"/>
        </w:numPr>
        <w:jc w:val="both"/>
        <w:rPr>
          <w:sz w:val="14"/>
          <w:szCs w:val="14"/>
        </w:rPr>
      </w:pPr>
      <w:r w:rsidRPr="00343E6C">
        <w:rPr>
          <w:sz w:val="14"/>
          <w:szCs w:val="14"/>
        </w:rPr>
        <w:t>Számba veszi és mozgósítja az igénybevevő saját és környezetében lévő erőforrásait, továbbá azokat a szolgáltatásokat, amelyek bevonhatók a célok elérésébe, újabb problémák megelőzésébe. Koordinálja az esetkezelésben résztvevő szakemberek, valamint a közvetített ellátásban, szolgáltatásban dolgozók együttműködését.</w:t>
      </w:r>
    </w:p>
    <w:p w:rsidR="004B7CA5" w:rsidRPr="00343E6C" w:rsidRDefault="004B7CA5" w:rsidP="004B7CA5">
      <w:pPr>
        <w:numPr>
          <w:ilvl w:val="0"/>
          <w:numId w:val="31"/>
        </w:numPr>
        <w:jc w:val="both"/>
        <w:rPr>
          <w:sz w:val="14"/>
          <w:szCs w:val="14"/>
        </w:rPr>
      </w:pPr>
      <w:r w:rsidRPr="00343E6C">
        <w:rPr>
          <w:sz w:val="14"/>
          <w:szCs w:val="14"/>
        </w:rPr>
        <w:t xml:space="preserve">A problémák elhárítása érdekében szükség esetén az érintett szakemberek bevonásával esetmegbeszélést illetve esetkonferenciát szervez; a szolgáltatást igénybe vevő személy, család, gyermek és szülő, törvényes képviselő közreműködésével szükség szerint, de legalább hathavonta értékeli az esetkezelés eredményességét. </w:t>
      </w:r>
    </w:p>
    <w:p w:rsidR="004B7CA5" w:rsidRPr="00343E6C" w:rsidRDefault="004B7CA5" w:rsidP="004B7CA5">
      <w:pPr>
        <w:numPr>
          <w:ilvl w:val="0"/>
          <w:numId w:val="31"/>
        </w:numPr>
        <w:jc w:val="both"/>
        <w:rPr>
          <w:sz w:val="14"/>
          <w:szCs w:val="14"/>
        </w:rPr>
      </w:pPr>
      <w:r w:rsidRPr="00343E6C">
        <w:rPr>
          <w:sz w:val="14"/>
          <w:szCs w:val="14"/>
        </w:rPr>
        <w:t>A családban jelentkező nevelési problémák és hiányosságok káros hatásainak enyhítése érdekében szabadidős vagy közösségi programokat szervez, kezdeményezi a köznevelési intézményeknél, az ifjúsággal foglalkozó szociális és kulturális intézményeknél, egyházi és civil szervezeteknél programok megszervezését.</w:t>
      </w:r>
    </w:p>
    <w:p w:rsidR="004B7CA5" w:rsidRPr="00343E6C" w:rsidRDefault="004B7CA5" w:rsidP="004B7CA5">
      <w:pPr>
        <w:numPr>
          <w:ilvl w:val="0"/>
          <w:numId w:val="31"/>
        </w:numPr>
        <w:jc w:val="both"/>
        <w:rPr>
          <w:sz w:val="14"/>
          <w:szCs w:val="14"/>
        </w:rPr>
      </w:pPr>
      <w:r w:rsidRPr="00343E6C">
        <w:rPr>
          <w:sz w:val="14"/>
          <w:szCs w:val="14"/>
        </w:rPr>
        <w:t>A szociális, életvezetési és mentálhigiénés tanácsadást biztosít,</w:t>
      </w:r>
    </w:p>
    <w:p w:rsidR="004B7CA5" w:rsidRPr="00343E6C" w:rsidRDefault="004B7CA5" w:rsidP="004B7CA5">
      <w:pPr>
        <w:numPr>
          <w:ilvl w:val="0"/>
          <w:numId w:val="31"/>
        </w:numPr>
        <w:jc w:val="both"/>
        <w:rPr>
          <w:sz w:val="14"/>
          <w:szCs w:val="14"/>
        </w:rPr>
      </w:pPr>
      <w:r w:rsidRPr="00343E6C">
        <w:rPr>
          <w:sz w:val="14"/>
          <w:szCs w:val="14"/>
        </w:rPr>
        <w:t>Az anyagi nehézségekkel küzdők számára a pénzbeli, természetbeni ellátásokhoz, továbbá a szociális szolgáltatásokhoz való hozzájutás megszervezése,</w:t>
      </w:r>
    </w:p>
    <w:p w:rsidR="004B7CA5" w:rsidRPr="00343E6C" w:rsidRDefault="004B7CA5" w:rsidP="004B7CA5">
      <w:pPr>
        <w:numPr>
          <w:ilvl w:val="0"/>
          <w:numId w:val="31"/>
        </w:numPr>
        <w:jc w:val="both"/>
        <w:rPr>
          <w:sz w:val="14"/>
          <w:szCs w:val="14"/>
        </w:rPr>
      </w:pPr>
      <w:r w:rsidRPr="00343E6C">
        <w:rPr>
          <w:sz w:val="14"/>
          <w:szCs w:val="14"/>
        </w:rPr>
        <w:t>A szociális segítő munka (családgondozást) így a családban jelentkező működési zavarok, illetve konfliktusok megoldásának elősegítését,</w:t>
      </w:r>
    </w:p>
    <w:p w:rsidR="004B7CA5" w:rsidRPr="00343E6C" w:rsidRDefault="004B7CA5" w:rsidP="004B7CA5">
      <w:pPr>
        <w:numPr>
          <w:ilvl w:val="0"/>
          <w:numId w:val="31"/>
        </w:numPr>
        <w:jc w:val="both"/>
        <w:rPr>
          <w:sz w:val="14"/>
          <w:szCs w:val="14"/>
        </w:rPr>
      </w:pPr>
      <w:r w:rsidRPr="00343E6C">
        <w:rPr>
          <w:sz w:val="14"/>
          <w:szCs w:val="14"/>
        </w:rPr>
        <w:t>A közösségfejlesztő programok szervezését, valamint egyéni és csoportos készségfejlesztést,</w:t>
      </w:r>
    </w:p>
    <w:p w:rsidR="004B7CA5" w:rsidRPr="00343E6C" w:rsidRDefault="004B7CA5" w:rsidP="004B7CA5">
      <w:pPr>
        <w:numPr>
          <w:ilvl w:val="0"/>
          <w:numId w:val="31"/>
        </w:numPr>
        <w:jc w:val="both"/>
        <w:rPr>
          <w:sz w:val="14"/>
          <w:szCs w:val="14"/>
        </w:rPr>
      </w:pPr>
      <w:r w:rsidRPr="00343E6C">
        <w:rPr>
          <w:sz w:val="14"/>
          <w:szCs w:val="14"/>
        </w:rPr>
        <w:t>A tartós munkanélküliek, a fiatal munkanélküliek, az adósságterhekkel és lakhatási problémákkal küzdők, a fogyatékossággal élők, a krónikus betegek,</w:t>
      </w:r>
    </w:p>
    <w:p w:rsidR="004B7CA5" w:rsidRPr="00343E6C" w:rsidRDefault="004B7CA5" w:rsidP="004B7CA5">
      <w:pPr>
        <w:numPr>
          <w:ilvl w:val="0"/>
          <w:numId w:val="31"/>
        </w:numPr>
        <w:jc w:val="both"/>
        <w:rPr>
          <w:sz w:val="14"/>
          <w:szCs w:val="14"/>
        </w:rPr>
      </w:pPr>
      <w:r w:rsidRPr="00343E6C">
        <w:rPr>
          <w:sz w:val="14"/>
          <w:szCs w:val="14"/>
        </w:rPr>
        <w:t>A szenvedélybetegek, a pszichiátriai betegek, a kábítószer-problémával küzdők, illetve egyéb szociálisan rászorult személyek és családtagjaik részére tanácsadás nyújtását,</w:t>
      </w:r>
    </w:p>
    <w:p w:rsidR="004B7CA5" w:rsidRPr="00343E6C" w:rsidRDefault="004B7CA5" w:rsidP="004B7CA5">
      <w:pPr>
        <w:numPr>
          <w:ilvl w:val="0"/>
          <w:numId w:val="31"/>
        </w:numPr>
        <w:jc w:val="both"/>
        <w:rPr>
          <w:sz w:val="14"/>
          <w:szCs w:val="14"/>
        </w:rPr>
      </w:pPr>
      <w:r w:rsidRPr="00343E6C">
        <w:rPr>
          <w:sz w:val="14"/>
          <w:szCs w:val="14"/>
        </w:rPr>
        <w:t>A kríziskezelést, valamint a nehéz élethelyzetben élő családokat segítő szolgáltatásokat,</w:t>
      </w:r>
    </w:p>
    <w:p w:rsidR="004B7CA5" w:rsidRPr="00343E6C" w:rsidRDefault="004B7CA5" w:rsidP="004B7CA5">
      <w:pPr>
        <w:numPr>
          <w:ilvl w:val="0"/>
          <w:numId w:val="31"/>
        </w:numPr>
        <w:jc w:val="both"/>
        <w:rPr>
          <w:sz w:val="14"/>
          <w:szCs w:val="14"/>
        </w:rPr>
      </w:pPr>
      <w:r w:rsidRPr="00343E6C">
        <w:rPr>
          <w:sz w:val="14"/>
          <w:szCs w:val="14"/>
        </w:rPr>
        <w:t xml:space="preserve">A 1993. évi III. törvény 64. §. (4) bekezdés g) pontja alapján biztosítani kell:” </w:t>
      </w:r>
      <w:proofErr w:type="spellStart"/>
      <w:r w:rsidRPr="00343E6C">
        <w:rPr>
          <w:sz w:val="14"/>
          <w:szCs w:val="14"/>
        </w:rPr>
        <w:t>szociál-</w:t>
      </w:r>
      <w:proofErr w:type="spellEnd"/>
      <w:r w:rsidRPr="00343E6C">
        <w:rPr>
          <w:sz w:val="14"/>
          <w:szCs w:val="14"/>
        </w:rPr>
        <w:t xml:space="preserve"> és nyugdíjpolitikáért felelős miniszter által kijelölt településen és fővárosi kerületben működő családsegítést ellátó szolgáltatónak a menedékjogról szóló törvényben meghatározott integrációs szerződésbe foglalt társadalmi beilleszkedés elősegítését.</w:t>
      </w:r>
    </w:p>
    <w:p w:rsidR="004B7CA5" w:rsidRPr="00343E6C" w:rsidRDefault="004B7CA5" w:rsidP="004B7CA5">
      <w:pPr>
        <w:numPr>
          <w:ilvl w:val="0"/>
          <w:numId w:val="31"/>
        </w:numPr>
        <w:jc w:val="both"/>
        <w:rPr>
          <w:rFonts w:eastAsia="Calibri"/>
          <w:iCs/>
          <w:noProof/>
          <w:sz w:val="14"/>
          <w:szCs w:val="14"/>
        </w:rPr>
      </w:pPr>
      <w:r w:rsidRPr="00343E6C">
        <w:rPr>
          <w:rFonts w:eastAsia="Calibri"/>
          <w:iCs/>
          <w:noProof/>
          <w:sz w:val="14"/>
          <w:szCs w:val="14"/>
        </w:rPr>
        <w:t xml:space="preserve">Elősegíti, illetve ösztöni a humán jellegű civil kezdeményezéseket. </w:t>
      </w:r>
    </w:p>
    <w:p w:rsidR="004B7CA5" w:rsidRPr="00343E6C" w:rsidRDefault="004B7CA5" w:rsidP="004B7CA5">
      <w:pPr>
        <w:numPr>
          <w:ilvl w:val="0"/>
          <w:numId w:val="31"/>
        </w:numPr>
        <w:jc w:val="both"/>
        <w:rPr>
          <w:rFonts w:eastAsia="Calibri"/>
          <w:iCs/>
          <w:noProof/>
          <w:sz w:val="14"/>
          <w:szCs w:val="14"/>
        </w:rPr>
      </w:pPr>
      <w:r w:rsidRPr="00343E6C">
        <w:rPr>
          <w:rFonts w:eastAsia="Calibri"/>
          <w:iCs/>
          <w:noProof/>
          <w:sz w:val="14"/>
          <w:szCs w:val="14"/>
        </w:rPr>
        <w:t xml:space="preserve">Képző intézményekkel együttműködve terepgyakorlati helyet biztosít. </w:t>
      </w:r>
    </w:p>
    <w:p w:rsidR="004B7CA5" w:rsidRPr="00343E6C" w:rsidRDefault="004B7CA5" w:rsidP="004B7CA5">
      <w:pPr>
        <w:ind w:left="60"/>
        <w:jc w:val="both"/>
        <w:rPr>
          <w:rFonts w:eastAsia="Calibri"/>
          <w:iCs/>
          <w:noProof/>
          <w:sz w:val="14"/>
          <w:szCs w:val="14"/>
        </w:rPr>
      </w:pPr>
    </w:p>
    <w:p w:rsidR="004B7CA5" w:rsidRPr="00343E6C" w:rsidRDefault="004B7CA5" w:rsidP="004B7CA5">
      <w:pPr>
        <w:jc w:val="both"/>
        <w:rPr>
          <w:i/>
          <w:sz w:val="14"/>
          <w:szCs w:val="14"/>
        </w:rPr>
      </w:pPr>
      <w:r w:rsidRPr="00343E6C">
        <w:rPr>
          <w:sz w:val="14"/>
          <w:szCs w:val="14"/>
        </w:rPr>
        <w:t>VIII.II.3. Megvalósítani kívánt program, létrejövő kapacitások, nyújtott szolgáltatási elemek,</w:t>
      </w:r>
      <w:r w:rsidRPr="00343E6C">
        <w:rPr>
          <w:i/>
          <w:sz w:val="14"/>
          <w:szCs w:val="14"/>
        </w:rPr>
        <w:t xml:space="preserve"> </w:t>
      </w:r>
      <w:r w:rsidRPr="00343E6C">
        <w:rPr>
          <w:sz w:val="14"/>
          <w:szCs w:val="14"/>
        </w:rPr>
        <w:t>tevékenységek leírása</w:t>
      </w:r>
    </w:p>
    <w:p w:rsidR="004B7CA5" w:rsidRPr="00343E6C" w:rsidRDefault="004B7CA5" w:rsidP="004B7CA5">
      <w:pPr>
        <w:jc w:val="both"/>
        <w:rPr>
          <w:i/>
          <w:sz w:val="14"/>
          <w:szCs w:val="14"/>
        </w:rPr>
      </w:pPr>
    </w:p>
    <w:p w:rsidR="004B7CA5" w:rsidRPr="00343E6C" w:rsidRDefault="004B7CA5" w:rsidP="004B7CA5">
      <w:pPr>
        <w:pStyle w:val="Listaszerbekezds"/>
        <w:ind w:left="0"/>
        <w:jc w:val="both"/>
        <w:rPr>
          <w:sz w:val="14"/>
          <w:szCs w:val="14"/>
        </w:rPr>
      </w:pPr>
      <w:r w:rsidRPr="00343E6C">
        <w:rPr>
          <w:sz w:val="14"/>
          <w:szCs w:val="14"/>
        </w:rPr>
        <w:t xml:space="preserve">A családsegítés a szakember/családsegítő és az ellátást igénylő együttes munkafolyamata, melynek tartalma és menete írásbeli együttműködési megállapodásban kerül rögzítésre – kivéve, ha a szakmai tevékenység az első interjú során tett intézkedéssel lezárható. </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 xml:space="preserve">A megállapodás tartalmazza: </w:t>
      </w:r>
    </w:p>
    <w:p w:rsidR="004B7CA5" w:rsidRPr="00343E6C" w:rsidRDefault="004B7CA5" w:rsidP="004B7CA5">
      <w:pPr>
        <w:widowControl w:val="0"/>
        <w:numPr>
          <w:ilvl w:val="0"/>
          <w:numId w:val="31"/>
        </w:numPr>
        <w:autoSpaceDE w:val="0"/>
        <w:autoSpaceDN w:val="0"/>
        <w:adjustRightInd w:val="0"/>
        <w:jc w:val="both"/>
        <w:rPr>
          <w:sz w:val="14"/>
          <w:szCs w:val="14"/>
        </w:rPr>
      </w:pPr>
      <w:r w:rsidRPr="00343E6C">
        <w:rPr>
          <w:sz w:val="14"/>
          <w:szCs w:val="14"/>
        </w:rPr>
        <w:t xml:space="preserve">a szolgáltatást igénybe vevő problémáit, </w:t>
      </w:r>
    </w:p>
    <w:p w:rsidR="004B7CA5" w:rsidRPr="00343E6C" w:rsidRDefault="004B7CA5" w:rsidP="004B7CA5">
      <w:pPr>
        <w:widowControl w:val="0"/>
        <w:numPr>
          <w:ilvl w:val="0"/>
          <w:numId w:val="31"/>
        </w:numPr>
        <w:autoSpaceDE w:val="0"/>
        <w:autoSpaceDN w:val="0"/>
        <w:adjustRightInd w:val="0"/>
        <w:jc w:val="both"/>
        <w:rPr>
          <w:sz w:val="14"/>
          <w:szCs w:val="14"/>
        </w:rPr>
      </w:pPr>
      <w:r w:rsidRPr="00343E6C">
        <w:rPr>
          <w:sz w:val="14"/>
          <w:szCs w:val="14"/>
        </w:rPr>
        <w:t xml:space="preserve">az elérendő célt és annak érdekében teendő szakmai intézkedéseket, feladatokat, </w:t>
      </w:r>
    </w:p>
    <w:p w:rsidR="004B7CA5" w:rsidRPr="00343E6C" w:rsidRDefault="004B7CA5" w:rsidP="004B7CA5">
      <w:pPr>
        <w:widowControl w:val="0"/>
        <w:numPr>
          <w:ilvl w:val="0"/>
          <w:numId w:val="31"/>
        </w:numPr>
        <w:autoSpaceDE w:val="0"/>
        <w:autoSpaceDN w:val="0"/>
        <w:adjustRightInd w:val="0"/>
        <w:jc w:val="both"/>
        <w:rPr>
          <w:sz w:val="14"/>
          <w:szCs w:val="14"/>
        </w:rPr>
      </w:pPr>
      <w:r w:rsidRPr="00343E6C">
        <w:rPr>
          <w:sz w:val="14"/>
          <w:szCs w:val="14"/>
        </w:rPr>
        <w:t xml:space="preserve">az együttműködés módját, </w:t>
      </w:r>
    </w:p>
    <w:p w:rsidR="004B7CA5" w:rsidRPr="00343E6C" w:rsidRDefault="004B7CA5" w:rsidP="004B7CA5">
      <w:pPr>
        <w:widowControl w:val="0"/>
        <w:numPr>
          <w:ilvl w:val="0"/>
          <w:numId w:val="31"/>
        </w:numPr>
        <w:autoSpaceDE w:val="0"/>
        <w:autoSpaceDN w:val="0"/>
        <w:adjustRightInd w:val="0"/>
        <w:jc w:val="both"/>
        <w:rPr>
          <w:sz w:val="14"/>
          <w:szCs w:val="14"/>
        </w:rPr>
      </w:pPr>
      <w:r w:rsidRPr="00343E6C">
        <w:rPr>
          <w:sz w:val="14"/>
          <w:szCs w:val="14"/>
        </w:rPr>
        <w:t xml:space="preserve">a segítő folyamatba bevonandó szolgáltatókat, intézményeket, </w:t>
      </w:r>
    </w:p>
    <w:p w:rsidR="004B7CA5" w:rsidRPr="00343E6C" w:rsidRDefault="004B7CA5" w:rsidP="004B7CA5">
      <w:pPr>
        <w:widowControl w:val="0"/>
        <w:numPr>
          <w:ilvl w:val="0"/>
          <w:numId w:val="31"/>
        </w:numPr>
        <w:autoSpaceDE w:val="0"/>
        <w:autoSpaceDN w:val="0"/>
        <w:adjustRightInd w:val="0"/>
        <w:jc w:val="both"/>
        <w:rPr>
          <w:sz w:val="14"/>
          <w:szCs w:val="14"/>
        </w:rPr>
      </w:pPr>
      <w:r w:rsidRPr="00343E6C">
        <w:rPr>
          <w:sz w:val="14"/>
          <w:szCs w:val="14"/>
        </w:rPr>
        <w:t xml:space="preserve">a találkozások rendszerességét, </w:t>
      </w:r>
    </w:p>
    <w:p w:rsidR="004B7CA5" w:rsidRPr="00343E6C" w:rsidRDefault="004B7CA5" w:rsidP="004B7CA5">
      <w:pPr>
        <w:widowControl w:val="0"/>
        <w:numPr>
          <w:ilvl w:val="0"/>
          <w:numId w:val="31"/>
        </w:numPr>
        <w:autoSpaceDE w:val="0"/>
        <w:autoSpaceDN w:val="0"/>
        <w:adjustRightInd w:val="0"/>
        <w:jc w:val="both"/>
        <w:rPr>
          <w:sz w:val="14"/>
          <w:szCs w:val="14"/>
        </w:rPr>
      </w:pPr>
      <w:r w:rsidRPr="00343E6C">
        <w:rPr>
          <w:sz w:val="14"/>
          <w:szCs w:val="14"/>
        </w:rPr>
        <w:t xml:space="preserve">a segítő folyamat várható eredményét, </w:t>
      </w:r>
    </w:p>
    <w:p w:rsidR="004B7CA5" w:rsidRPr="00343E6C" w:rsidRDefault="004B7CA5" w:rsidP="004B7CA5">
      <w:pPr>
        <w:widowControl w:val="0"/>
        <w:numPr>
          <w:ilvl w:val="0"/>
          <w:numId w:val="31"/>
        </w:numPr>
        <w:autoSpaceDE w:val="0"/>
        <w:autoSpaceDN w:val="0"/>
        <w:adjustRightInd w:val="0"/>
        <w:jc w:val="both"/>
        <w:rPr>
          <w:sz w:val="14"/>
          <w:szCs w:val="14"/>
        </w:rPr>
      </w:pPr>
      <w:r w:rsidRPr="00343E6C">
        <w:rPr>
          <w:sz w:val="14"/>
          <w:szCs w:val="14"/>
        </w:rPr>
        <w:t xml:space="preserve">lezárás időpontját. </w:t>
      </w:r>
    </w:p>
    <w:p w:rsidR="004B7CA5" w:rsidRPr="00343E6C" w:rsidRDefault="004B7CA5" w:rsidP="004B7CA5">
      <w:pPr>
        <w:jc w:val="both"/>
        <w:rPr>
          <w:sz w:val="14"/>
          <w:szCs w:val="14"/>
        </w:rPr>
      </w:pPr>
      <w:r w:rsidRPr="00343E6C">
        <w:rPr>
          <w:sz w:val="14"/>
          <w:szCs w:val="14"/>
        </w:rPr>
        <w:t xml:space="preserve">A segítő folyamat az igénybe vevő személy otthonában, családi környezetében tett látogatások (családlátogatás) és a családsegítő szolgálatnál folytatott segítő munkaformák (segítő beszélgetés, tanácsadás, információnyújtás) valósul meg. </w:t>
      </w:r>
    </w:p>
    <w:p w:rsidR="004B7CA5" w:rsidRPr="00343E6C" w:rsidRDefault="004B7CA5" w:rsidP="004B7CA5">
      <w:pPr>
        <w:jc w:val="both"/>
        <w:rPr>
          <w:sz w:val="14"/>
          <w:szCs w:val="14"/>
        </w:rPr>
      </w:pPr>
    </w:p>
    <w:p w:rsidR="004B7CA5" w:rsidRPr="00343E6C" w:rsidRDefault="004B7CA5" w:rsidP="004B7CA5">
      <w:pPr>
        <w:pStyle w:val="Listaszerbekezds"/>
        <w:widowControl w:val="0"/>
        <w:numPr>
          <w:ilvl w:val="0"/>
          <w:numId w:val="31"/>
        </w:numPr>
        <w:autoSpaceDE w:val="0"/>
        <w:autoSpaceDN w:val="0"/>
        <w:adjustRightInd w:val="0"/>
        <w:jc w:val="both"/>
        <w:rPr>
          <w:sz w:val="14"/>
          <w:szCs w:val="14"/>
        </w:rPr>
      </w:pPr>
      <w:r w:rsidRPr="00343E6C">
        <w:rPr>
          <w:sz w:val="14"/>
          <w:szCs w:val="14"/>
        </w:rPr>
        <w:t>A szociális esetmunkát végző szakembert esetfelelősnek kell kijelölni. Az esetfelelős figyelemmel kíséri, hogy a családsegítést igénybe vevő személy problémája kezeléséhez igénybe veszi –</w:t>
      </w:r>
      <w:proofErr w:type="gramStart"/>
      <w:r w:rsidRPr="00343E6C">
        <w:rPr>
          <w:sz w:val="14"/>
          <w:szCs w:val="14"/>
        </w:rPr>
        <w:t>e</w:t>
      </w:r>
      <w:proofErr w:type="gramEnd"/>
      <w:r w:rsidRPr="00343E6C">
        <w:rPr>
          <w:sz w:val="14"/>
          <w:szCs w:val="14"/>
        </w:rPr>
        <w:t xml:space="preserve"> az elérhető szolgáltatásokat. </w:t>
      </w:r>
    </w:p>
    <w:p w:rsidR="004B7CA5" w:rsidRPr="00343E6C" w:rsidRDefault="004B7CA5" w:rsidP="004B7CA5">
      <w:pPr>
        <w:pStyle w:val="Listaszerbekezds"/>
        <w:widowControl w:val="0"/>
        <w:numPr>
          <w:ilvl w:val="0"/>
          <w:numId w:val="31"/>
        </w:numPr>
        <w:autoSpaceDE w:val="0"/>
        <w:autoSpaceDN w:val="0"/>
        <w:adjustRightInd w:val="0"/>
        <w:jc w:val="both"/>
        <w:rPr>
          <w:sz w:val="14"/>
          <w:szCs w:val="14"/>
        </w:rPr>
      </w:pPr>
      <w:r w:rsidRPr="00343E6C">
        <w:rPr>
          <w:sz w:val="14"/>
          <w:szCs w:val="14"/>
        </w:rPr>
        <w:t>Az alapszolgáltatás igénybe vétele esetén az 15/ 1998. (IV.30.) NM rendelet 7. számú melléklete szerint szakmai dokumentációt - esetnapló- alkalmazzuk, ezen túl vezetjük továbbra is a forgalmi naplót.</w:t>
      </w:r>
    </w:p>
    <w:p w:rsidR="004B7CA5" w:rsidRPr="00343E6C" w:rsidRDefault="004B7CA5" w:rsidP="004B7CA5">
      <w:pPr>
        <w:pStyle w:val="Listaszerbekezds"/>
        <w:widowControl w:val="0"/>
        <w:numPr>
          <w:ilvl w:val="0"/>
          <w:numId w:val="31"/>
        </w:numPr>
        <w:autoSpaceDE w:val="0"/>
        <w:autoSpaceDN w:val="0"/>
        <w:adjustRightInd w:val="0"/>
        <w:jc w:val="both"/>
        <w:rPr>
          <w:sz w:val="14"/>
          <w:szCs w:val="14"/>
        </w:rPr>
      </w:pPr>
      <w:r w:rsidRPr="00343E6C">
        <w:rPr>
          <w:sz w:val="14"/>
          <w:szCs w:val="14"/>
        </w:rPr>
        <w:t xml:space="preserve">Hatósági intézkedésről szóló javaslat esetén szükséges a 235/1997. (XII. 17.) Korm. </w:t>
      </w:r>
      <w:proofErr w:type="gramStart"/>
      <w:r w:rsidRPr="00343E6C">
        <w:rPr>
          <w:sz w:val="14"/>
          <w:szCs w:val="14"/>
        </w:rPr>
        <w:t>rendelet vonatkozó</w:t>
      </w:r>
      <w:proofErr w:type="gramEnd"/>
      <w:r w:rsidRPr="00343E6C">
        <w:rPr>
          <w:sz w:val="14"/>
          <w:szCs w:val="14"/>
        </w:rPr>
        <w:t xml:space="preserve"> adatlapjainak kitöltése.</w:t>
      </w:r>
    </w:p>
    <w:p w:rsidR="004B7CA5" w:rsidRPr="00343E6C" w:rsidRDefault="004B7CA5" w:rsidP="004B7CA5">
      <w:pPr>
        <w:pStyle w:val="Listaszerbekezds"/>
        <w:jc w:val="both"/>
        <w:rPr>
          <w:sz w:val="14"/>
          <w:szCs w:val="14"/>
        </w:rPr>
      </w:pPr>
    </w:p>
    <w:p w:rsidR="004B7CA5" w:rsidRPr="00343E6C" w:rsidRDefault="004B7CA5" w:rsidP="004B7CA5">
      <w:pPr>
        <w:jc w:val="both"/>
        <w:rPr>
          <w:sz w:val="14"/>
          <w:szCs w:val="14"/>
        </w:rPr>
      </w:pPr>
      <w:r w:rsidRPr="00343E6C">
        <w:rPr>
          <w:sz w:val="14"/>
          <w:szCs w:val="14"/>
        </w:rPr>
        <w:t>VIII. II.4.  A feladatellátás szakmai tartalma</w:t>
      </w:r>
    </w:p>
    <w:p w:rsidR="004B7CA5" w:rsidRPr="00343E6C" w:rsidRDefault="004B7CA5" w:rsidP="004B7CA5">
      <w:pPr>
        <w:jc w:val="both"/>
        <w:rPr>
          <w:rFonts w:eastAsia="Calibri"/>
          <w:iCs/>
          <w:noProof/>
          <w:sz w:val="14"/>
          <w:szCs w:val="14"/>
        </w:rPr>
      </w:pPr>
      <w:r w:rsidRPr="00343E6C">
        <w:rPr>
          <w:rFonts w:eastAsia="Calibri"/>
          <w:iCs/>
          <w:noProof/>
          <w:sz w:val="14"/>
          <w:szCs w:val="14"/>
        </w:rPr>
        <w:t xml:space="preserve">A család-és gyermekjóléti alapszolgáltatás magában foglalja az igénybevevő ügyeinek intézésében a szükséges mértékű segítségnyújtást, tájékoztatást, információszolgáltatást, életvezetési és egyéb tanácsadást, jogi és pszichológiai segítségnyújtást, családgondozást egyéni és csoportos problémakezelést. </w:t>
      </w:r>
    </w:p>
    <w:p w:rsidR="004B7CA5" w:rsidRPr="00343E6C" w:rsidRDefault="004B7CA5" w:rsidP="004B7CA5">
      <w:pPr>
        <w:jc w:val="both"/>
        <w:rPr>
          <w:rFonts w:eastAsia="Calibri"/>
          <w:iCs/>
          <w:noProof/>
          <w:sz w:val="14"/>
          <w:szCs w:val="14"/>
        </w:rPr>
      </w:pPr>
    </w:p>
    <w:p w:rsidR="004B7CA5" w:rsidRPr="00343E6C" w:rsidRDefault="004B7CA5" w:rsidP="004B7CA5">
      <w:pPr>
        <w:widowControl w:val="0"/>
        <w:numPr>
          <w:ilvl w:val="0"/>
          <w:numId w:val="31"/>
        </w:numPr>
        <w:tabs>
          <w:tab w:val="left" w:pos="360"/>
        </w:tabs>
        <w:autoSpaceDE w:val="0"/>
        <w:autoSpaceDN w:val="0"/>
        <w:adjustRightInd w:val="0"/>
        <w:jc w:val="both"/>
        <w:rPr>
          <w:sz w:val="14"/>
          <w:szCs w:val="14"/>
        </w:rPr>
      </w:pPr>
      <w:r w:rsidRPr="00343E6C">
        <w:rPr>
          <w:sz w:val="14"/>
          <w:szCs w:val="14"/>
        </w:rPr>
        <w:t>Veszélyeztetettséget és krízishelyzetet észlelő jelzőrendszer működtetése</w:t>
      </w:r>
    </w:p>
    <w:p w:rsidR="004B7CA5" w:rsidRPr="00343E6C" w:rsidRDefault="004B7CA5" w:rsidP="004B7CA5">
      <w:pPr>
        <w:pStyle w:val="Listaszerbekezds"/>
        <w:widowControl w:val="0"/>
        <w:numPr>
          <w:ilvl w:val="0"/>
          <w:numId w:val="33"/>
        </w:numPr>
        <w:autoSpaceDE w:val="0"/>
        <w:autoSpaceDN w:val="0"/>
        <w:adjustRightInd w:val="0"/>
        <w:jc w:val="both"/>
        <w:rPr>
          <w:sz w:val="14"/>
          <w:szCs w:val="14"/>
        </w:rPr>
      </w:pPr>
      <w:r w:rsidRPr="00343E6C">
        <w:rPr>
          <w:sz w:val="14"/>
          <w:szCs w:val="14"/>
        </w:rPr>
        <w:t xml:space="preserve">A 15/1978 NM. rendelet 9 § rendelkezései szerint végzett jelzőrendszeri munka keretében: Koordinálja a jelzőrendszer tagjainak – jelzőrendszeri – tevékenységét, felhívja figyelmüket jelzési kötelezettségükre. </w:t>
      </w:r>
    </w:p>
    <w:p w:rsidR="004B7CA5" w:rsidRPr="00343E6C" w:rsidRDefault="004B7CA5" w:rsidP="004B7CA5">
      <w:pPr>
        <w:pStyle w:val="Listaszerbekezds"/>
        <w:widowControl w:val="0"/>
        <w:numPr>
          <w:ilvl w:val="0"/>
          <w:numId w:val="33"/>
        </w:numPr>
        <w:autoSpaceDE w:val="0"/>
        <w:autoSpaceDN w:val="0"/>
        <w:adjustRightInd w:val="0"/>
        <w:jc w:val="both"/>
        <w:rPr>
          <w:sz w:val="14"/>
          <w:szCs w:val="14"/>
        </w:rPr>
      </w:pPr>
      <w:r w:rsidRPr="00343E6C">
        <w:rPr>
          <w:sz w:val="14"/>
          <w:szCs w:val="14"/>
        </w:rPr>
        <w:t xml:space="preserve">Fogadja a beérkező jelzéseket, megteszi a szükséges lépéseket, intézkedéseket. </w:t>
      </w:r>
    </w:p>
    <w:p w:rsidR="004B7CA5" w:rsidRPr="00343E6C" w:rsidRDefault="004B7CA5" w:rsidP="004B7CA5">
      <w:pPr>
        <w:pStyle w:val="Listaszerbekezds"/>
        <w:widowControl w:val="0"/>
        <w:numPr>
          <w:ilvl w:val="0"/>
          <w:numId w:val="33"/>
        </w:numPr>
        <w:autoSpaceDE w:val="0"/>
        <w:autoSpaceDN w:val="0"/>
        <w:adjustRightInd w:val="0"/>
        <w:jc w:val="both"/>
        <w:rPr>
          <w:sz w:val="14"/>
          <w:szCs w:val="14"/>
        </w:rPr>
      </w:pPr>
      <w:r w:rsidRPr="00343E6C">
        <w:rPr>
          <w:sz w:val="14"/>
          <w:szCs w:val="14"/>
        </w:rPr>
        <w:t xml:space="preserve">A jelzőrendszer tagjaival előírás és szükség szerint esetmegbeszélést szervez. </w:t>
      </w:r>
    </w:p>
    <w:p w:rsidR="004B7CA5" w:rsidRPr="00343E6C" w:rsidRDefault="004B7CA5" w:rsidP="004B7CA5">
      <w:pPr>
        <w:pStyle w:val="Listaszerbekezds"/>
        <w:widowControl w:val="0"/>
        <w:numPr>
          <w:ilvl w:val="0"/>
          <w:numId w:val="33"/>
        </w:numPr>
        <w:autoSpaceDE w:val="0"/>
        <w:autoSpaceDN w:val="0"/>
        <w:adjustRightInd w:val="0"/>
        <w:jc w:val="both"/>
        <w:rPr>
          <w:sz w:val="14"/>
          <w:szCs w:val="14"/>
        </w:rPr>
      </w:pPr>
      <w:r w:rsidRPr="00343E6C">
        <w:rPr>
          <w:sz w:val="14"/>
          <w:szCs w:val="14"/>
        </w:rPr>
        <w:lastRenderedPageBreak/>
        <w:t>Ha a Szolgálat a család- és gyermekjóléti központ szakmai támogatását igényli, vagy a család- és gyermekjóléti központ feladatkörébe tartozó szolgáltatás, intézkedés szükségessége merül fel, esetmegbeszélést kezdeményez.</w:t>
      </w:r>
    </w:p>
    <w:p w:rsidR="004B7CA5" w:rsidRPr="00343E6C" w:rsidRDefault="004B7CA5" w:rsidP="004B7CA5">
      <w:pPr>
        <w:pStyle w:val="Listaszerbekezds"/>
        <w:widowControl w:val="0"/>
        <w:numPr>
          <w:ilvl w:val="0"/>
          <w:numId w:val="33"/>
        </w:numPr>
        <w:autoSpaceDE w:val="0"/>
        <w:autoSpaceDN w:val="0"/>
        <w:adjustRightInd w:val="0"/>
        <w:jc w:val="both"/>
        <w:rPr>
          <w:sz w:val="14"/>
          <w:szCs w:val="14"/>
        </w:rPr>
      </w:pPr>
      <w:r w:rsidRPr="00343E6C">
        <w:rPr>
          <w:sz w:val="14"/>
          <w:szCs w:val="14"/>
        </w:rPr>
        <w:t>A gyermeket fenyegető közvetlen és súlyos veszély esetén a család- és gyermekjóléti szolgálat haladéktalanul, a család- és gyermekjóléti központ értesítése mellett, közvetlenül tesz javaslatot a hatóság intézkedésére.</w:t>
      </w:r>
    </w:p>
    <w:p w:rsidR="004B7CA5" w:rsidRPr="00343E6C" w:rsidRDefault="004B7CA5" w:rsidP="004B7CA5">
      <w:pPr>
        <w:jc w:val="both"/>
        <w:rPr>
          <w:sz w:val="14"/>
          <w:szCs w:val="14"/>
        </w:rPr>
      </w:pPr>
    </w:p>
    <w:p w:rsidR="004B7CA5" w:rsidRPr="00343E6C" w:rsidRDefault="004B7CA5" w:rsidP="004B7CA5">
      <w:pPr>
        <w:widowControl w:val="0"/>
        <w:numPr>
          <w:ilvl w:val="0"/>
          <w:numId w:val="31"/>
        </w:numPr>
        <w:tabs>
          <w:tab w:val="left" w:pos="284"/>
        </w:tabs>
        <w:autoSpaceDE w:val="0"/>
        <w:autoSpaceDN w:val="0"/>
        <w:adjustRightInd w:val="0"/>
        <w:jc w:val="both"/>
        <w:rPr>
          <w:sz w:val="14"/>
          <w:szCs w:val="14"/>
        </w:rPr>
      </w:pPr>
      <w:r w:rsidRPr="00343E6C">
        <w:rPr>
          <w:sz w:val="14"/>
          <w:szCs w:val="14"/>
        </w:rPr>
        <w:t>Egyéni esetkezelés/családgondozás, szociális segítő munka</w:t>
      </w:r>
    </w:p>
    <w:p w:rsidR="004B7CA5" w:rsidRPr="00343E6C" w:rsidRDefault="004B7CA5" w:rsidP="004B7CA5">
      <w:pPr>
        <w:pStyle w:val="Listaszerbekezds"/>
        <w:widowControl w:val="0"/>
        <w:numPr>
          <w:ilvl w:val="0"/>
          <w:numId w:val="34"/>
        </w:numPr>
        <w:autoSpaceDE w:val="0"/>
        <w:autoSpaceDN w:val="0"/>
        <w:adjustRightInd w:val="0"/>
        <w:jc w:val="both"/>
        <w:rPr>
          <w:sz w:val="14"/>
          <w:szCs w:val="14"/>
        </w:rPr>
      </w:pPr>
      <w:r w:rsidRPr="00343E6C">
        <w:rPr>
          <w:sz w:val="14"/>
          <w:szCs w:val="14"/>
        </w:rPr>
        <w:t xml:space="preserve">A családgondozás meghatározott ideig tartó folyamatos segítő kapcsolat az igénybevevő problémájának feltárása és kezelése érdekében. Szükség esetén a családtagokra is kiterjedő komplex gondozást nyújtó segítő kapcsolat. </w:t>
      </w:r>
    </w:p>
    <w:p w:rsidR="004B7CA5" w:rsidRPr="00343E6C" w:rsidRDefault="004B7CA5" w:rsidP="004B7CA5">
      <w:pPr>
        <w:pStyle w:val="Listaszerbekezds"/>
        <w:widowControl w:val="0"/>
        <w:numPr>
          <w:ilvl w:val="0"/>
          <w:numId w:val="34"/>
        </w:numPr>
        <w:autoSpaceDE w:val="0"/>
        <w:autoSpaceDN w:val="0"/>
        <w:adjustRightInd w:val="0"/>
        <w:jc w:val="both"/>
        <w:rPr>
          <w:sz w:val="14"/>
          <w:szCs w:val="14"/>
        </w:rPr>
      </w:pPr>
      <w:r w:rsidRPr="00343E6C">
        <w:rPr>
          <w:sz w:val="14"/>
          <w:szCs w:val="14"/>
        </w:rPr>
        <w:t>A családsegítő kollégáknak meghatározott ügyeleti napjuk van, amikor a teljes munkaidőt az intézményben töltik és fogadják a beérkező ügyfeleket. (Külön beosztás szerint.</w:t>
      </w:r>
    </w:p>
    <w:p w:rsidR="004B7CA5" w:rsidRPr="00343E6C" w:rsidRDefault="004B7CA5" w:rsidP="004B7CA5">
      <w:pPr>
        <w:pStyle w:val="Listaszerbekezds"/>
        <w:widowControl w:val="0"/>
        <w:numPr>
          <w:ilvl w:val="0"/>
          <w:numId w:val="34"/>
        </w:numPr>
        <w:autoSpaceDE w:val="0"/>
        <w:autoSpaceDN w:val="0"/>
        <w:adjustRightInd w:val="0"/>
        <w:jc w:val="both"/>
        <w:rPr>
          <w:sz w:val="14"/>
          <w:szCs w:val="14"/>
        </w:rPr>
      </w:pPr>
      <w:r w:rsidRPr="00343E6C">
        <w:rPr>
          <w:sz w:val="14"/>
          <w:szCs w:val="14"/>
        </w:rPr>
        <w:t>A munkatársak segítő tevékenységüket:</w:t>
      </w:r>
    </w:p>
    <w:p w:rsidR="004B7CA5" w:rsidRPr="00343E6C" w:rsidRDefault="004B7CA5" w:rsidP="004B7CA5">
      <w:pPr>
        <w:pStyle w:val="Listaszerbekezds"/>
        <w:widowControl w:val="0"/>
        <w:numPr>
          <w:ilvl w:val="1"/>
          <w:numId w:val="34"/>
        </w:numPr>
        <w:autoSpaceDE w:val="0"/>
        <w:autoSpaceDN w:val="0"/>
        <w:adjustRightInd w:val="0"/>
        <w:jc w:val="both"/>
        <w:rPr>
          <w:sz w:val="14"/>
          <w:szCs w:val="14"/>
        </w:rPr>
      </w:pPr>
      <w:r w:rsidRPr="00343E6C">
        <w:rPr>
          <w:sz w:val="14"/>
          <w:szCs w:val="14"/>
        </w:rPr>
        <w:t>forgalmi naplóba</w:t>
      </w:r>
    </w:p>
    <w:p w:rsidR="004B7CA5" w:rsidRPr="00343E6C" w:rsidRDefault="004B7CA5" w:rsidP="004B7CA5">
      <w:pPr>
        <w:pStyle w:val="Listaszerbekezds"/>
        <w:widowControl w:val="0"/>
        <w:numPr>
          <w:ilvl w:val="1"/>
          <w:numId w:val="34"/>
        </w:numPr>
        <w:autoSpaceDE w:val="0"/>
        <w:autoSpaceDN w:val="0"/>
        <w:adjustRightInd w:val="0"/>
        <w:jc w:val="both"/>
        <w:rPr>
          <w:sz w:val="14"/>
          <w:szCs w:val="14"/>
        </w:rPr>
      </w:pPr>
      <w:r w:rsidRPr="00343E6C">
        <w:rPr>
          <w:sz w:val="14"/>
          <w:szCs w:val="14"/>
        </w:rPr>
        <w:t xml:space="preserve">esetnaplóba </w:t>
      </w:r>
    </w:p>
    <w:p w:rsidR="004B7CA5" w:rsidRPr="00343E6C" w:rsidRDefault="004B7CA5" w:rsidP="004B7CA5">
      <w:pPr>
        <w:pStyle w:val="Listaszerbekezds"/>
        <w:widowControl w:val="0"/>
        <w:numPr>
          <w:ilvl w:val="1"/>
          <w:numId w:val="34"/>
        </w:numPr>
        <w:autoSpaceDE w:val="0"/>
        <w:autoSpaceDN w:val="0"/>
        <w:adjustRightInd w:val="0"/>
        <w:jc w:val="both"/>
        <w:rPr>
          <w:sz w:val="14"/>
          <w:szCs w:val="14"/>
        </w:rPr>
      </w:pPr>
      <w:r w:rsidRPr="00343E6C">
        <w:rPr>
          <w:sz w:val="14"/>
          <w:szCs w:val="14"/>
        </w:rPr>
        <w:t>elektronikus TAJ alapú országos nyilvántartásba rögzítik a 226/2006 kormányrendelet alapján. Napi jelentést kell végezni az adatszolgáltatónak és az adatrögzítőnek. Az adatrögzítőknek az igénybe vevői nyilvántartást az igénybevétel első napját követő 24 óráig jelentenie és archiválnia kell. Az igénybe vevői nyilvántartásban szereplő adatokat a titoktartási szabályok betartásával kezelik.</w:t>
      </w:r>
    </w:p>
    <w:p w:rsidR="004B7CA5" w:rsidRPr="00343E6C" w:rsidRDefault="004B7CA5" w:rsidP="004B7CA5">
      <w:pPr>
        <w:pStyle w:val="Listaszerbekezds"/>
        <w:widowControl w:val="0"/>
        <w:numPr>
          <w:ilvl w:val="0"/>
          <w:numId w:val="34"/>
        </w:numPr>
        <w:autoSpaceDE w:val="0"/>
        <w:autoSpaceDN w:val="0"/>
        <w:adjustRightInd w:val="0"/>
        <w:jc w:val="both"/>
        <w:rPr>
          <w:sz w:val="14"/>
          <w:szCs w:val="14"/>
        </w:rPr>
      </w:pPr>
      <w:r w:rsidRPr="00343E6C">
        <w:rPr>
          <w:sz w:val="14"/>
          <w:szCs w:val="14"/>
        </w:rPr>
        <w:t>Az adatrögzítő és az adatszolgáltató kártérítési felelőssége vonatkozásában a hatályos 1992. évi XXXIII. törvény 82.§. szerint szükséges eljárni.</w:t>
      </w:r>
    </w:p>
    <w:p w:rsidR="004B7CA5" w:rsidRPr="00343E6C" w:rsidRDefault="004B7CA5" w:rsidP="004B7CA5">
      <w:pPr>
        <w:pStyle w:val="Listaszerbekezds"/>
        <w:widowControl w:val="0"/>
        <w:numPr>
          <w:ilvl w:val="0"/>
          <w:numId w:val="34"/>
        </w:numPr>
        <w:autoSpaceDE w:val="0"/>
        <w:autoSpaceDN w:val="0"/>
        <w:adjustRightInd w:val="0"/>
        <w:jc w:val="both"/>
        <w:rPr>
          <w:sz w:val="14"/>
          <w:szCs w:val="14"/>
        </w:rPr>
      </w:pPr>
      <w:r w:rsidRPr="00343E6C">
        <w:rPr>
          <w:sz w:val="14"/>
          <w:szCs w:val="14"/>
        </w:rPr>
        <w:t>Az intézmény hatósági, fenntartói utasításra, szakmai konzultációra, évre vonatkozó záró és indító alkalmakra, egyéb időszakonként beszámolókat, statisztikát, esetleírásokat készít.</w:t>
      </w:r>
    </w:p>
    <w:p w:rsidR="004B7CA5" w:rsidRPr="00343E6C" w:rsidRDefault="004B7CA5" w:rsidP="004B7CA5">
      <w:pPr>
        <w:pStyle w:val="Listaszerbekezds"/>
        <w:widowControl w:val="0"/>
        <w:numPr>
          <w:ilvl w:val="0"/>
          <w:numId w:val="34"/>
        </w:numPr>
        <w:autoSpaceDE w:val="0"/>
        <w:autoSpaceDN w:val="0"/>
        <w:adjustRightInd w:val="0"/>
        <w:jc w:val="both"/>
        <w:rPr>
          <w:sz w:val="14"/>
          <w:szCs w:val="14"/>
        </w:rPr>
      </w:pPr>
      <w:r w:rsidRPr="00343E6C">
        <w:rPr>
          <w:sz w:val="14"/>
          <w:szCs w:val="14"/>
        </w:rPr>
        <w:t>A kliensekről vezetett esetnaplóban a családsegítők írásban rögzítik a találkozások, családlátogatások időpontját, megfigyeléseiket, segítő beszélgetéseik tartalmát, az intézkedéseket, juttatásokat, kapcsolódó intézmények véleményét, nyilvántartó lapot,</w:t>
      </w:r>
    </w:p>
    <w:p w:rsidR="004B7CA5" w:rsidRPr="00343E6C" w:rsidRDefault="004B7CA5" w:rsidP="004B7CA5">
      <w:pPr>
        <w:pStyle w:val="Listaszerbekezds"/>
        <w:widowControl w:val="0"/>
        <w:numPr>
          <w:ilvl w:val="0"/>
          <w:numId w:val="34"/>
        </w:numPr>
        <w:autoSpaceDE w:val="0"/>
        <w:autoSpaceDN w:val="0"/>
        <w:adjustRightInd w:val="0"/>
        <w:jc w:val="both"/>
        <w:rPr>
          <w:sz w:val="14"/>
          <w:szCs w:val="14"/>
        </w:rPr>
      </w:pPr>
      <w:r w:rsidRPr="00343E6C">
        <w:rPr>
          <w:sz w:val="14"/>
          <w:szCs w:val="14"/>
        </w:rPr>
        <w:t>A szociális segítőmunka során valamennyi család esetében legalább havi három személyes találkozást kell megszervezni és dokumentálni.</w:t>
      </w:r>
    </w:p>
    <w:p w:rsidR="004B7CA5" w:rsidRPr="00343E6C" w:rsidRDefault="004B7CA5" w:rsidP="004B7CA5">
      <w:pPr>
        <w:pStyle w:val="Listaszerbekezds"/>
        <w:widowControl w:val="0"/>
        <w:numPr>
          <w:ilvl w:val="0"/>
          <w:numId w:val="34"/>
        </w:numPr>
        <w:autoSpaceDE w:val="0"/>
        <w:autoSpaceDN w:val="0"/>
        <w:adjustRightInd w:val="0"/>
        <w:jc w:val="both"/>
        <w:rPr>
          <w:sz w:val="14"/>
          <w:szCs w:val="14"/>
        </w:rPr>
      </w:pPr>
      <w:r w:rsidRPr="00343E6C">
        <w:rPr>
          <w:sz w:val="14"/>
          <w:szCs w:val="14"/>
        </w:rPr>
        <w:t>Az ügyfél a róla vezetett esetnaplóba bármikor belenézhet, a feljegyzésekhez megjegyzést fűzhet, az esetnaplót a találkozások alkalmával aláírja.</w:t>
      </w:r>
    </w:p>
    <w:p w:rsidR="004B7CA5" w:rsidRPr="00343E6C" w:rsidRDefault="004B7CA5" w:rsidP="004B7CA5">
      <w:pPr>
        <w:pStyle w:val="Listaszerbekezds"/>
        <w:widowControl w:val="0"/>
        <w:numPr>
          <w:ilvl w:val="0"/>
          <w:numId w:val="34"/>
        </w:numPr>
        <w:autoSpaceDE w:val="0"/>
        <w:autoSpaceDN w:val="0"/>
        <w:adjustRightInd w:val="0"/>
        <w:jc w:val="both"/>
        <w:rPr>
          <w:sz w:val="14"/>
          <w:szCs w:val="14"/>
        </w:rPr>
      </w:pPr>
      <w:r w:rsidRPr="00343E6C">
        <w:rPr>
          <w:sz w:val="14"/>
          <w:szCs w:val="14"/>
        </w:rPr>
        <w:t>A természetbeni juttatások kiadásáról nyilvántartást vezetnek, az adományokat, felajánlásokat regisztrálják.</w:t>
      </w:r>
    </w:p>
    <w:p w:rsidR="004B7CA5" w:rsidRPr="00343E6C" w:rsidRDefault="004B7CA5" w:rsidP="004B7CA5">
      <w:pPr>
        <w:pStyle w:val="Listaszerbekezds"/>
        <w:widowControl w:val="0"/>
        <w:numPr>
          <w:ilvl w:val="0"/>
          <w:numId w:val="34"/>
        </w:numPr>
        <w:autoSpaceDE w:val="0"/>
        <w:autoSpaceDN w:val="0"/>
        <w:adjustRightInd w:val="0"/>
        <w:jc w:val="both"/>
        <w:rPr>
          <w:sz w:val="14"/>
          <w:szCs w:val="14"/>
        </w:rPr>
      </w:pPr>
      <w:r w:rsidRPr="00343E6C">
        <w:rPr>
          <w:sz w:val="14"/>
          <w:szCs w:val="14"/>
        </w:rPr>
        <w:t>A Szolgálat kliensei érdekében együttműködik más szociális és egészségügyi intézményekkel, hatóságokkal, civil és karitatív szervezetekkel, települési és kisebbségi önkormányzatokkal. Az együttműködés során az érdekelt szervek írásban vagy szóban közlik egymással azokat az információkat, melyek a közös feladat ellátásához szükségesek és ezt szükség szerint dokumentálják.</w:t>
      </w:r>
    </w:p>
    <w:p w:rsidR="004B7CA5" w:rsidRPr="00343E6C" w:rsidRDefault="004B7CA5" w:rsidP="004B7CA5">
      <w:pPr>
        <w:pStyle w:val="Listaszerbekezds"/>
        <w:widowControl w:val="0"/>
        <w:numPr>
          <w:ilvl w:val="0"/>
          <w:numId w:val="34"/>
        </w:numPr>
        <w:autoSpaceDE w:val="0"/>
        <w:autoSpaceDN w:val="0"/>
        <w:adjustRightInd w:val="0"/>
        <w:jc w:val="both"/>
        <w:rPr>
          <w:sz w:val="14"/>
          <w:szCs w:val="14"/>
        </w:rPr>
      </w:pPr>
      <w:r w:rsidRPr="00343E6C">
        <w:rPr>
          <w:sz w:val="14"/>
          <w:szCs w:val="14"/>
        </w:rPr>
        <w:t>Esetmegbeszélésekről jegyzőkönyvet, esetmegbeszélő műhelymunkákról jelenléti ívet vezetnek.</w:t>
      </w:r>
    </w:p>
    <w:p w:rsidR="004B7CA5" w:rsidRPr="00343E6C" w:rsidRDefault="004B7CA5" w:rsidP="004B7CA5">
      <w:pPr>
        <w:ind w:left="720"/>
        <w:jc w:val="both"/>
        <w:rPr>
          <w:rFonts w:eastAsia="Calibri"/>
          <w:iCs/>
          <w:noProof/>
          <w:sz w:val="14"/>
          <w:szCs w:val="14"/>
        </w:rPr>
      </w:pPr>
    </w:p>
    <w:p w:rsidR="004B7CA5" w:rsidRPr="00343E6C" w:rsidRDefault="004B7CA5" w:rsidP="004B7CA5">
      <w:pPr>
        <w:ind w:left="360"/>
        <w:jc w:val="both"/>
        <w:rPr>
          <w:sz w:val="14"/>
          <w:szCs w:val="14"/>
        </w:rPr>
      </w:pPr>
      <w:r w:rsidRPr="00343E6C">
        <w:rPr>
          <w:sz w:val="14"/>
          <w:szCs w:val="14"/>
        </w:rPr>
        <w:t>VIII.II.5. A Család és Gyermekjóléti Szolgálat feladatellátásának szakmai állománya</w:t>
      </w:r>
    </w:p>
    <w:p w:rsidR="004B7CA5" w:rsidRPr="00343E6C" w:rsidRDefault="004B7CA5" w:rsidP="004B7CA5">
      <w:pPr>
        <w:pStyle w:val="lfej"/>
        <w:jc w:val="both"/>
        <w:rPr>
          <w:rFonts w:ascii="Arial" w:hAnsi="Arial" w:cs="Arial"/>
          <w:sz w:val="14"/>
          <w:szCs w:val="14"/>
          <w:highlight w:val="yellow"/>
        </w:rPr>
      </w:pPr>
    </w:p>
    <w:p w:rsidR="004B7CA5" w:rsidRPr="00343E6C" w:rsidRDefault="004B7CA5" w:rsidP="004B7CA5">
      <w:pPr>
        <w:jc w:val="both"/>
        <w:rPr>
          <w:sz w:val="14"/>
          <w:szCs w:val="14"/>
        </w:rPr>
      </w:pPr>
      <w:r w:rsidRPr="00343E6C">
        <w:rPr>
          <w:sz w:val="14"/>
          <w:szCs w:val="14"/>
        </w:rPr>
        <w:t>A főállású dolgozók és megbízási jogviszonyban állók munkarendjére a mindenkori hatályos jogszabályok az irányadóak.</w:t>
      </w:r>
    </w:p>
    <w:p w:rsidR="004B7CA5" w:rsidRPr="00343E6C" w:rsidRDefault="004B7CA5" w:rsidP="004B7CA5">
      <w:pPr>
        <w:jc w:val="both"/>
        <w:rPr>
          <w:sz w:val="14"/>
          <w:szCs w:val="14"/>
        </w:rPr>
      </w:pPr>
      <w:r w:rsidRPr="00343E6C">
        <w:rPr>
          <w:sz w:val="14"/>
          <w:szCs w:val="14"/>
        </w:rPr>
        <w:t>A munkaidőn belül ellátják az ügyeleti szolgálatot és a kapcsolódó adminisztratív tevékenységet.</w:t>
      </w:r>
    </w:p>
    <w:p w:rsidR="004B7CA5" w:rsidRPr="00343E6C" w:rsidRDefault="004B7CA5" w:rsidP="004B7CA5">
      <w:pPr>
        <w:jc w:val="both"/>
        <w:rPr>
          <w:sz w:val="14"/>
          <w:szCs w:val="14"/>
        </w:rPr>
      </w:pPr>
      <w:r w:rsidRPr="00343E6C">
        <w:rPr>
          <w:sz w:val="14"/>
          <w:szCs w:val="14"/>
        </w:rPr>
        <w:t>Munkaidejük fennmaradó hányadát a családsegítő munkatársak az általuk ellátandó feladat jellegének megfelelően és az egyének és családok igényeinek figyelembe vételével osztják be. Részt vesznek heti rendszerességgel a belső munkaértekezleten és esetmegbeszélésen.</w:t>
      </w:r>
    </w:p>
    <w:p w:rsidR="004B7CA5" w:rsidRPr="00343E6C" w:rsidRDefault="004B7CA5" w:rsidP="004B7CA5">
      <w:pPr>
        <w:jc w:val="both"/>
        <w:rPr>
          <w:sz w:val="14"/>
          <w:szCs w:val="14"/>
        </w:rPr>
      </w:pPr>
      <w:r w:rsidRPr="00343E6C">
        <w:rPr>
          <w:sz w:val="14"/>
          <w:szCs w:val="14"/>
        </w:rPr>
        <w:t>A megbízásos jogviszonyban állók munkarendje a munkaszerződésben rögzített feltételek szerint alakul.</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Szakmai létszám, végzettség</w:t>
      </w:r>
    </w:p>
    <w:p w:rsidR="004B7CA5" w:rsidRPr="00343E6C" w:rsidRDefault="004B7CA5" w:rsidP="004B7CA5">
      <w:pPr>
        <w:jc w:val="both"/>
        <w:rPr>
          <w:sz w:val="14"/>
          <w:szCs w:val="14"/>
        </w:rPr>
      </w:pPr>
      <w:r w:rsidRPr="00343E6C">
        <w:rPr>
          <w:sz w:val="14"/>
          <w:szCs w:val="14"/>
        </w:rPr>
        <w:t xml:space="preserve">Hatályos szakmai létszámnorma előírások szerint (15/1998 NM rendelet 1-2. melléklete alapján): </w:t>
      </w:r>
    </w:p>
    <w:p w:rsidR="004B7CA5" w:rsidRPr="00343E6C" w:rsidRDefault="004B7CA5" w:rsidP="004B7CA5">
      <w:pPr>
        <w:rPr>
          <w:sz w:val="14"/>
          <w:szCs w:val="14"/>
        </w:rPr>
      </w:pPr>
    </w:p>
    <w:p w:rsidR="004B7CA5" w:rsidRPr="00343E6C" w:rsidRDefault="004B7CA5" w:rsidP="004B7CA5">
      <w:pPr>
        <w:rPr>
          <w:sz w:val="14"/>
          <w:szCs w:val="14"/>
        </w:rPr>
      </w:pPr>
      <w:r w:rsidRPr="00343E6C">
        <w:rPr>
          <w:sz w:val="14"/>
          <w:szCs w:val="14"/>
        </w:rPr>
        <w:t>Szakmai vezető/családsegítő</w:t>
      </w:r>
      <w:proofErr w:type="gramStart"/>
      <w:r w:rsidRPr="00343E6C">
        <w:rPr>
          <w:sz w:val="14"/>
          <w:szCs w:val="14"/>
        </w:rPr>
        <w:t>:</w:t>
      </w:r>
      <w:r w:rsidRPr="00343E6C">
        <w:rPr>
          <w:sz w:val="14"/>
          <w:szCs w:val="14"/>
        </w:rPr>
        <w:tab/>
        <w:t xml:space="preserve">       1</w:t>
      </w:r>
      <w:proofErr w:type="gramEnd"/>
      <w:r w:rsidRPr="00343E6C">
        <w:rPr>
          <w:sz w:val="14"/>
          <w:szCs w:val="14"/>
        </w:rPr>
        <w:t xml:space="preserve"> fő </w:t>
      </w:r>
    </w:p>
    <w:p w:rsidR="004B7CA5" w:rsidRPr="00343E6C" w:rsidRDefault="004B7CA5" w:rsidP="004B7CA5">
      <w:pPr>
        <w:rPr>
          <w:sz w:val="14"/>
          <w:szCs w:val="14"/>
        </w:rPr>
      </w:pPr>
      <w:r w:rsidRPr="00343E6C">
        <w:rPr>
          <w:sz w:val="14"/>
          <w:szCs w:val="14"/>
        </w:rPr>
        <w:t>Szakképzettsége: szociálpedagógus, szakvizsgára jelentkezett.</w:t>
      </w:r>
    </w:p>
    <w:p w:rsidR="004B7CA5" w:rsidRPr="00343E6C" w:rsidRDefault="004B7CA5" w:rsidP="004B7CA5">
      <w:pPr>
        <w:rPr>
          <w:sz w:val="14"/>
          <w:szCs w:val="14"/>
        </w:rPr>
      </w:pPr>
      <w:proofErr w:type="gramStart"/>
      <w:r w:rsidRPr="00343E6C">
        <w:rPr>
          <w:sz w:val="14"/>
          <w:szCs w:val="14"/>
        </w:rPr>
        <w:t>Családsegítő</w:t>
      </w:r>
      <w:r w:rsidRPr="00343E6C">
        <w:rPr>
          <w:sz w:val="14"/>
          <w:szCs w:val="14"/>
        </w:rPr>
        <w:tab/>
      </w:r>
      <w:r w:rsidRPr="00343E6C">
        <w:rPr>
          <w:sz w:val="14"/>
          <w:szCs w:val="14"/>
        </w:rPr>
        <w:tab/>
      </w:r>
      <w:r w:rsidRPr="00343E6C">
        <w:rPr>
          <w:sz w:val="14"/>
          <w:szCs w:val="14"/>
        </w:rPr>
        <w:tab/>
      </w:r>
      <w:r w:rsidRPr="00343E6C">
        <w:rPr>
          <w:sz w:val="14"/>
          <w:szCs w:val="14"/>
        </w:rPr>
        <w:tab/>
        <w:t xml:space="preserve">       4</w:t>
      </w:r>
      <w:proofErr w:type="gramEnd"/>
      <w:r w:rsidRPr="00343E6C">
        <w:rPr>
          <w:sz w:val="14"/>
          <w:szCs w:val="14"/>
        </w:rPr>
        <w:t xml:space="preserve"> fő</w:t>
      </w:r>
    </w:p>
    <w:p w:rsidR="004B7CA5" w:rsidRPr="00343E6C" w:rsidRDefault="004B7CA5" w:rsidP="004B7CA5">
      <w:pPr>
        <w:rPr>
          <w:sz w:val="14"/>
          <w:szCs w:val="14"/>
        </w:rPr>
      </w:pPr>
      <w:r w:rsidRPr="00343E6C">
        <w:rPr>
          <w:sz w:val="14"/>
          <w:szCs w:val="14"/>
        </w:rPr>
        <w:t xml:space="preserve">Szakképzettségek: szociális </w:t>
      </w:r>
      <w:proofErr w:type="gramStart"/>
      <w:r w:rsidRPr="00343E6C">
        <w:rPr>
          <w:sz w:val="14"/>
          <w:szCs w:val="14"/>
        </w:rPr>
        <w:t>munkás     1</w:t>
      </w:r>
      <w:proofErr w:type="gramEnd"/>
      <w:r w:rsidRPr="00343E6C">
        <w:rPr>
          <w:sz w:val="14"/>
          <w:szCs w:val="14"/>
        </w:rPr>
        <w:t xml:space="preserve"> fő</w:t>
      </w:r>
    </w:p>
    <w:p w:rsidR="004B7CA5" w:rsidRPr="00343E6C" w:rsidRDefault="004B7CA5" w:rsidP="004B7CA5">
      <w:pPr>
        <w:rPr>
          <w:sz w:val="14"/>
          <w:szCs w:val="14"/>
        </w:rPr>
      </w:pPr>
      <w:r w:rsidRPr="00343E6C">
        <w:rPr>
          <w:sz w:val="14"/>
          <w:szCs w:val="14"/>
        </w:rPr>
        <w:t xml:space="preserve">                               </w:t>
      </w:r>
      <w:proofErr w:type="gramStart"/>
      <w:r w:rsidRPr="00343E6C">
        <w:rPr>
          <w:sz w:val="14"/>
          <w:szCs w:val="14"/>
        </w:rPr>
        <w:t>óvodapedagógus</w:t>
      </w:r>
      <w:proofErr w:type="gramEnd"/>
      <w:r w:rsidRPr="00343E6C">
        <w:rPr>
          <w:sz w:val="14"/>
          <w:szCs w:val="14"/>
        </w:rPr>
        <w:t xml:space="preserve">  1 fő (szakképzettség megszerzése mentálhigiéné)</w:t>
      </w:r>
    </w:p>
    <w:p w:rsidR="004B7CA5" w:rsidRPr="00343E6C" w:rsidRDefault="004B7CA5" w:rsidP="004B7CA5">
      <w:pPr>
        <w:rPr>
          <w:sz w:val="14"/>
          <w:szCs w:val="14"/>
        </w:rPr>
      </w:pPr>
      <w:r w:rsidRPr="00343E6C">
        <w:rPr>
          <w:sz w:val="14"/>
          <w:szCs w:val="14"/>
        </w:rPr>
        <w:t xml:space="preserve">                               </w:t>
      </w:r>
      <w:proofErr w:type="gramStart"/>
      <w:r w:rsidRPr="00343E6C">
        <w:rPr>
          <w:sz w:val="14"/>
          <w:szCs w:val="14"/>
        </w:rPr>
        <w:t>szociálpedagógus</w:t>
      </w:r>
      <w:proofErr w:type="gramEnd"/>
      <w:r w:rsidRPr="00343E6C">
        <w:rPr>
          <w:sz w:val="14"/>
          <w:szCs w:val="14"/>
        </w:rPr>
        <w:t xml:space="preserve"> 1 fő</w:t>
      </w:r>
    </w:p>
    <w:p w:rsidR="004B7CA5" w:rsidRPr="00343E6C" w:rsidRDefault="004B7CA5" w:rsidP="004B7CA5">
      <w:pPr>
        <w:rPr>
          <w:sz w:val="14"/>
          <w:szCs w:val="14"/>
        </w:rPr>
      </w:pPr>
      <w:r w:rsidRPr="00343E6C">
        <w:rPr>
          <w:sz w:val="14"/>
          <w:szCs w:val="14"/>
        </w:rPr>
        <w:t xml:space="preserve">                               </w:t>
      </w:r>
      <w:proofErr w:type="gramStart"/>
      <w:r w:rsidRPr="00343E6C">
        <w:rPr>
          <w:sz w:val="14"/>
          <w:szCs w:val="14"/>
        </w:rPr>
        <w:t>tanító</w:t>
      </w:r>
      <w:proofErr w:type="gramEnd"/>
      <w:r w:rsidRPr="00343E6C">
        <w:rPr>
          <w:sz w:val="14"/>
          <w:szCs w:val="14"/>
        </w:rPr>
        <w:t xml:space="preserve">                  1 fő (felmentéssel)</w:t>
      </w:r>
    </w:p>
    <w:p w:rsidR="004B7CA5" w:rsidRPr="00343E6C" w:rsidRDefault="004B7CA5" w:rsidP="004B7CA5">
      <w:pPr>
        <w:rPr>
          <w:sz w:val="14"/>
          <w:szCs w:val="14"/>
        </w:rPr>
      </w:pPr>
      <w:r w:rsidRPr="00343E6C">
        <w:rPr>
          <w:sz w:val="14"/>
          <w:szCs w:val="14"/>
        </w:rPr>
        <w:t xml:space="preserve">                               </w:t>
      </w:r>
    </w:p>
    <w:p w:rsidR="004B7CA5" w:rsidRPr="00343E6C" w:rsidRDefault="004B7CA5" w:rsidP="004B7CA5">
      <w:pPr>
        <w:rPr>
          <w:sz w:val="14"/>
          <w:szCs w:val="14"/>
        </w:rPr>
      </w:pPr>
      <w:r w:rsidRPr="00343E6C">
        <w:rPr>
          <w:sz w:val="14"/>
          <w:szCs w:val="14"/>
        </w:rPr>
        <w:t xml:space="preserve">Szociális </w:t>
      </w:r>
      <w:proofErr w:type="gramStart"/>
      <w:r w:rsidRPr="00343E6C">
        <w:rPr>
          <w:sz w:val="14"/>
          <w:szCs w:val="14"/>
        </w:rPr>
        <w:t>asszisztens                             1</w:t>
      </w:r>
      <w:proofErr w:type="gramEnd"/>
      <w:r w:rsidRPr="00343E6C">
        <w:rPr>
          <w:sz w:val="14"/>
          <w:szCs w:val="14"/>
        </w:rPr>
        <w:t xml:space="preserve"> fő</w:t>
      </w:r>
    </w:p>
    <w:p w:rsidR="004B7CA5" w:rsidRPr="00343E6C" w:rsidRDefault="004B7CA5" w:rsidP="004B7CA5">
      <w:pPr>
        <w:rPr>
          <w:sz w:val="14"/>
          <w:szCs w:val="14"/>
        </w:rPr>
      </w:pPr>
      <w:r w:rsidRPr="00343E6C">
        <w:rPr>
          <w:sz w:val="14"/>
          <w:szCs w:val="14"/>
        </w:rPr>
        <w:t xml:space="preserve">Szakképzettsége: pedagógiai és családsegítő munkatárs. </w:t>
      </w:r>
    </w:p>
    <w:p w:rsidR="004B7CA5" w:rsidRPr="00343E6C" w:rsidRDefault="004B7CA5" w:rsidP="004B7CA5">
      <w:pPr>
        <w:pStyle w:val="lfej"/>
        <w:jc w:val="both"/>
        <w:rPr>
          <w:rFonts w:ascii="Arial" w:hAnsi="Arial" w:cs="Arial"/>
          <w:sz w:val="14"/>
          <w:szCs w:val="14"/>
        </w:rPr>
      </w:pPr>
    </w:p>
    <w:p w:rsidR="004B7CA5" w:rsidRPr="00343E6C" w:rsidRDefault="004B7CA5" w:rsidP="004B7CA5">
      <w:pPr>
        <w:jc w:val="both"/>
        <w:rPr>
          <w:sz w:val="14"/>
          <w:szCs w:val="14"/>
        </w:rPr>
      </w:pPr>
      <w:r w:rsidRPr="00343E6C">
        <w:rPr>
          <w:sz w:val="14"/>
          <w:szCs w:val="14"/>
        </w:rPr>
        <w:t>VIII.II.6. A család és gyermekjóléti szolgálat nyitvatartási rendje 6430 Bácsalmás, Dob u. 12.</w:t>
      </w:r>
    </w:p>
    <w:p w:rsidR="004B7CA5" w:rsidRPr="00343E6C" w:rsidRDefault="004B7CA5" w:rsidP="004B7CA5">
      <w:pPr>
        <w:ind w:left="2832" w:firstLine="708"/>
        <w:jc w:val="both"/>
        <w:rPr>
          <w:sz w:val="14"/>
          <w:szCs w:val="14"/>
        </w:rPr>
      </w:pPr>
      <w:proofErr w:type="gramStart"/>
      <w:r w:rsidRPr="00343E6C">
        <w:rPr>
          <w:sz w:val="14"/>
          <w:szCs w:val="14"/>
        </w:rPr>
        <w:t>hétfő</w:t>
      </w:r>
      <w:proofErr w:type="gramEnd"/>
      <w:r w:rsidRPr="00343E6C">
        <w:rPr>
          <w:sz w:val="14"/>
          <w:szCs w:val="14"/>
        </w:rPr>
        <w:t xml:space="preserve">                      7.30—17.00</w:t>
      </w:r>
    </w:p>
    <w:p w:rsidR="004B7CA5" w:rsidRPr="00343E6C" w:rsidRDefault="004B7CA5" w:rsidP="004B7CA5">
      <w:pPr>
        <w:ind w:left="2832" w:firstLine="708"/>
        <w:jc w:val="both"/>
        <w:rPr>
          <w:sz w:val="14"/>
          <w:szCs w:val="14"/>
        </w:rPr>
      </w:pPr>
      <w:proofErr w:type="gramStart"/>
      <w:r w:rsidRPr="00343E6C">
        <w:rPr>
          <w:sz w:val="14"/>
          <w:szCs w:val="14"/>
        </w:rPr>
        <w:t>kedd-</w:t>
      </w:r>
      <w:proofErr w:type="gramEnd"/>
      <w:r w:rsidRPr="00343E6C">
        <w:rPr>
          <w:sz w:val="14"/>
          <w:szCs w:val="14"/>
        </w:rPr>
        <w:t xml:space="preserve"> csütörtök       7.30—16.00</w:t>
      </w:r>
    </w:p>
    <w:p w:rsidR="004B7CA5" w:rsidRPr="00343E6C" w:rsidRDefault="004B7CA5" w:rsidP="004B7CA5">
      <w:pPr>
        <w:jc w:val="both"/>
        <w:rPr>
          <w:sz w:val="14"/>
          <w:szCs w:val="14"/>
        </w:rPr>
      </w:pPr>
      <w:r w:rsidRPr="00343E6C">
        <w:rPr>
          <w:sz w:val="14"/>
          <w:szCs w:val="14"/>
        </w:rPr>
        <w:tab/>
      </w:r>
      <w:r w:rsidRPr="00343E6C">
        <w:rPr>
          <w:sz w:val="14"/>
          <w:szCs w:val="14"/>
        </w:rPr>
        <w:tab/>
      </w:r>
      <w:r w:rsidRPr="00343E6C">
        <w:rPr>
          <w:sz w:val="14"/>
          <w:szCs w:val="14"/>
        </w:rPr>
        <w:tab/>
      </w:r>
      <w:r w:rsidRPr="00343E6C">
        <w:rPr>
          <w:sz w:val="14"/>
          <w:szCs w:val="14"/>
        </w:rPr>
        <w:tab/>
      </w:r>
      <w:r w:rsidRPr="00343E6C">
        <w:rPr>
          <w:sz w:val="14"/>
          <w:szCs w:val="14"/>
        </w:rPr>
        <w:tab/>
      </w:r>
      <w:proofErr w:type="gramStart"/>
      <w:r w:rsidRPr="00343E6C">
        <w:rPr>
          <w:sz w:val="14"/>
          <w:szCs w:val="14"/>
        </w:rPr>
        <w:t>péntek</w:t>
      </w:r>
      <w:proofErr w:type="gramEnd"/>
      <w:r w:rsidRPr="00343E6C">
        <w:rPr>
          <w:sz w:val="14"/>
          <w:szCs w:val="14"/>
        </w:rPr>
        <w:t xml:space="preserve"> </w:t>
      </w:r>
      <w:r w:rsidRPr="00343E6C">
        <w:rPr>
          <w:sz w:val="14"/>
          <w:szCs w:val="14"/>
        </w:rPr>
        <w:tab/>
      </w:r>
      <w:r w:rsidRPr="00343E6C">
        <w:rPr>
          <w:sz w:val="14"/>
          <w:szCs w:val="14"/>
        </w:rPr>
        <w:tab/>
        <w:t xml:space="preserve">7.30—13.30 </w:t>
      </w:r>
    </w:p>
    <w:p w:rsidR="004B7CA5" w:rsidRPr="00343E6C" w:rsidRDefault="004B7CA5" w:rsidP="004B7CA5">
      <w:pPr>
        <w:jc w:val="both"/>
        <w:rPr>
          <w:b/>
          <w:bCs/>
          <w:kern w:val="28"/>
          <w:sz w:val="14"/>
          <w:szCs w:val="14"/>
        </w:rPr>
      </w:pPr>
    </w:p>
    <w:p w:rsidR="004B7CA5" w:rsidRPr="00343E6C" w:rsidRDefault="004B7CA5" w:rsidP="004B7CA5">
      <w:pPr>
        <w:jc w:val="both"/>
        <w:rPr>
          <w:bCs/>
          <w:kern w:val="28"/>
          <w:sz w:val="14"/>
          <w:szCs w:val="14"/>
        </w:rPr>
      </w:pPr>
      <w:r w:rsidRPr="00343E6C">
        <w:rPr>
          <w:bCs/>
          <w:kern w:val="28"/>
          <w:sz w:val="14"/>
          <w:szCs w:val="14"/>
        </w:rPr>
        <w:t>Az intézmény Család-és Gyermekjóléti Szolgálata számára nyitva álló helyiségek ügyfélfogadása:</w:t>
      </w:r>
    </w:p>
    <w:p w:rsidR="004B7CA5" w:rsidRPr="00343E6C" w:rsidRDefault="004B7CA5" w:rsidP="004B7CA5">
      <w:pPr>
        <w:widowControl w:val="0"/>
        <w:numPr>
          <w:ilvl w:val="0"/>
          <w:numId w:val="45"/>
        </w:numPr>
        <w:overflowPunct w:val="0"/>
        <w:autoSpaceDE w:val="0"/>
        <w:autoSpaceDN w:val="0"/>
        <w:adjustRightInd w:val="0"/>
        <w:jc w:val="both"/>
        <w:rPr>
          <w:bCs/>
          <w:kern w:val="28"/>
          <w:sz w:val="14"/>
          <w:szCs w:val="14"/>
        </w:rPr>
      </w:pPr>
      <w:r w:rsidRPr="00343E6C">
        <w:rPr>
          <w:bCs/>
          <w:kern w:val="28"/>
          <w:sz w:val="14"/>
          <w:szCs w:val="14"/>
        </w:rPr>
        <w:t>Bácsszőlős, Kossuth u. 16.                  Csütörtökön: 8.00—12.00</w:t>
      </w:r>
    </w:p>
    <w:p w:rsidR="004B7CA5" w:rsidRPr="00343E6C" w:rsidRDefault="004B7CA5" w:rsidP="004B7CA5">
      <w:pPr>
        <w:jc w:val="both"/>
        <w:rPr>
          <w:bCs/>
          <w:kern w:val="28"/>
          <w:sz w:val="14"/>
          <w:szCs w:val="14"/>
        </w:rPr>
      </w:pPr>
      <w:r w:rsidRPr="00343E6C">
        <w:rPr>
          <w:bCs/>
          <w:kern w:val="28"/>
          <w:sz w:val="14"/>
          <w:szCs w:val="14"/>
        </w:rPr>
        <w:t xml:space="preserve"> 6424   Csikéria, Kossuth u. 113.                   Hétfő: 8.00—12.00</w:t>
      </w:r>
    </w:p>
    <w:p w:rsidR="004B7CA5" w:rsidRPr="00343E6C" w:rsidRDefault="004B7CA5" w:rsidP="004B7CA5">
      <w:pPr>
        <w:jc w:val="both"/>
        <w:rPr>
          <w:bCs/>
          <w:kern w:val="28"/>
          <w:sz w:val="14"/>
          <w:szCs w:val="14"/>
        </w:rPr>
      </w:pPr>
      <w:r w:rsidRPr="00343E6C">
        <w:rPr>
          <w:bCs/>
          <w:kern w:val="28"/>
          <w:sz w:val="14"/>
          <w:szCs w:val="14"/>
        </w:rPr>
        <w:t xml:space="preserve">                                                                  Szerda: 8.00—16.00</w:t>
      </w:r>
    </w:p>
    <w:p w:rsidR="004B7CA5" w:rsidRPr="00343E6C" w:rsidRDefault="004B7CA5" w:rsidP="004B7CA5">
      <w:pPr>
        <w:jc w:val="both"/>
        <w:rPr>
          <w:bCs/>
          <w:kern w:val="28"/>
          <w:sz w:val="14"/>
          <w:szCs w:val="14"/>
        </w:rPr>
      </w:pPr>
      <w:r w:rsidRPr="00343E6C">
        <w:rPr>
          <w:bCs/>
          <w:kern w:val="28"/>
          <w:sz w:val="14"/>
          <w:szCs w:val="14"/>
        </w:rPr>
        <w:t xml:space="preserve"> 6452 Mátételke, Kossuth u. 2.                      Kedd: 8.00—16.00</w:t>
      </w:r>
    </w:p>
    <w:p w:rsidR="004B7CA5" w:rsidRPr="00343E6C" w:rsidRDefault="004B7CA5" w:rsidP="004B7CA5">
      <w:pPr>
        <w:jc w:val="both"/>
        <w:rPr>
          <w:bCs/>
          <w:kern w:val="28"/>
          <w:sz w:val="14"/>
          <w:szCs w:val="14"/>
        </w:rPr>
      </w:pPr>
      <w:r w:rsidRPr="00343E6C">
        <w:rPr>
          <w:bCs/>
          <w:kern w:val="28"/>
          <w:sz w:val="14"/>
          <w:szCs w:val="14"/>
        </w:rPr>
        <w:t xml:space="preserve">                                                                  Péntek. 8.00—12.00</w:t>
      </w:r>
    </w:p>
    <w:p w:rsidR="004B7CA5" w:rsidRPr="00343E6C" w:rsidRDefault="004B7CA5" w:rsidP="004B7CA5">
      <w:pPr>
        <w:pStyle w:val="Listaszerbekezds"/>
        <w:ind w:left="0"/>
        <w:rPr>
          <w:sz w:val="14"/>
          <w:szCs w:val="14"/>
          <w:highlight w:val="lightGray"/>
        </w:rPr>
      </w:pPr>
      <w:r w:rsidRPr="00343E6C">
        <w:rPr>
          <w:color w:val="000000"/>
          <w:sz w:val="14"/>
          <w:szCs w:val="14"/>
        </w:rPr>
        <w:tab/>
      </w:r>
    </w:p>
    <w:p w:rsidR="004B7CA5" w:rsidRPr="00343E6C" w:rsidRDefault="004B7CA5" w:rsidP="004B7CA5">
      <w:pPr>
        <w:jc w:val="both"/>
        <w:rPr>
          <w:b/>
          <w:sz w:val="14"/>
          <w:szCs w:val="14"/>
        </w:rPr>
      </w:pPr>
    </w:p>
    <w:p w:rsidR="004B7CA5" w:rsidRPr="00343E6C" w:rsidRDefault="004B7CA5" w:rsidP="004B7CA5">
      <w:pPr>
        <w:jc w:val="both"/>
        <w:rPr>
          <w:sz w:val="14"/>
          <w:szCs w:val="14"/>
        </w:rPr>
      </w:pPr>
      <w:r w:rsidRPr="00343E6C">
        <w:rPr>
          <w:sz w:val="14"/>
          <w:szCs w:val="14"/>
        </w:rPr>
        <w:t xml:space="preserve">VIII.III. </w:t>
      </w:r>
      <w:r w:rsidRPr="00343E6C">
        <w:rPr>
          <w:rFonts w:eastAsia="Calibri"/>
          <w:sz w:val="14"/>
          <w:szCs w:val="14"/>
        </w:rPr>
        <w:t xml:space="preserve">Család-és Gyermekjóléti Központ </w:t>
      </w:r>
    </w:p>
    <w:p w:rsidR="004B7CA5" w:rsidRPr="00343E6C" w:rsidRDefault="004B7CA5" w:rsidP="004B7CA5">
      <w:pPr>
        <w:pStyle w:val="Listaszerbekezds"/>
        <w:ind w:left="0"/>
        <w:jc w:val="both"/>
        <w:rPr>
          <w:color w:val="000000"/>
          <w:sz w:val="14"/>
          <w:szCs w:val="14"/>
        </w:rPr>
      </w:pPr>
      <w:r w:rsidRPr="00343E6C">
        <w:rPr>
          <w:color w:val="000000"/>
          <w:sz w:val="14"/>
          <w:szCs w:val="14"/>
        </w:rPr>
        <w:t xml:space="preserve">VIII.III.1. </w:t>
      </w:r>
      <w:r w:rsidRPr="00343E6C">
        <w:rPr>
          <w:rFonts w:eastAsia="Calibri"/>
          <w:sz w:val="14"/>
          <w:szCs w:val="14"/>
        </w:rPr>
        <w:t>Család-és Gyermekjóléti Központ célja, feladatai</w:t>
      </w:r>
    </w:p>
    <w:p w:rsidR="004B7CA5" w:rsidRPr="00343E6C" w:rsidRDefault="004B7CA5" w:rsidP="004B7CA5">
      <w:pPr>
        <w:pStyle w:val="Listaszerbekezds"/>
        <w:jc w:val="both"/>
        <w:rPr>
          <w:color w:val="000000"/>
          <w:sz w:val="14"/>
          <w:szCs w:val="14"/>
        </w:rPr>
      </w:pPr>
    </w:p>
    <w:p w:rsidR="004B7CA5" w:rsidRPr="00343E6C" w:rsidRDefault="004B7CA5" w:rsidP="004B7CA5">
      <w:pPr>
        <w:pStyle w:val="Listaszerbekezds"/>
        <w:numPr>
          <w:ilvl w:val="0"/>
          <w:numId w:val="36"/>
        </w:numPr>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Család</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Központot</w:t>
      </w:r>
      <w:proofErr w:type="spellEnd"/>
      <w:r w:rsidRPr="00343E6C">
        <w:rPr>
          <w:color w:val="000000"/>
          <w:sz w:val="14"/>
          <w:szCs w:val="14"/>
          <w:lang w:val="en-US"/>
        </w:rPr>
        <w:t xml:space="preserve"> a </w:t>
      </w:r>
      <w:proofErr w:type="spellStart"/>
      <w:r w:rsidRPr="00343E6C">
        <w:rPr>
          <w:color w:val="000000"/>
          <w:sz w:val="14"/>
          <w:szCs w:val="14"/>
          <w:lang w:val="en-US"/>
        </w:rPr>
        <w:t>családok</w:t>
      </w:r>
      <w:proofErr w:type="spellEnd"/>
      <w:r w:rsidRPr="00343E6C">
        <w:rPr>
          <w:color w:val="000000"/>
          <w:sz w:val="14"/>
          <w:szCs w:val="14"/>
          <w:lang w:val="en-US"/>
        </w:rPr>
        <w:t xml:space="preserve"> </w:t>
      </w:r>
      <w:proofErr w:type="spellStart"/>
      <w:r w:rsidRPr="00343E6C">
        <w:rPr>
          <w:color w:val="000000"/>
          <w:sz w:val="14"/>
          <w:szCs w:val="14"/>
          <w:lang w:val="en-US"/>
        </w:rPr>
        <w:t>kiegyensúlyozottabb</w:t>
      </w:r>
      <w:proofErr w:type="spellEnd"/>
      <w:r w:rsidRPr="00343E6C">
        <w:rPr>
          <w:color w:val="000000"/>
          <w:sz w:val="14"/>
          <w:szCs w:val="14"/>
          <w:lang w:val="en-US"/>
        </w:rPr>
        <w:t xml:space="preserve"> </w:t>
      </w:r>
      <w:proofErr w:type="spellStart"/>
      <w:r w:rsidRPr="00343E6C">
        <w:rPr>
          <w:color w:val="000000"/>
          <w:sz w:val="14"/>
          <w:szCs w:val="14"/>
          <w:lang w:val="en-US"/>
        </w:rPr>
        <w:t>életvitelének</w:t>
      </w:r>
      <w:proofErr w:type="spellEnd"/>
      <w:r w:rsidRPr="00343E6C">
        <w:rPr>
          <w:color w:val="000000"/>
          <w:sz w:val="14"/>
          <w:szCs w:val="14"/>
          <w:lang w:val="en-US"/>
        </w:rPr>
        <w:t xml:space="preserve"> </w:t>
      </w:r>
      <w:proofErr w:type="spellStart"/>
      <w:r w:rsidRPr="00343E6C">
        <w:rPr>
          <w:color w:val="000000"/>
          <w:sz w:val="14"/>
          <w:szCs w:val="14"/>
          <w:lang w:val="en-US"/>
        </w:rPr>
        <w:t>megteremtése</w:t>
      </w:r>
      <w:proofErr w:type="spellEnd"/>
      <w:r w:rsidRPr="00343E6C">
        <w:rPr>
          <w:color w:val="000000"/>
          <w:sz w:val="14"/>
          <w:szCs w:val="14"/>
          <w:lang w:val="en-US"/>
        </w:rPr>
        <w:t xml:space="preserve"> </w:t>
      </w:r>
      <w:proofErr w:type="spellStart"/>
      <w:r w:rsidRPr="00343E6C">
        <w:rPr>
          <w:color w:val="000000"/>
          <w:sz w:val="14"/>
          <w:szCs w:val="14"/>
          <w:lang w:val="en-US"/>
        </w:rPr>
        <w:t>érdekében</w:t>
      </w:r>
      <w:proofErr w:type="spellEnd"/>
      <w:r w:rsidRPr="00343E6C">
        <w:rPr>
          <w:color w:val="000000"/>
          <w:sz w:val="14"/>
          <w:szCs w:val="14"/>
          <w:lang w:val="en-US"/>
        </w:rPr>
        <w:t xml:space="preserve">, a </w:t>
      </w:r>
      <w:proofErr w:type="spellStart"/>
      <w:r w:rsidRPr="00343E6C">
        <w:rPr>
          <w:color w:val="000000"/>
          <w:sz w:val="14"/>
          <w:szCs w:val="14"/>
          <w:lang w:val="en-US"/>
        </w:rPr>
        <w:t>konfliktusos</w:t>
      </w:r>
      <w:proofErr w:type="spellEnd"/>
      <w:r w:rsidRPr="00343E6C">
        <w:rPr>
          <w:color w:val="000000"/>
          <w:sz w:val="14"/>
          <w:szCs w:val="14"/>
          <w:lang w:val="en-US"/>
        </w:rPr>
        <w:t xml:space="preserve"> </w:t>
      </w:r>
      <w:proofErr w:type="spellStart"/>
      <w:r w:rsidRPr="00343E6C">
        <w:rPr>
          <w:color w:val="000000"/>
          <w:sz w:val="14"/>
          <w:szCs w:val="14"/>
          <w:lang w:val="en-US"/>
        </w:rPr>
        <w:t>helyzetek</w:t>
      </w:r>
      <w:proofErr w:type="spellEnd"/>
      <w:r w:rsidRPr="00343E6C">
        <w:rPr>
          <w:color w:val="000000"/>
          <w:sz w:val="14"/>
          <w:szCs w:val="14"/>
          <w:lang w:val="en-US"/>
        </w:rPr>
        <w:t xml:space="preserve"> </w:t>
      </w:r>
      <w:proofErr w:type="spellStart"/>
      <w:r w:rsidRPr="00343E6C">
        <w:rPr>
          <w:color w:val="000000"/>
          <w:sz w:val="14"/>
          <w:szCs w:val="14"/>
          <w:lang w:val="en-US"/>
        </w:rPr>
        <w:t>feloldására</w:t>
      </w:r>
      <w:proofErr w:type="spellEnd"/>
      <w:r w:rsidRPr="00343E6C">
        <w:rPr>
          <w:color w:val="000000"/>
          <w:sz w:val="14"/>
          <w:szCs w:val="14"/>
          <w:lang w:val="en-US"/>
        </w:rPr>
        <w:t xml:space="preserve">, a </w:t>
      </w:r>
      <w:proofErr w:type="spellStart"/>
      <w:r w:rsidRPr="00343E6C">
        <w:rPr>
          <w:color w:val="000000"/>
          <w:sz w:val="14"/>
          <w:szCs w:val="14"/>
          <w:lang w:val="en-US"/>
        </w:rPr>
        <w:t>hátrányok</w:t>
      </w:r>
      <w:proofErr w:type="spellEnd"/>
      <w:r w:rsidRPr="00343E6C">
        <w:rPr>
          <w:color w:val="000000"/>
          <w:sz w:val="14"/>
          <w:szCs w:val="14"/>
          <w:lang w:val="en-US"/>
        </w:rPr>
        <w:t xml:space="preserve"> </w:t>
      </w:r>
      <w:proofErr w:type="spellStart"/>
      <w:r w:rsidRPr="00343E6C">
        <w:rPr>
          <w:color w:val="000000"/>
          <w:sz w:val="14"/>
          <w:szCs w:val="14"/>
          <w:lang w:val="en-US"/>
        </w:rPr>
        <w:t>mérséklésére</w:t>
      </w:r>
      <w:proofErr w:type="spellEnd"/>
      <w:r w:rsidRPr="00343E6C">
        <w:rPr>
          <w:color w:val="000000"/>
          <w:sz w:val="14"/>
          <w:szCs w:val="14"/>
          <w:lang w:val="en-US"/>
        </w:rPr>
        <w:t xml:space="preserve">, a </w:t>
      </w:r>
      <w:proofErr w:type="spellStart"/>
      <w:r w:rsidRPr="00343E6C">
        <w:rPr>
          <w:color w:val="000000"/>
          <w:sz w:val="14"/>
          <w:szCs w:val="14"/>
          <w:lang w:val="en-US"/>
        </w:rPr>
        <w:t>gyermekek</w:t>
      </w:r>
      <w:proofErr w:type="spellEnd"/>
      <w:r w:rsidRPr="00343E6C">
        <w:rPr>
          <w:color w:val="000000"/>
          <w:sz w:val="14"/>
          <w:szCs w:val="14"/>
          <w:lang w:val="en-US"/>
        </w:rPr>
        <w:t xml:space="preserve"> </w:t>
      </w:r>
      <w:proofErr w:type="spellStart"/>
      <w:r w:rsidRPr="00343E6C">
        <w:rPr>
          <w:color w:val="000000"/>
          <w:sz w:val="14"/>
          <w:szCs w:val="14"/>
          <w:lang w:val="en-US"/>
        </w:rPr>
        <w:t>testi</w:t>
      </w:r>
      <w:proofErr w:type="spellEnd"/>
      <w:r w:rsidRPr="00343E6C">
        <w:rPr>
          <w:color w:val="000000"/>
          <w:sz w:val="14"/>
          <w:szCs w:val="14"/>
          <w:lang w:val="en-US"/>
        </w:rPr>
        <w:t xml:space="preserve">,  </w:t>
      </w:r>
      <w:proofErr w:type="spellStart"/>
      <w:r w:rsidRPr="00343E6C">
        <w:rPr>
          <w:color w:val="000000"/>
          <w:sz w:val="14"/>
          <w:szCs w:val="14"/>
          <w:lang w:val="en-US"/>
        </w:rPr>
        <w:t>értelmi</w:t>
      </w:r>
      <w:proofErr w:type="spellEnd"/>
      <w:r w:rsidRPr="00343E6C">
        <w:rPr>
          <w:color w:val="000000"/>
          <w:sz w:val="14"/>
          <w:szCs w:val="14"/>
          <w:lang w:val="en-US"/>
        </w:rPr>
        <w:t xml:space="preserve">, </w:t>
      </w:r>
      <w:proofErr w:type="spellStart"/>
      <w:r w:rsidRPr="00343E6C">
        <w:rPr>
          <w:color w:val="000000"/>
          <w:sz w:val="14"/>
          <w:szCs w:val="14"/>
          <w:lang w:val="en-US"/>
        </w:rPr>
        <w:t>érzelmi</w:t>
      </w:r>
      <w:proofErr w:type="spellEnd"/>
      <w:r w:rsidRPr="00343E6C">
        <w:rPr>
          <w:color w:val="000000"/>
          <w:sz w:val="14"/>
          <w:szCs w:val="14"/>
          <w:lang w:val="en-US"/>
        </w:rPr>
        <w:t xml:space="preserve">, </w:t>
      </w:r>
      <w:proofErr w:type="spellStart"/>
      <w:r w:rsidRPr="00343E6C">
        <w:rPr>
          <w:color w:val="000000"/>
          <w:sz w:val="14"/>
          <w:szCs w:val="14"/>
          <w:lang w:val="en-US"/>
        </w:rPr>
        <w:t>erkölcsi</w:t>
      </w:r>
      <w:proofErr w:type="spellEnd"/>
      <w:r w:rsidRPr="00343E6C">
        <w:rPr>
          <w:color w:val="000000"/>
          <w:sz w:val="14"/>
          <w:szCs w:val="14"/>
          <w:lang w:val="en-US"/>
        </w:rPr>
        <w:t xml:space="preserve"> </w:t>
      </w:r>
      <w:proofErr w:type="spellStart"/>
      <w:r w:rsidRPr="00343E6C">
        <w:rPr>
          <w:color w:val="000000"/>
          <w:sz w:val="14"/>
          <w:szCs w:val="14"/>
          <w:lang w:val="en-US"/>
        </w:rPr>
        <w:t>egészségének</w:t>
      </w:r>
      <w:proofErr w:type="spellEnd"/>
      <w:r w:rsidRPr="00343E6C">
        <w:rPr>
          <w:color w:val="000000"/>
          <w:sz w:val="14"/>
          <w:szCs w:val="14"/>
          <w:lang w:val="en-US"/>
        </w:rPr>
        <w:t xml:space="preserve">, </w:t>
      </w:r>
      <w:proofErr w:type="spellStart"/>
      <w:r w:rsidRPr="00343E6C">
        <w:rPr>
          <w:color w:val="000000"/>
          <w:sz w:val="14"/>
          <w:szCs w:val="14"/>
          <w:lang w:val="en-US"/>
        </w:rPr>
        <w:t>családban</w:t>
      </w:r>
      <w:proofErr w:type="spellEnd"/>
      <w:r w:rsidRPr="00343E6C">
        <w:rPr>
          <w:color w:val="000000"/>
          <w:sz w:val="14"/>
          <w:szCs w:val="14"/>
          <w:lang w:val="en-US"/>
        </w:rPr>
        <w:t xml:space="preserve"> </w:t>
      </w:r>
      <w:proofErr w:type="spellStart"/>
      <w:r w:rsidRPr="00343E6C">
        <w:rPr>
          <w:color w:val="000000"/>
          <w:sz w:val="14"/>
          <w:szCs w:val="14"/>
          <w:lang w:val="en-US"/>
        </w:rPr>
        <w:t>történ</w:t>
      </w:r>
      <w:proofErr w:type="spellEnd"/>
      <w:r w:rsidRPr="00343E6C">
        <w:rPr>
          <w:color w:val="000000"/>
          <w:sz w:val="14"/>
          <w:szCs w:val="14"/>
        </w:rPr>
        <w:t xml:space="preserve">ő nevelésének elősegítése érdekében működtetjük. </w:t>
      </w:r>
    </w:p>
    <w:p w:rsidR="004B7CA5" w:rsidRPr="00343E6C" w:rsidRDefault="004B7CA5" w:rsidP="004B7CA5">
      <w:pPr>
        <w:pStyle w:val="Listaszerbekezds"/>
        <w:numPr>
          <w:ilvl w:val="0"/>
          <w:numId w:val="36"/>
        </w:numPr>
        <w:jc w:val="both"/>
        <w:rPr>
          <w:color w:val="000000"/>
          <w:sz w:val="14"/>
          <w:szCs w:val="14"/>
        </w:rPr>
      </w:pPr>
      <w:r w:rsidRPr="00343E6C">
        <w:rPr>
          <w:color w:val="000000"/>
          <w:sz w:val="14"/>
          <w:szCs w:val="14"/>
        </w:rPr>
        <w:t>A gyermekjóléti központ a Gyvt. 40./</w:t>
      </w:r>
      <w:proofErr w:type="gramStart"/>
      <w:r w:rsidRPr="00343E6C">
        <w:rPr>
          <w:color w:val="000000"/>
          <w:sz w:val="14"/>
          <w:szCs w:val="14"/>
        </w:rPr>
        <w:t>A</w:t>
      </w:r>
      <w:proofErr w:type="gramEnd"/>
      <w:r w:rsidRPr="00343E6C">
        <w:rPr>
          <w:color w:val="000000"/>
          <w:sz w:val="14"/>
          <w:szCs w:val="14"/>
        </w:rPr>
        <w:t xml:space="preserve"> § bekezdése szerinti általános szolgáltatási feladatain túl a gyermek családban nevelkedésének elősegítése, a gyermek veszélyeztetettségének megelőzése érdekében a gyermek igényeinek és szükségleteinek megfelelő önálló egyéni és csoportos speciális szolgáltatásokat, programokat nyújt. </w:t>
      </w:r>
    </w:p>
    <w:p w:rsidR="004B7CA5" w:rsidRPr="00343E6C" w:rsidRDefault="004B7CA5" w:rsidP="004B7CA5">
      <w:pPr>
        <w:pStyle w:val="Listaszerbekezds"/>
        <w:numPr>
          <w:ilvl w:val="0"/>
          <w:numId w:val="36"/>
        </w:numPr>
        <w:jc w:val="both"/>
        <w:rPr>
          <w:color w:val="000000"/>
          <w:sz w:val="14"/>
          <w:szCs w:val="14"/>
        </w:rPr>
      </w:pPr>
      <w:r w:rsidRPr="00343E6C">
        <w:rPr>
          <w:color w:val="000000"/>
          <w:sz w:val="14"/>
          <w:szCs w:val="14"/>
        </w:rPr>
        <w:t xml:space="preserve">A Család- és Gyermekjóléti Központ által biztosított szolgáltatásokkal célunk az, hogy segítséget nyújtsunk a bácsalmási járás területén élő személyeknek, családoknak, gyermekeknek és hátrányos helyzetűeknek a meglévő problémáik megoldásához, illetve a problémák megelőzéséhez. Fő feladatunknak tekintjük, hogy szolgáltatásainkkal a társadalmi egyenlőtlenségekből adódó hátrányokat kompenzáljuk, visszaszorítsuk a gyermekszegénységet és a gyermekek társadalmi kirekesztettségét, minden gyermek számára a korának, fejlettségi állapotának, személyiségének és családi helyzetének megfelelő ellátást biztosítsuk. </w:t>
      </w:r>
    </w:p>
    <w:p w:rsidR="004B7CA5" w:rsidRPr="00343E6C" w:rsidRDefault="004B7CA5" w:rsidP="004B7CA5">
      <w:pPr>
        <w:pStyle w:val="Listaszerbekezds"/>
        <w:numPr>
          <w:ilvl w:val="0"/>
          <w:numId w:val="36"/>
        </w:numPr>
        <w:jc w:val="both"/>
        <w:rPr>
          <w:color w:val="000000"/>
          <w:sz w:val="14"/>
          <w:szCs w:val="14"/>
        </w:rPr>
      </w:pPr>
      <w:r w:rsidRPr="00343E6C">
        <w:rPr>
          <w:color w:val="000000"/>
          <w:sz w:val="14"/>
          <w:szCs w:val="14"/>
        </w:rPr>
        <w:t xml:space="preserve">Munkánk középpontjában a gyermek fejlődési szükségletein és jogain alapuló, integrált, a szülőket és valamennyi társszakmát, intézményt partnerének tekintő programok, szolgáltatások állnak. </w:t>
      </w:r>
    </w:p>
    <w:p w:rsidR="004B7CA5" w:rsidRPr="00343E6C" w:rsidRDefault="004B7CA5" w:rsidP="004B7CA5">
      <w:pPr>
        <w:pStyle w:val="Listaszerbekezds"/>
        <w:numPr>
          <w:ilvl w:val="0"/>
          <w:numId w:val="36"/>
        </w:numPr>
        <w:jc w:val="both"/>
        <w:rPr>
          <w:color w:val="000000"/>
          <w:sz w:val="14"/>
          <w:szCs w:val="14"/>
        </w:rPr>
      </w:pPr>
      <w:r w:rsidRPr="00343E6C">
        <w:rPr>
          <w:color w:val="000000"/>
          <w:sz w:val="14"/>
          <w:szCs w:val="14"/>
        </w:rPr>
        <w:t>Alapvető szemlélet a szakemberek által jelzett problémák rövid időn belüli megoldása. A központ fő célcsoportjai a veszélyeztetett, illetve a veszélyeztetettség valamely tényezőjével fenyegetett családok és gyermekek.</w:t>
      </w:r>
    </w:p>
    <w:p w:rsidR="004B7CA5" w:rsidRPr="00343E6C" w:rsidRDefault="004B7CA5" w:rsidP="004B7CA5">
      <w:pPr>
        <w:pStyle w:val="Listaszerbekezds"/>
        <w:numPr>
          <w:ilvl w:val="0"/>
          <w:numId w:val="36"/>
        </w:numPr>
        <w:autoSpaceDE w:val="0"/>
        <w:autoSpaceDN w:val="0"/>
        <w:adjustRightInd w:val="0"/>
        <w:jc w:val="both"/>
        <w:rPr>
          <w:color w:val="000000"/>
          <w:sz w:val="14"/>
          <w:szCs w:val="14"/>
        </w:rPr>
      </w:pPr>
      <w:r w:rsidRPr="00343E6C">
        <w:rPr>
          <w:color w:val="000000"/>
          <w:sz w:val="14"/>
          <w:szCs w:val="14"/>
        </w:rPr>
        <w:t>A Család-és Gyermekjóléti Központ a szociális munka módszereinek és eszközeinek felhasználásával szolgálja a gyermek testi és lelki egészségének, családban történő nevelkedésének elősegítését, a gyermek veszélyeztetettségének megelőzését, a kialakult veszélyeztetettség megszüntetését, illetve a családjából kiemelt gyermek visszahelyezését.</w:t>
      </w:r>
    </w:p>
    <w:p w:rsidR="004B7CA5" w:rsidRPr="00343E6C" w:rsidRDefault="004B7CA5" w:rsidP="004B7CA5">
      <w:pPr>
        <w:jc w:val="both"/>
        <w:rPr>
          <w:b/>
          <w:i/>
          <w:iCs/>
          <w:color w:val="000000"/>
          <w:sz w:val="14"/>
          <w:szCs w:val="14"/>
          <w:u w:val="single"/>
          <w:lang w:val="en-US"/>
        </w:rPr>
      </w:pPr>
    </w:p>
    <w:p w:rsidR="004B7CA5" w:rsidRPr="00343E6C" w:rsidRDefault="004B7CA5" w:rsidP="004B7CA5">
      <w:pPr>
        <w:jc w:val="both"/>
        <w:rPr>
          <w:iCs/>
          <w:color w:val="000000"/>
          <w:sz w:val="14"/>
          <w:szCs w:val="14"/>
        </w:rPr>
      </w:pPr>
      <w:r w:rsidRPr="00343E6C">
        <w:rPr>
          <w:iCs/>
          <w:color w:val="000000"/>
          <w:sz w:val="14"/>
          <w:szCs w:val="14"/>
          <w:lang w:val="en-US"/>
        </w:rPr>
        <w:t xml:space="preserve">VIII.III.2. </w:t>
      </w:r>
      <w:proofErr w:type="spellStart"/>
      <w:r w:rsidRPr="00343E6C">
        <w:rPr>
          <w:iCs/>
          <w:color w:val="000000"/>
          <w:sz w:val="14"/>
          <w:szCs w:val="14"/>
          <w:lang w:val="en-US"/>
        </w:rPr>
        <w:t>Feladatok</w:t>
      </w:r>
      <w:proofErr w:type="spellEnd"/>
      <w:r w:rsidRPr="00343E6C">
        <w:rPr>
          <w:iCs/>
          <w:color w:val="000000"/>
          <w:sz w:val="14"/>
          <w:szCs w:val="14"/>
          <w:lang w:val="en-US"/>
        </w:rPr>
        <w:t xml:space="preserve"> a </w:t>
      </w:r>
      <w:proofErr w:type="spellStart"/>
      <w:r w:rsidRPr="00343E6C">
        <w:rPr>
          <w:iCs/>
          <w:color w:val="000000"/>
          <w:sz w:val="14"/>
          <w:szCs w:val="14"/>
          <w:lang w:val="en-US"/>
        </w:rPr>
        <w:t>gyermek</w:t>
      </w:r>
      <w:proofErr w:type="spellEnd"/>
      <w:r w:rsidRPr="00343E6C">
        <w:rPr>
          <w:iCs/>
          <w:color w:val="000000"/>
          <w:sz w:val="14"/>
          <w:szCs w:val="14"/>
          <w:lang w:val="en-US"/>
        </w:rPr>
        <w:t xml:space="preserve"> </w:t>
      </w:r>
      <w:proofErr w:type="spellStart"/>
      <w:r w:rsidRPr="00343E6C">
        <w:rPr>
          <w:iCs/>
          <w:color w:val="000000"/>
          <w:sz w:val="14"/>
          <w:szCs w:val="14"/>
          <w:lang w:val="en-US"/>
        </w:rPr>
        <w:t>veszélyeztetettségének</w:t>
      </w:r>
      <w:proofErr w:type="spellEnd"/>
      <w:r w:rsidRPr="00343E6C">
        <w:rPr>
          <w:iCs/>
          <w:color w:val="000000"/>
          <w:sz w:val="14"/>
          <w:szCs w:val="14"/>
          <w:lang w:val="en-US"/>
        </w:rPr>
        <w:t xml:space="preserve"> </w:t>
      </w:r>
      <w:proofErr w:type="spellStart"/>
      <w:r w:rsidRPr="00343E6C">
        <w:rPr>
          <w:iCs/>
          <w:color w:val="000000"/>
          <w:sz w:val="14"/>
          <w:szCs w:val="14"/>
          <w:lang w:val="en-US"/>
        </w:rPr>
        <w:t>megel</w:t>
      </w:r>
      <w:r w:rsidRPr="00343E6C">
        <w:rPr>
          <w:iCs/>
          <w:color w:val="000000"/>
          <w:sz w:val="14"/>
          <w:szCs w:val="14"/>
        </w:rPr>
        <w:t>őzése</w:t>
      </w:r>
      <w:proofErr w:type="spellEnd"/>
      <w:r w:rsidRPr="00343E6C">
        <w:rPr>
          <w:iCs/>
          <w:color w:val="000000"/>
          <w:sz w:val="14"/>
          <w:szCs w:val="14"/>
        </w:rPr>
        <w:t xml:space="preserve"> érdekében:</w:t>
      </w:r>
    </w:p>
    <w:p w:rsidR="004B7CA5" w:rsidRPr="00343E6C" w:rsidRDefault="004B7CA5" w:rsidP="004B7CA5">
      <w:pPr>
        <w:pStyle w:val="Listaszerbekezds"/>
        <w:numPr>
          <w:ilvl w:val="0"/>
          <w:numId w:val="35"/>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veszélyeztetettséget</w:t>
      </w:r>
      <w:proofErr w:type="spellEnd"/>
      <w:r w:rsidRPr="00343E6C">
        <w:rPr>
          <w:color w:val="000000"/>
          <w:sz w:val="14"/>
          <w:szCs w:val="14"/>
          <w:lang w:val="en-US"/>
        </w:rPr>
        <w:t xml:space="preserve"> </w:t>
      </w:r>
      <w:proofErr w:type="spellStart"/>
      <w:r w:rsidRPr="00343E6C">
        <w:rPr>
          <w:color w:val="000000"/>
          <w:sz w:val="14"/>
          <w:szCs w:val="14"/>
          <w:lang w:val="en-US"/>
        </w:rPr>
        <w:t>észlel</w:t>
      </w:r>
      <w:proofErr w:type="spellEnd"/>
      <w:r w:rsidRPr="00343E6C">
        <w:rPr>
          <w:color w:val="000000"/>
          <w:sz w:val="14"/>
          <w:szCs w:val="14"/>
        </w:rPr>
        <w:t>ő és jelző rendszer működtetése, a nem állami szervek, valamint magánszemélyek részvételének elősegítése a megelőző rendszerben,</w:t>
      </w:r>
    </w:p>
    <w:p w:rsidR="004B7CA5" w:rsidRPr="00343E6C" w:rsidRDefault="004B7CA5" w:rsidP="004B7CA5">
      <w:pPr>
        <w:pStyle w:val="Listaszerbekezds"/>
        <w:numPr>
          <w:ilvl w:val="0"/>
          <w:numId w:val="35"/>
        </w:numPr>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veszélyeztetettséget</w:t>
      </w:r>
      <w:proofErr w:type="spellEnd"/>
      <w:r w:rsidRPr="00343E6C">
        <w:rPr>
          <w:color w:val="000000"/>
          <w:sz w:val="14"/>
          <w:szCs w:val="14"/>
          <w:lang w:val="en-US"/>
        </w:rPr>
        <w:t xml:space="preserve"> </w:t>
      </w:r>
      <w:proofErr w:type="spellStart"/>
      <w:r w:rsidRPr="00343E6C">
        <w:rPr>
          <w:color w:val="000000"/>
          <w:sz w:val="14"/>
          <w:szCs w:val="14"/>
          <w:lang w:val="en-US"/>
        </w:rPr>
        <w:t>észlel</w:t>
      </w:r>
      <w:proofErr w:type="spellEnd"/>
      <w:r w:rsidRPr="00343E6C">
        <w:rPr>
          <w:color w:val="000000"/>
          <w:sz w:val="14"/>
          <w:szCs w:val="14"/>
        </w:rPr>
        <w:t>ő és jelző rendszer tagjaival való együttműködés megszervezése, tevékenységük összehangolása</w:t>
      </w:r>
    </w:p>
    <w:p w:rsidR="004B7CA5" w:rsidRPr="00343E6C" w:rsidRDefault="004B7CA5" w:rsidP="004B7CA5">
      <w:pPr>
        <w:pStyle w:val="Listaszerbekezds"/>
        <w:numPr>
          <w:ilvl w:val="0"/>
          <w:numId w:val="35"/>
        </w:numPr>
        <w:jc w:val="both"/>
        <w:rPr>
          <w:color w:val="000000"/>
          <w:sz w:val="14"/>
          <w:szCs w:val="14"/>
        </w:rPr>
      </w:pPr>
      <w:r w:rsidRPr="00343E6C">
        <w:rPr>
          <w:color w:val="000000"/>
          <w:sz w:val="14"/>
          <w:szCs w:val="14"/>
        </w:rPr>
        <w:lastRenderedPageBreak/>
        <w:t>család- és gyermekjóléti központ a járás területén működő család- és gyermekjóléti szolgálat feladatainak szakmai támogatása érdekében</w:t>
      </w:r>
    </w:p>
    <w:p w:rsidR="004B7CA5" w:rsidRPr="00343E6C" w:rsidRDefault="004B7CA5" w:rsidP="004B7CA5">
      <w:pPr>
        <w:pStyle w:val="Listaszerbekezds"/>
        <w:numPr>
          <w:ilvl w:val="1"/>
          <w:numId w:val="38"/>
        </w:numPr>
        <w:jc w:val="both"/>
        <w:rPr>
          <w:color w:val="000000"/>
          <w:sz w:val="14"/>
          <w:szCs w:val="14"/>
        </w:rPr>
      </w:pPr>
      <w:r w:rsidRPr="00343E6C">
        <w:rPr>
          <w:color w:val="000000"/>
          <w:sz w:val="14"/>
          <w:szCs w:val="14"/>
        </w:rPr>
        <w:t>havi rendszerességgel esetmegbeszélést tart a szolgálatok számára és szükség szerint konzultációt biztosít, és</w:t>
      </w:r>
    </w:p>
    <w:p w:rsidR="004B7CA5" w:rsidRPr="00343E6C" w:rsidRDefault="004B7CA5" w:rsidP="004B7CA5">
      <w:pPr>
        <w:pStyle w:val="Listaszerbekezds"/>
        <w:numPr>
          <w:ilvl w:val="1"/>
          <w:numId w:val="38"/>
        </w:numPr>
        <w:jc w:val="both"/>
        <w:rPr>
          <w:color w:val="000000"/>
          <w:sz w:val="14"/>
          <w:szCs w:val="14"/>
        </w:rPr>
      </w:pPr>
      <w:r w:rsidRPr="00343E6C">
        <w:rPr>
          <w:color w:val="000000"/>
          <w:sz w:val="14"/>
          <w:szCs w:val="14"/>
        </w:rPr>
        <w:t>tájékoztatja a szolgálatokat az általa nyújtott szolgáltatásokról, az azt érintő változásokról, illetve a járás területén elérhető, más személy, illetve szervezet által nyújtott, közvetíthető szolgáltatásokról, ellátásokról.</w:t>
      </w:r>
    </w:p>
    <w:p w:rsidR="004B7CA5" w:rsidRPr="00343E6C" w:rsidRDefault="004B7CA5" w:rsidP="004B7CA5">
      <w:pPr>
        <w:pStyle w:val="Listaszerbekezds"/>
        <w:numPr>
          <w:ilvl w:val="1"/>
          <w:numId w:val="38"/>
        </w:numPr>
        <w:jc w:val="both"/>
        <w:rPr>
          <w:color w:val="000000"/>
          <w:sz w:val="14"/>
          <w:szCs w:val="14"/>
        </w:rPr>
      </w:pPr>
      <w:r w:rsidRPr="00343E6C">
        <w:rPr>
          <w:color w:val="000000"/>
          <w:sz w:val="14"/>
          <w:szCs w:val="14"/>
        </w:rPr>
        <w:t>ha a család- és gyermekjóléti központ a család- és gyermekjóléti szolgálat feladatkörébe tartozó szolgáltatás szükségességét észleli, a Gyvt. 40/</w:t>
      </w:r>
      <w:proofErr w:type="gramStart"/>
      <w:r w:rsidRPr="00343E6C">
        <w:rPr>
          <w:color w:val="000000"/>
          <w:sz w:val="14"/>
          <w:szCs w:val="14"/>
        </w:rPr>
        <w:t>A</w:t>
      </w:r>
      <w:proofErr w:type="gramEnd"/>
      <w:r w:rsidRPr="00343E6C">
        <w:rPr>
          <w:color w:val="000000"/>
          <w:sz w:val="14"/>
          <w:szCs w:val="14"/>
        </w:rPr>
        <w:t>. § (2) bekezdés b) pontja szerinti esetben bevonja a család- és gyermekjóléti szolgálatot a szolgáltatás nyújtásába, egyéb esetben felhívja a család- és gyermekjóléti szolgálatot a szolgáltatás nyújtására.</w:t>
      </w:r>
    </w:p>
    <w:p w:rsidR="004B7CA5" w:rsidRPr="00343E6C" w:rsidRDefault="004B7CA5" w:rsidP="004B7CA5">
      <w:pPr>
        <w:pStyle w:val="Listaszerbekezds"/>
        <w:numPr>
          <w:ilvl w:val="0"/>
          <w:numId w:val="35"/>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veszélyeztetettséget</w:t>
      </w:r>
      <w:proofErr w:type="spellEnd"/>
      <w:r w:rsidRPr="00343E6C">
        <w:rPr>
          <w:color w:val="000000"/>
          <w:sz w:val="14"/>
          <w:szCs w:val="14"/>
          <w:lang w:val="en-US"/>
        </w:rPr>
        <w:t xml:space="preserve"> el</w:t>
      </w:r>
      <w:proofErr w:type="spellStart"/>
      <w:r w:rsidRPr="00343E6C">
        <w:rPr>
          <w:color w:val="000000"/>
          <w:sz w:val="14"/>
          <w:szCs w:val="14"/>
        </w:rPr>
        <w:t>őidéző</w:t>
      </w:r>
      <w:proofErr w:type="spellEnd"/>
      <w:r w:rsidRPr="00343E6C">
        <w:rPr>
          <w:color w:val="000000"/>
          <w:sz w:val="14"/>
          <w:szCs w:val="14"/>
        </w:rPr>
        <w:t xml:space="preserve"> okok feltárása és ezek megoldására javaslat készítése,</w:t>
      </w:r>
    </w:p>
    <w:p w:rsidR="004B7CA5" w:rsidRPr="00343E6C" w:rsidRDefault="004B7CA5" w:rsidP="004B7CA5">
      <w:pPr>
        <w:pStyle w:val="Listaszerbekezds"/>
        <w:numPr>
          <w:ilvl w:val="0"/>
          <w:numId w:val="35"/>
        </w:numPr>
        <w:autoSpaceDE w:val="0"/>
        <w:autoSpaceDN w:val="0"/>
        <w:adjustRightInd w:val="0"/>
        <w:jc w:val="both"/>
        <w:rPr>
          <w:color w:val="000000"/>
          <w:sz w:val="14"/>
          <w:szCs w:val="14"/>
        </w:rPr>
      </w:pPr>
      <w:proofErr w:type="spellStart"/>
      <w:proofErr w:type="gramStart"/>
      <w:r w:rsidRPr="00343E6C">
        <w:rPr>
          <w:color w:val="000000"/>
          <w:sz w:val="14"/>
          <w:szCs w:val="14"/>
          <w:lang w:val="en-US"/>
        </w:rPr>
        <w:t>tájékoztatás</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egészségügyi</w:t>
      </w:r>
      <w:proofErr w:type="spellEnd"/>
      <w:r w:rsidRPr="00343E6C">
        <w:rPr>
          <w:color w:val="000000"/>
          <w:sz w:val="14"/>
          <w:szCs w:val="14"/>
          <w:lang w:val="en-US"/>
        </w:rPr>
        <w:t xml:space="preserve"> </w:t>
      </w:r>
      <w:proofErr w:type="spellStart"/>
      <w:r w:rsidRPr="00343E6C">
        <w:rPr>
          <w:color w:val="000000"/>
          <w:sz w:val="14"/>
          <w:szCs w:val="14"/>
          <w:lang w:val="en-US"/>
        </w:rPr>
        <w:t>intézményeknél</w:t>
      </w:r>
      <w:proofErr w:type="spellEnd"/>
      <w:r w:rsidRPr="00343E6C">
        <w:rPr>
          <w:color w:val="000000"/>
          <w:sz w:val="14"/>
          <w:szCs w:val="14"/>
          <w:lang w:val="en-US"/>
        </w:rPr>
        <w:t xml:space="preserve"> m</w:t>
      </w:r>
      <w:proofErr w:type="spellStart"/>
      <w:r w:rsidRPr="00343E6C">
        <w:rPr>
          <w:color w:val="000000"/>
          <w:sz w:val="14"/>
          <w:szCs w:val="14"/>
        </w:rPr>
        <w:t>űködő</w:t>
      </w:r>
      <w:proofErr w:type="spellEnd"/>
      <w:r w:rsidRPr="00343E6C">
        <w:rPr>
          <w:color w:val="000000"/>
          <w:sz w:val="14"/>
          <w:szCs w:val="14"/>
        </w:rPr>
        <w:t xml:space="preserve"> inkubátorokról, illetve abba a gyermek örökbefogadásához való hozzájárulás szándékával történő elhelyezésének lehetőségéről.</w:t>
      </w:r>
    </w:p>
    <w:p w:rsidR="004B7CA5" w:rsidRPr="00343E6C" w:rsidRDefault="004B7CA5" w:rsidP="004B7CA5">
      <w:pPr>
        <w:jc w:val="both"/>
        <w:rPr>
          <w:sz w:val="14"/>
          <w:szCs w:val="14"/>
          <w:lang w:val="en-US"/>
        </w:rPr>
      </w:pPr>
    </w:p>
    <w:p w:rsidR="004B7CA5" w:rsidRPr="00343E6C" w:rsidRDefault="004B7CA5" w:rsidP="004B7CA5">
      <w:pPr>
        <w:jc w:val="both"/>
        <w:rPr>
          <w:iCs/>
          <w:color w:val="000000"/>
          <w:sz w:val="14"/>
          <w:szCs w:val="14"/>
          <w:lang w:val="en-US"/>
        </w:rPr>
      </w:pPr>
      <w:r w:rsidRPr="00343E6C">
        <w:rPr>
          <w:iCs/>
          <w:color w:val="000000"/>
          <w:sz w:val="14"/>
          <w:szCs w:val="14"/>
          <w:lang w:val="en-US"/>
        </w:rPr>
        <w:t xml:space="preserve">VIII.III.3. </w:t>
      </w:r>
      <w:proofErr w:type="spellStart"/>
      <w:r w:rsidRPr="00343E6C">
        <w:rPr>
          <w:iCs/>
          <w:color w:val="000000"/>
          <w:sz w:val="14"/>
          <w:szCs w:val="14"/>
          <w:lang w:val="en-US"/>
        </w:rPr>
        <w:t>Feladatok</w:t>
      </w:r>
      <w:proofErr w:type="spellEnd"/>
      <w:r w:rsidRPr="00343E6C">
        <w:rPr>
          <w:iCs/>
          <w:color w:val="000000"/>
          <w:sz w:val="14"/>
          <w:szCs w:val="14"/>
          <w:lang w:val="en-US"/>
        </w:rPr>
        <w:t xml:space="preserve"> a </w:t>
      </w:r>
      <w:proofErr w:type="spellStart"/>
      <w:r w:rsidRPr="00343E6C">
        <w:rPr>
          <w:iCs/>
          <w:color w:val="000000"/>
          <w:sz w:val="14"/>
          <w:szCs w:val="14"/>
          <w:lang w:val="en-US"/>
        </w:rPr>
        <w:t>kialakult</w:t>
      </w:r>
      <w:proofErr w:type="spellEnd"/>
      <w:r w:rsidRPr="00343E6C">
        <w:rPr>
          <w:iCs/>
          <w:color w:val="000000"/>
          <w:sz w:val="14"/>
          <w:szCs w:val="14"/>
          <w:lang w:val="en-US"/>
        </w:rPr>
        <w:t xml:space="preserve"> </w:t>
      </w:r>
      <w:proofErr w:type="spellStart"/>
      <w:r w:rsidRPr="00343E6C">
        <w:rPr>
          <w:iCs/>
          <w:color w:val="000000"/>
          <w:sz w:val="14"/>
          <w:szCs w:val="14"/>
          <w:lang w:val="en-US"/>
        </w:rPr>
        <w:t>veszélyeztetettség</w:t>
      </w:r>
      <w:proofErr w:type="spellEnd"/>
      <w:r w:rsidRPr="00343E6C">
        <w:rPr>
          <w:iCs/>
          <w:color w:val="000000"/>
          <w:sz w:val="14"/>
          <w:szCs w:val="14"/>
          <w:lang w:val="en-US"/>
        </w:rPr>
        <w:t xml:space="preserve"> </w:t>
      </w:r>
      <w:proofErr w:type="spellStart"/>
      <w:r w:rsidRPr="00343E6C">
        <w:rPr>
          <w:iCs/>
          <w:color w:val="000000"/>
          <w:sz w:val="14"/>
          <w:szCs w:val="14"/>
          <w:lang w:val="en-US"/>
        </w:rPr>
        <w:t>megszüntetése</w:t>
      </w:r>
      <w:proofErr w:type="spellEnd"/>
      <w:r w:rsidRPr="00343E6C">
        <w:rPr>
          <w:iCs/>
          <w:color w:val="000000"/>
          <w:sz w:val="14"/>
          <w:szCs w:val="14"/>
          <w:lang w:val="en-US"/>
        </w:rPr>
        <w:t xml:space="preserve"> </w:t>
      </w:r>
      <w:proofErr w:type="spellStart"/>
      <w:r w:rsidRPr="00343E6C">
        <w:rPr>
          <w:iCs/>
          <w:color w:val="000000"/>
          <w:sz w:val="14"/>
          <w:szCs w:val="14"/>
          <w:lang w:val="en-US"/>
        </w:rPr>
        <w:t>érdekében</w:t>
      </w:r>
      <w:proofErr w:type="spellEnd"/>
      <w:r w:rsidRPr="00343E6C">
        <w:rPr>
          <w:iCs/>
          <w:color w:val="000000"/>
          <w:sz w:val="14"/>
          <w:szCs w:val="14"/>
          <w:lang w:val="en-US"/>
        </w:rPr>
        <w:t>:</w:t>
      </w:r>
    </w:p>
    <w:p w:rsidR="004B7CA5" w:rsidRPr="00343E6C" w:rsidRDefault="004B7CA5" w:rsidP="004B7CA5">
      <w:pPr>
        <w:jc w:val="both"/>
        <w:rPr>
          <w:b/>
          <w:i/>
          <w:iCs/>
          <w:color w:val="000000"/>
          <w:sz w:val="14"/>
          <w:szCs w:val="14"/>
          <w:u w:val="single"/>
          <w:lang w:val="en-US"/>
        </w:rPr>
      </w:pPr>
    </w:p>
    <w:p w:rsidR="004B7CA5" w:rsidRPr="00343E6C" w:rsidRDefault="004B7CA5" w:rsidP="004B7CA5">
      <w:pPr>
        <w:numPr>
          <w:ilvl w:val="0"/>
          <w:numId w:val="37"/>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gyermekkel</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családjával</w:t>
      </w:r>
      <w:proofErr w:type="spellEnd"/>
      <w:r w:rsidRPr="00343E6C">
        <w:rPr>
          <w:color w:val="000000"/>
          <w:sz w:val="14"/>
          <w:szCs w:val="14"/>
          <w:lang w:val="en-US"/>
        </w:rPr>
        <w:t xml:space="preserve"> </w:t>
      </w:r>
      <w:proofErr w:type="spellStart"/>
      <w:r w:rsidRPr="00343E6C">
        <w:rPr>
          <w:color w:val="000000"/>
          <w:sz w:val="14"/>
          <w:szCs w:val="14"/>
          <w:lang w:val="en-US"/>
        </w:rPr>
        <w:t>végzett</w:t>
      </w:r>
      <w:proofErr w:type="spellEnd"/>
      <w:r w:rsidRPr="00343E6C">
        <w:rPr>
          <w:color w:val="000000"/>
          <w:sz w:val="14"/>
          <w:szCs w:val="14"/>
          <w:lang w:val="en-US"/>
        </w:rPr>
        <w:t xml:space="preserve">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segítő</w:t>
      </w:r>
      <w:proofErr w:type="spellEnd"/>
      <w:r w:rsidRPr="00343E6C">
        <w:rPr>
          <w:color w:val="000000"/>
          <w:sz w:val="14"/>
          <w:szCs w:val="14"/>
          <w:lang w:val="en-US"/>
        </w:rPr>
        <w:t xml:space="preserve"> </w:t>
      </w:r>
      <w:proofErr w:type="spellStart"/>
      <w:r w:rsidRPr="00343E6C">
        <w:rPr>
          <w:color w:val="000000"/>
          <w:sz w:val="14"/>
          <w:szCs w:val="14"/>
          <w:lang w:val="en-US"/>
        </w:rPr>
        <w:t>munkával</w:t>
      </w:r>
      <w:proofErr w:type="spellEnd"/>
      <w:r w:rsidRPr="00343E6C">
        <w:rPr>
          <w:color w:val="000000"/>
          <w:sz w:val="14"/>
          <w:szCs w:val="14"/>
          <w:lang w:val="en-US"/>
        </w:rPr>
        <w:t xml:space="preserve"> el</w:t>
      </w:r>
      <w:proofErr w:type="spellStart"/>
      <w:r w:rsidRPr="00343E6C">
        <w:rPr>
          <w:color w:val="000000"/>
          <w:sz w:val="14"/>
          <w:szCs w:val="14"/>
        </w:rPr>
        <w:t>ősegíteni</w:t>
      </w:r>
      <w:proofErr w:type="spellEnd"/>
      <w:r w:rsidRPr="00343E6C">
        <w:rPr>
          <w:color w:val="000000"/>
          <w:sz w:val="14"/>
          <w:szCs w:val="14"/>
        </w:rPr>
        <w:t xml:space="preserve"> a gyermek problémáinak rendezését, a családban jelentkező működési zavarok ellensúlyozása,</w:t>
      </w:r>
    </w:p>
    <w:p w:rsidR="004B7CA5" w:rsidRPr="00343E6C" w:rsidRDefault="004B7CA5" w:rsidP="004B7CA5">
      <w:pPr>
        <w:numPr>
          <w:ilvl w:val="0"/>
          <w:numId w:val="37"/>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családi</w:t>
      </w:r>
      <w:proofErr w:type="spellEnd"/>
      <w:r w:rsidRPr="00343E6C">
        <w:rPr>
          <w:color w:val="000000"/>
          <w:sz w:val="14"/>
          <w:szCs w:val="14"/>
          <w:lang w:val="en-US"/>
        </w:rPr>
        <w:t xml:space="preserve"> </w:t>
      </w:r>
      <w:proofErr w:type="spellStart"/>
      <w:r w:rsidRPr="00343E6C">
        <w:rPr>
          <w:color w:val="000000"/>
          <w:sz w:val="14"/>
          <w:szCs w:val="14"/>
          <w:lang w:val="en-US"/>
        </w:rPr>
        <w:t>konfliktusok</w:t>
      </w:r>
      <w:proofErr w:type="spellEnd"/>
      <w:r w:rsidRPr="00343E6C">
        <w:rPr>
          <w:color w:val="000000"/>
          <w:sz w:val="14"/>
          <w:szCs w:val="14"/>
          <w:lang w:val="en-US"/>
        </w:rPr>
        <w:t xml:space="preserve"> </w:t>
      </w:r>
      <w:proofErr w:type="spellStart"/>
      <w:r w:rsidRPr="00343E6C">
        <w:rPr>
          <w:color w:val="000000"/>
          <w:sz w:val="14"/>
          <w:szCs w:val="14"/>
          <w:lang w:val="en-US"/>
        </w:rPr>
        <w:t>megoldásának</w:t>
      </w:r>
      <w:proofErr w:type="spellEnd"/>
      <w:r w:rsidRPr="00343E6C">
        <w:rPr>
          <w:color w:val="000000"/>
          <w:sz w:val="14"/>
          <w:szCs w:val="14"/>
          <w:lang w:val="en-US"/>
        </w:rPr>
        <w:t xml:space="preserve"> el</w:t>
      </w:r>
      <w:proofErr w:type="spellStart"/>
      <w:r w:rsidRPr="00343E6C">
        <w:rPr>
          <w:color w:val="000000"/>
          <w:sz w:val="14"/>
          <w:szCs w:val="14"/>
        </w:rPr>
        <w:t>ősegítése</w:t>
      </w:r>
      <w:proofErr w:type="spellEnd"/>
      <w:r w:rsidRPr="00343E6C">
        <w:rPr>
          <w:color w:val="000000"/>
          <w:sz w:val="14"/>
          <w:szCs w:val="14"/>
        </w:rPr>
        <w:t>, különösen a válás, a gyermekelhelyezés és a kapcsolattartás esetében,</w:t>
      </w:r>
    </w:p>
    <w:p w:rsidR="004B7CA5" w:rsidRPr="00343E6C" w:rsidRDefault="004B7CA5" w:rsidP="004B7CA5">
      <w:pPr>
        <w:numPr>
          <w:ilvl w:val="0"/>
          <w:numId w:val="37"/>
        </w:numPr>
        <w:autoSpaceDE w:val="0"/>
        <w:autoSpaceDN w:val="0"/>
        <w:adjustRightInd w:val="0"/>
        <w:jc w:val="both"/>
        <w:rPr>
          <w:color w:val="000000"/>
          <w:sz w:val="14"/>
          <w:szCs w:val="14"/>
        </w:rPr>
      </w:pP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egészségügyi</w:t>
      </w:r>
      <w:proofErr w:type="spellEnd"/>
      <w:r w:rsidRPr="00343E6C">
        <w:rPr>
          <w:color w:val="000000"/>
          <w:sz w:val="14"/>
          <w:szCs w:val="14"/>
          <w:lang w:val="en-US"/>
        </w:rPr>
        <w:t xml:space="preserve"> </w:t>
      </w:r>
      <w:proofErr w:type="spellStart"/>
      <w:r w:rsidRPr="00343E6C">
        <w:rPr>
          <w:color w:val="000000"/>
          <w:sz w:val="14"/>
          <w:szCs w:val="14"/>
          <w:lang w:val="en-US"/>
        </w:rPr>
        <w:t>ellátások</w:t>
      </w:r>
      <w:proofErr w:type="spellEnd"/>
      <w:r w:rsidRPr="00343E6C">
        <w:rPr>
          <w:color w:val="000000"/>
          <w:sz w:val="14"/>
          <w:szCs w:val="14"/>
          <w:lang w:val="en-US"/>
        </w:rPr>
        <w:t xml:space="preserve">, </w:t>
      </w:r>
      <w:proofErr w:type="spellStart"/>
      <w:r w:rsidRPr="00343E6C">
        <w:rPr>
          <w:color w:val="000000"/>
          <w:sz w:val="14"/>
          <w:szCs w:val="14"/>
          <w:lang w:val="en-US"/>
        </w:rPr>
        <w:t>egyéb</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alapellátások</w:t>
      </w:r>
      <w:proofErr w:type="spellEnd"/>
      <w:r w:rsidRPr="00343E6C">
        <w:rPr>
          <w:color w:val="000000"/>
          <w:sz w:val="14"/>
          <w:szCs w:val="14"/>
          <w:lang w:val="en-US"/>
        </w:rPr>
        <w:t xml:space="preserve">, </w:t>
      </w:r>
      <w:proofErr w:type="spellStart"/>
      <w:r w:rsidRPr="00343E6C">
        <w:rPr>
          <w:color w:val="000000"/>
          <w:sz w:val="14"/>
          <w:szCs w:val="14"/>
          <w:lang w:val="en-US"/>
        </w:rPr>
        <w:t>pedagógiai</w:t>
      </w:r>
      <w:proofErr w:type="spellEnd"/>
      <w:r w:rsidRPr="00343E6C">
        <w:rPr>
          <w:color w:val="000000"/>
          <w:sz w:val="14"/>
          <w:szCs w:val="14"/>
          <w:lang w:val="en-US"/>
        </w:rPr>
        <w:t xml:space="preserve"> </w:t>
      </w:r>
      <w:proofErr w:type="spellStart"/>
      <w:r w:rsidRPr="00343E6C">
        <w:rPr>
          <w:color w:val="000000"/>
          <w:sz w:val="14"/>
          <w:szCs w:val="14"/>
          <w:lang w:val="en-US"/>
        </w:rPr>
        <w:t>szakszolgálatok</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alapszolgáltatások</w:t>
      </w:r>
      <w:proofErr w:type="spellEnd"/>
      <w:r w:rsidRPr="00343E6C">
        <w:rPr>
          <w:color w:val="000000"/>
          <w:sz w:val="14"/>
          <w:szCs w:val="14"/>
          <w:lang w:val="en-US"/>
        </w:rPr>
        <w:t xml:space="preserve"> - </w:t>
      </w:r>
      <w:proofErr w:type="spellStart"/>
      <w:r w:rsidRPr="00343E6C">
        <w:rPr>
          <w:color w:val="000000"/>
          <w:sz w:val="14"/>
          <w:szCs w:val="14"/>
          <w:lang w:val="en-US"/>
        </w:rPr>
        <w:t>különösen</w:t>
      </w:r>
      <w:proofErr w:type="spellEnd"/>
      <w:r w:rsidRPr="00343E6C">
        <w:rPr>
          <w:color w:val="000000"/>
          <w:sz w:val="14"/>
          <w:szCs w:val="14"/>
          <w:lang w:val="en-US"/>
        </w:rPr>
        <w:t xml:space="preserve"> a </w:t>
      </w:r>
      <w:proofErr w:type="spellStart"/>
      <w:r w:rsidRPr="00343E6C">
        <w:rPr>
          <w:color w:val="000000"/>
          <w:sz w:val="14"/>
          <w:szCs w:val="14"/>
          <w:lang w:val="en-US"/>
        </w:rPr>
        <w:t>családsegít</w:t>
      </w:r>
      <w:proofErr w:type="spellEnd"/>
      <w:r w:rsidRPr="00343E6C">
        <w:rPr>
          <w:color w:val="000000"/>
          <w:sz w:val="14"/>
          <w:szCs w:val="14"/>
        </w:rPr>
        <w:t>ő szolgáltatás - igénybevételének kezdeményezése, valamint szükség esetén a gyermek védelembe vételének, ideiglenes hatályú elhelyezésének, átmeneti, vagy tartós nevelésbe vételének kezdeményezése,</w:t>
      </w:r>
    </w:p>
    <w:p w:rsidR="004B7CA5" w:rsidRPr="00343E6C" w:rsidRDefault="004B7CA5" w:rsidP="004B7CA5">
      <w:pPr>
        <w:numPr>
          <w:ilvl w:val="0"/>
          <w:numId w:val="37"/>
        </w:numPr>
        <w:autoSpaceDE w:val="0"/>
        <w:autoSpaceDN w:val="0"/>
        <w:adjustRightInd w:val="0"/>
        <w:jc w:val="both"/>
        <w:rPr>
          <w:color w:val="000000"/>
          <w:sz w:val="14"/>
          <w:szCs w:val="14"/>
        </w:rPr>
      </w:pPr>
      <w:proofErr w:type="spellStart"/>
      <w:proofErr w:type="gramStart"/>
      <w:r w:rsidRPr="00343E6C">
        <w:rPr>
          <w:color w:val="000000"/>
          <w:sz w:val="14"/>
          <w:szCs w:val="14"/>
          <w:lang w:val="en-US"/>
        </w:rPr>
        <w:t>javaslat</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készítése</w:t>
      </w:r>
      <w:proofErr w:type="spellEnd"/>
      <w:r w:rsidRPr="00343E6C">
        <w:rPr>
          <w:color w:val="000000"/>
          <w:sz w:val="14"/>
          <w:szCs w:val="14"/>
          <w:lang w:val="en-US"/>
        </w:rPr>
        <w:t xml:space="preserve"> a </w:t>
      </w:r>
      <w:proofErr w:type="spellStart"/>
      <w:r w:rsidRPr="00343E6C">
        <w:rPr>
          <w:color w:val="000000"/>
          <w:sz w:val="14"/>
          <w:szCs w:val="14"/>
          <w:lang w:val="en-US"/>
        </w:rPr>
        <w:t>gyermek</w:t>
      </w:r>
      <w:proofErr w:type="spellEnd"/>
      <w:r w:rsidRPr="00343E6C">
        <w:rPr>
          <w:color w:val="000000"/>
          <w:sz w:val="14"/>
          <w:szCs w:val="14"/>
          <w:lang w:val="en-US"/>
        </w:rPr>
        <w:t xml:space="preserve"> </w:t>
      </w:r>
      <w:proofErr w:type="spellStart"/>
      <w:r w:rsidRPr="00343E6C">
        <w:rPr>
          <w:color w:val="000000"/>
          <w:sz w:val="14"/>
          <w:szCs w:val="14"/>
          <w:lang w:val="en-US"/>
        </w:rPr>
        <w:t>védelembe</w:t>
      </w:r>
      <w:proofErr w:type="spellEnd"/>
      <w:r w:rsidRPr="00343E6C">
        <w:rPr>
          <w:color w:val="000000"/>
          <w:sz w:val="14"/>
          <w:szCs w:val="14"/>
          <w:lang w:val="en-US"/>
        </w:rPr>
        <w:t xml:space="preserve"> </w:t>
      </w:r>
      <w:proofErr w:type="spellStart"/>
      <w:r w:rsidRPr="00343E6C">
        <w:rPr>
          <w:color w:val="000000"/>
          <w:sz w:val="14"/>
          <w:szCs w:val="14"/>
          <w:lang w:val="en-US"/>
        </w:rPr>
        <w:t>vételére</w:t>
      </w:r>
      <w:proofErr w:type="spellEnd"/>
      <w:r w:rsidRPr="00343E6C">
        <w:rPr>
          <w:color w:val="000000"/>
          <w:sz w:val="14"/>
          <w:szCs w:val="14"/>
          <w:lang w:val="en-US"/>
        </w:rPr>
        <w:t xml:space="preserve">, </w:t>
      </w:r>
      <w:proofErr w:type="spellStart"/>
      <w:r w:rsidRPr="00343E6C">
        <w:rPr>
          <w:color w:val="000000"/>
          <w:sz w:val="14"/>
          <w:szCs w:val="14"/>
          <w:lang w:val="en-US"/>
        </w:rPr>
        <w:t>illetve</w:t>
      </w:r>
      <w:proofErr w:type="spellEnd"/>
      <w:r w:rsidRPr="00343E6C">
        <w:rPr>
          <w:color w:val="000000"/>
          <w:sz w:val="14"/>
          <w:szCs w:val="14"/>
          <w:lang w:val="en-US"/>
        </w:rPr>
        <w:t xml:space="preserve"> a </w:t>
      </w:r>
      <w:proofErr w:type="spellStart"/>
      <w:r w:rsidRPr="00343E6C">
        <w:rPr>
          <w:color w:val="000000"/>
          <w:sz w:val="14"/>
          <w:szCs w:val="14"/>
          <w:lang w:val="en-US"/>
        </w:rPr>
        <w:t>családi</w:t>
      </w:r>
      <w:proofErr w:type="spellEnd"/>
      <w:r w:rsidRPr="00343E6C">
        <w:rPr>
          <w:color w:val="000000"/>
          <w:sz w:val="14"/>
          <w:szCs w:val="14"/>
          <w:lang w:val="en-US"/>
        </w:rPr>
        <w:t xml:space="preserve"> </w:t>
      </w:r>
      <w:proofErr w:type="spellStart"/>
      <w:r w:rsidRPr="00343E6C">
        <w:rPr>
          <w:color w:val="000000"/>
          <w:sz w:val="14"/>
          <w:szCs w:val="14"/>
          <w:lang w:val="en-US"/>
        </w:rPr>
        <w:t>pótlék</w:t>
      </w:r>
      <w:proofErr w:type="spellEnd"/>
      <w:r w:rsidRPr="00343E6C">
        <w:rPr>
          <w:color w:val="000000"/>
          <w:sz w:val="14"/>
          <w:szCs w:val="14"/>
          <w:lang w:val="en-US"/>
        </w:rPr>
        <w:t xml:space="preserve"> </w:t>
      </w:r>
      <w:proofErr w:type="spellStart"/>
      <w:r w:rsidRPr="00343E6C">
        <w:rPr>
          <w:color w:val="000000"/>
          <w:sz w:val="14"/>
          <w:szCs w:val="14"/>
          <w:lang w:val="en-US"/>
        </w:rPr>
        <w:t>természetbeni</w:t>
      </w:r>
      <w:proofErr w:type="spellEnd"/>
      <w:r w:rsidRPr="00343E6C">
        <w:rPr>
          <w:color w:val="000000"/>
          <w:sz w:val="14"/>
          <w:szCs w:val="14"/>
          <w:lang w:val="en-US"/>
        </w:rPr>
        <w:t xml:space="preserve"> </w:t>
      </w:r>
      <w:proofErr w:type="spellStart"/>
      <w:r w:rsidRPr="00343E6C">
        <w:rPr>
          <w:color w:val="000000"/>
          <w:sz w:val="14"/>
          <w:szCs w:val="14"/>
          <w:lang w:val="en-US"/>
        </w:rPr>
        <w:t>formában</w:t>
      </w:r>
      <w:proofErr w:type="spellEnd"/>
      <w:r w:rsidRPr="00343E6C">
        <w:rPr>
          <w:color w:val="000000"/>
          <w:sz w:val="14"/>
          <w:szCs w:val="14"/>
          <w:lang w:val="en-US"/>
        </w:rPr>
        <w:t xml:space="preserve"> </w:t>
      </w:r>
      <w:proofErr w:type="spellStart"/>
      <w:r w:rsidRPr="00343E6C">
        <w:rPr>
          <w:color w:val="000000"/>
          <w:sz w:val="14"/>
          <w:szCs w:val="14"/>
          <w:lang w:val="en-US"/>
        </w:rPr>
        <w:t>történ</w:t>
      </w:r>
      <w:proofErr w:type="spellEnd"/>
      <w:r w:rsidRPr="00343E6C">
        <w:rPr>
          <w:color w:val="000000"/>
          <w:sz w:val="14"/>
          <w:szCs w:val="14"/>
        </w:rPr>
        <w:t>ő nyújtására, a gyermek tankötelezettsége teljesítésének előmozdítására, a gyermek családjából történő kiemelésére, a leendő gondozási helyére, vagy annak megváltoztatására.</w:t>
      </w:r>
    </w:p>
    <w:p w:rsidR="004B7CA5" w:rsidRPr="00343E6C" w:rsidRDefault="004B7CA5" w:rsidP="004B7CA5">
      <w:pPr>
        <w:jc w:val="both"/>
        <w:rPr>
          <w:sz w:val="14"/>
          <w:szCs w:val="14"/>
          <w:lang w:val="en-US"/>
        </w:rPr>
      </w:pPr>
    </w:p>
    <w:p w:rsidR="004B7CA5" w:rsidRPr="00343E6C" w:rsidRDefault="004B7CA5" w:rsidP="004B7CA5">
      <w:pPr>
        <w:jc w:val="both"/>
        <w:rPr>
          <w:iCs/>
          <w:color w:val="000000"/>
          <w:sz w:val="14"/>
          <w:szCs w:val="14"/>
          <w:lang w:val="en-US"/>
        </w:rPr>
      </w:pPr>
      <w:r w:rsidRPr="00343E6C">
        <w:rPr>
          <w:iCs/>
          <w:color w:val="000000"/>
          <w:sz w:val="14"/>
          <w:szCs w:val="14"/>
          <w:lang w:val="en-US"/>
        </w:rPr>
        <w:t xml:space="preserve">VIII.III.4. </w:t>
      </w:r>
      <w:proofErr w:type="spellStart"/>
      <w:r w:rsidRPr="00343E6C">
        <w:rPr>
          <w:iCs/>
          <w:color w:val="000000"/>
          <w:sz w:val="14"/>
          <w:szCs w:val="14"/>
          <w:lang w:val="en-US"/>
        </w:rPr>
        <w:t>Feladatok</w:t>
      </w:r>
      <w:proofErr w:type="spellEnd"/>
      <w:r w:rsidRPr="00343E6C">
        <w:rPr>
          <w:iCs/>
          <w:color w:val="000000"/>
          <w:sz w:val="14"/>
          <w:szCs w:val="14"/>
          <w:lang w:val="en-US"/>
        </w:rPr>
        <w:t xml:space="preserve"> a </w:t>
      </w:r>
      <w:proofErr w:type="spellStart"/>
      <w:r w:rsidRPr="00343E6C">
        <w:rPr>
          <w:iCs/>
          <w:color w:val="000000"/>
          <w:sz w:val="14"/>
          <w:szCs w:val="14"/>
          <w:lang w:val="en-US"/>
        </w:rPr>
        <w:t>családjából</w:t>
      </w:r>
      <w:proofErr w:type="spellEnd"/>
      <w:r w:rsidRPr="00343E6C">
        <w:rPr>
          <w:iCs/>
          <w:color w:val="000000"/>
          <w:sz w:val="14"/>
          <w:szCs w:val="14"/>
          <w:lang w:val="en-US"/>
        </w:rPr>
        <w:t xml:space="preserve"> </w:t>
      </w:r>
      <w:proofErr w:type="spellStart"/>
      <w:r w:rsidRPr="00343E6C">
        <w:rPr>
          <w:iCs/>
          <w:color w:val="000000"/>
          <w:sz w:val="14"/>
          <w:szCs w:val="14"/>
          <w:lang w:val="en-US"/>
        </w:rPr>
        <w:t>kiemelt</w:t>
      </w:r>
      <w:proofErr w:type="spellEnd"/>
      <w:r w:rsidRPr="00343E6C">
        <w:rPr>
          <w:iCs/>
          <w:color w:val="000000"/>
          <w:sz w:val="14"/>
          <w:szCs w:val="14"/>
          <w:lang w:val="en-US"/>
        </w:rPr>
        <w:t xml:space="preserve"> </w:t>
      </w:r>
      <w:proofErr w:type="spellStart"/>
      <w:r w:rsidRPr="00343E6C">
        <w:rPr>
          <w:iCs/>
          <w:color w:val="000000"/>
          <w:sz w:val="14"/>
          <w:szCs w:val="14"/>
          <w:lang w:val="en-US"/>
        </w:rPr>
        <w:t>gyermek</w:t>
      </w:r>
      <w:proofErr w:type="spellEnd"/>
      <w:r w:rsidRPr="00343E6C">
        <w:rPr>
          <w:iCs/>
          <w:color w:val="000000"/>
          <w:sz w:val="14"/>
          <w:szCs w:val="14"/>
          <w:lang w:val="en-US"/>
        </w:rPr>
        <w:t xml:space="preserve"> </w:t>
      </w:r>
      <w:proofErr w:type="spellStart"/>
      <w:r w:rsidRPr="00343E6C">
        <w:rPr>
          <w:iCs/>
          <w:color w:val="000000"/>
          <w:sz w:val="14"/>
          <w:szCs w:val="14"/>
          <w:lang w:val="en-US"/>
        </w:rPr>
        <w:t>visszahelyezése</w:t>
      </w:r>
      <w:proofErr w:type="spellEnd"/>
      <w:r w:rsidRPr="00343E6C">
        <w:rPr>
          <w:iCs/>
          <w:color w:val="000000"/>
          <w:sz w:val="14"/>
          <w:szCs w:val="14"/>
          <w:lang w:val="en-US"/>
        </w:rPr>
        <w:t xml:space="preserve"> </w:t>
      </w:r>
      <w:proofErr w:type="spellStart"/>
      <w:r w:rsidRPr="00343E6C">
        <w:rPr>
          <w:iCs/>
          <w:color w:val="000000"/>
          <w:sz w:val="14"/>
          <w:szCs w:val="14"/>
          <w:lang w:val="en-US"/>
        </w:rPr>
        <w:t>érdekében</w:t>
      </w:r>
      <w:proofErr w:type="spellEnd"/>
      <w:r w:rsidRPr="00343E6C">
        <w:rPr>
          <w:iCs/>
          <w:color w:val="000000"/>
          <w:sz w:val="14"/>
          <w:szCs w:val="14"/>
          <w:lang w:val="en-US"/>
        </w:rPr>
        <w:t>:</w:t>
      </w:r>
    </w:p>
    <w:p w:rsidR="004B7CA5" w:rsidRPr="00343E6C" w:rsidRDefault="004B7CA5" w:rsidP="004B7CA5">
      <w:pPr>
        <w:numPr>
          <w:ilvl w:val="0"/>
          <w:numId w:val="39"/>
        </w:numPr>
        <w:autoSpaceDE w:val="0"/>
        <w:autoSpaceDN w:val="0"/>
        <w:adjustRightInd w:val="0"/>
        <w:ind w:left="709" w:hanging="283"/>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segítő</w:t>
      </w:r>
      <w:proofErr w:type="spellEnd"/>
      <w:r w:rsidRPr="00343E6C">
        <w:rPr>
          <w:color w:val="000000"/>
          <w:sz w:val="14"/>
          <w:szCs w:val="14"/>
          <w:lang w:val="en-US"/>
        </w:rPr>
        <w:t xml:space="preserve"> </w:t>
      </w:r>
      <w:proofErr w:type="spellStart"/>
      <w:r w:rsidRPr="00343E6C">
        <w:rPr>
          <w:color w:val="000000"/>
          <w:sz w:val="14"/>
          <w:szCs w:val="14"/>
          <w:lang w:val="en-US"/>
        </w:rPr>
        <w:t>munka</w:t>
      </w:r>
      <w:proofErr w:type="spellEnd"/>
      <w:r w:rsidRPr="00343E6C">
        <w:rPr>
          <w:color w:val="000000"/>
          <w:sz w:val="14"/>
          <w:szCs w:val="14"/>
          <w:lang w:val="en-US"/>
        </w:rPr>
        <w:t xml:space="preserve"> </w:t>
      </w:r>
      <w:proofErr w:type="spellStart"/>
      <w:r w:rsidRPr="00343E6C">
        <w:rPr>
          <w:color w:val="000000"/>
          <w:sz w:val="14"/>
          <w:szCs w:val="14"/>
          <w:lang w:val="en-US"/>
        </w:rPr>
        <w:t>biztosítása</w:t>
      </w:r>
      <w:proofErr w:type="spellEnd"/>
      <w:r w:rsidRPr="00343E6C">
        <w:rPr>
          <w:color w:val="000000"/>
          <w:sz w:val="14"/>
          <w:szCs w:val="14"/>
          <w:lang w:val="en-US"/>
        </w:rPr>
        <w:t xml:space="preserve"> - </w:t>
      </w: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otthont</w:t>
      </w:r>
      <w:proofErr w:type="spellEnd"/>
      <w:r w:rsidRPr="00343E6C">
        <w:rPr>
          <w:color w:val="000000"/>
          <w:sz w:val="14"/>
          <w:szCs w:val="14"/>
          <w:lang w:val="en-US"/>
        </w:rPr>
        <w:t xml:space="preserve"> </w:t>
      </w:r>
      <w:proofErr w:type="spellStart"/>
      <w:r w:rsidRPr="00343E6C">
        <w:rPr>
          <w:color w:val="000000"/>
          <w:sz w:val="14"/>
          <w:szCs w:val="14"/>
          <w:lang w:val="en-US"/>
        </w:rPr>
        <w:t>nyújtó</w:t>
      </w:r>
      <w:proofErr w:type="spellEnd"/>
      <w:r w:rsidRPr="00343E6C">
        <w:rPr>
          <w:color w:val="000000"/>
          <w:sz w:val="14"/>
          <w:szCs w:val="14"/>
          <w:lang w:val="en-US"/>
        </w:rPr>
        <w:t xml:space="preserve"> </w:t>
      </w:r>
      <w:proofErr w:type="spellStart"/>
      <w:r w:rsidRPr="00343E6C">
        <w:rPr>
          <w:color w:val="000000"/>
          <w:sz w:val="14"/>
          <w:szCs w:val="14"/>
          <w:lang w:val="en-US"/>
        </w:rPr>
        <w:t>ellátást</w:t>
      </w:r>
      <w:proofErr w:type="spellEnd"/>
      <w:r w:rsidRPr="00343E6C">
        <w:rPr>
          <w:color w:val="000000"/>
          <w:sz w:val="14"/>
          <w:szCs w:val="14"/>
          <w:lang w:val="en-US"/>
        </w:rPr>
        <w:t xml:space="preserve">, </w:t>
      </w:r>
      <w:proofErr w:type="spellStart"/>
      <w:r w:rsidRPr="00343E6C">
        <w:rPr>
          <w:color w:val="000000"/>
          <w:sz w:val="14"/>
          <w:szCs w:val="14"/>
          <w:lang w:val="en-US"/>
        </w:rPr>
        <w:t>illetve</w:t>
      </w:r>
      <w:proofErr w:type="spellEnd"/>
      <w:r w:rsidRPr="00343E6C">
        <w:rPr>
          <w:color w:val="000000"/>
          <w:sz w:val="14"/>
          <w:szCs w:val="14"/>
          <w:lang w:val="en-US"/>
        </w:rPr>
        <w:t xml:space="preserve"> a </w:t>
      </w:r>
      <w:proofErr w:type="spellStart"/>
      <w:r w:rsidRPr="00343E6C">
        <w:rPr>
          <w:color w:val="000000"/>
          <w:sz w:val="14"/>
          <w:szCs w:val="14"/>
          <w:lang w:val="en-US"/>
        </w:rPr>
        <w:t>területi</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szakszolgáltatást</w:t>
      </w:r>
      <w:proofErr w:type="spellEnd"/>
      <w:r w:rsidRPr="00343E6C">
        <w:rPr>
          <w:color w:val="000000"/>
          <w:sz w:val="14"/>
          <w:szCs w:val="14"/>
          <w:lang w:val="en-US"/>
        </w:rPr>
        <w:t xml:space="preserve"> </w:t>
      </w:r>
      <w:proofErr w:type="spellStart"/>
      <w:r w:rsidRPr="00343E6C">
        <w:rPr>
          <w:color w:val="000000"/>
          <w:sz w:val="14"/>
          <w:szCs w:val="14"/>
          <w:lang w:val="en-US"/>
        </w:rPr>
        <w:t>végz</w:t>
      </w:r>
      <w:proofErr w:type="spellEnd"/>
      <w:r w:rsidRPr="00343E6C">
        <w:rPr>
          <w:color w:val="000000"/>
          <w:sz w:val="14"/>
          <w:szCs w:val="14"/>
        </w:rPr>
        <w:t>ő intézménnyel együttműködve - a család gyermeknevelési körülményeinek megteremtéséhez, javításához, a szül</w:t>
      </w:r>
      <w:r w:rsidRPr="00343E6C">
        <w:rPr>
          <w:color w:val="000000"/>
          <w:sz w:val="14"/>
          <w:szCs w:val="14"/>
          <w:lang w:val="en-US"/>
        </w:rPr>
        <w:t xml:space="preserve">ő </w:t>
      </w:r>
      <w:proofErr w:type="spellStart"/>
      <w:r w:rsidRPr="00343E6C">
        <w:rPr>
          <w:color w:val="000000"/>
          <w:sz w:val="14"/>
          <w:szCs w:val="14"/>
          <w:lang w:val="en-US"/>
        </w:rPr>
        <w:t>és</w:t>
      </w:r>
      <w:proofErr w:type="spellEnd"/>
      <w:r w:rsidRPr="00343E6C">
        <w:rPr>
          <w:color w:val="000000"/>
          <w:sz w:val="14"/>
          <w:szCs w:val="14"/>
          <w:lang w:val="en-US"/>
        </w:rPr>
        <w:t xml:space="preserve"> a </w:t>
      </w:r>
      <w:proofErr w:type="spellStart"/>
      <w:r w:rsidRPr="00343E6C">
        <w:rPr>
          <w:color w:val="000000"/>
          <w:sz w:val="14"/>
          <w:szCs w:val="14"/>
          <w:lang w:val="en-US"/>
        </w:rPr>
        <w:t>gyermek</w:t>
      </w:r>
      <w:proofErr w:type="spellEnd"/>
      <w:r w:rsidRPr="00343E6C">
        <w:rPr>
          <w:color w:val="000000"/>
          <w:sz w:val="14"/>
          <w:szCs w:val="14"/>
          <w:lang w:val="en-US"/>
        </w:rPr>
        <w:t xml:space="preserve"> </w:t>
      </w:r>
      <w:proofErr w:type="spellStart"/>
      <w:r w:rsidRPr="00343E6C">
        <w:rPr>
          <w:color w:val="000000"/>
          <w:sz w:val="14"/>
          <w:szCs w:val="14"/>
          <w:lang w:val="en-US"/>
        </w:rPr>
        <w:t>közötti</w:t>
      </w:r>
      <w:proofErr w:type="spellEnd"/>
      <w:r w:rsidRPr="00343E6C">
        <w:rPr>
          <w:color w:val="000000"/>
          <w:sz w:val="14"/>
          <w:szCs w:val="14"/>
          <w:lang w:val="en-US"/>
        </w:rPr>
        <w:t xml:space="preserve"> </w:t>
      </w:r>
      <w:proofErr w:type="spellStart"/>
      <w:r w:rsidRPr="00343E6C">
        <w:rPr>
          <w:color w:val="000000"/>
          <w:sz w:val="14"/>
          <w:szCs w:val="14"/>
          <w:lang w:val="en-US"/>
        </w:rPr>
        <w:t>kapcsolat</w:t>
      </w:r>
      <w:proofErr w:type="spellEnd"/>
      <w:r w:rsidRPr="00343E6C">
        <w:rPr>
          <w:color w:val="000000"/>
          <w:sz w:val="14"/>
          <w:szCs w:val="14"/>
          <w:lang w:val="en-US"/>
        </w:rPr>
        <w:t xml:space="preserve"> </w:t>
      </w:r>
      <w:proofErr w:type="spellStart"/>
      <w:r w:rsidRPr="00343E6C">
        <w:rPr>
          <w:color w:val="000000"/>
          <w:sz w:val="14"/>
          <w:szCs w:val="14"/>
          <w:lang w:val="en-US"/>
        </w:rPr>
        <w:t>helyreállításához</w:t>
      </w:r>
      <w:proofErr w:type="spellEnd"/>
      <w:r w:rsidRPr="00343E6C">
        <w:rPr>
          <w:color w:val="000000"/>
          <w:sz w:val="14"/>
          <w:szCs w:val="14"/>
          <w:lang w:val="en-US"/>
        </w:rPr>
        <w:t>,</w:t>
      </w:r>
    </w:p>
    <w:p w:rsidR="004B7CA5" w:rsidRPr="00343E6C" w:rsidRDefault="004B7CA5" w:rsidP="004B7CA5">
      <w:pPr>
        <w:numPr>
          <w:ilvl w:val="0"/>
          <w:numId w:val="39"/>
        </w:numPr>
        <w:autoSpaceDE w:val="0"/>
        <w:autoSpaceDN w:val="0"/>
        <w:adjustRightInd w:val="0"/>
        <w:ind w:left="709" w:hanging="283"/>
        <w:jc w:val="both"/>
        <w:rPr>
          <w:color w:val="000000"/>
          <w:sz w:val="14"/>
          <w:szCs w:val="14"/>
        </w:rPr>
      </w:pPr>
      <w:r w:rsidRPr="00343E6C">
        <w:rPr>
          <w:color w:val="000000"/>
          <w:sz w:val="14"/>
          <w:szCs w:val="14"/>
          <w:lang w:val="en-US"/>
        </w:rPr>
        <w:t xml:space="preserve"> </w:t>
      </w:r>
      <w:proofErr w:type="spellStart"/>
      <w:proofErr w:type="gramStart"/>
      <w:r w:rsidRPr="00343E6C">
        <w:rPr>
          <w:color w:val="000000"/>
          <w:sz w:val="14"/>
          <w:szCs w:val="14"/>
          <w:lang w:val="en-US"/>
        </w:rPr>
        <w:t>utógondozó</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munka</w:t>
      </w:r>
      <w:proofErr w:type="spellEnd"/>
      <w:r w:rsidRPr="00343E6C">
        <w:rPr>
          <w:color w:val="000000"/>
          <w:sz w:val="14"/>
          <w:szCs w:val="14"/>
          <w:lang w:val="en-US"/>
        </w:rPr>
        <w:t xml:space="preserve"> </w:t>
      </w:r>
      <w:proofErr w:type="spellStart"/>
      <w:r w:rsidRPr="00343E6C">
        <w:rPr>
          <w:color w:val="000000"/>
          <w:sz w:val="14"/>
          <w:szCs w:val="14"/>
          <w:lang w:val="en-US"/>
        </w:rPr>
        <w:t>biztosítása</w:t>
      </w:r>
      <w:proofErr w:type="spellEnd"/>
      <w:r w:rsidRPr="00343E6C">
        <w:rPr>
          <w:color w:val="000000"/>
          <w:sz w:val="14"/>
          <w:szCs w:val="14"/>
          <w:lang w:val="en-US"/>
        </w:rPr>
        <w:t xml:space="preserve"> - </w:t>
      </w: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otthont</w:t>
      </w:r>
      <w:proofErr w:type="spellEnd"/>
      <w:r w:rsidRPr="00343E6C">
        <w:rPr>
          <w:color w:val="000000"/>
          <w:sz w:val="14"/>
          <w:szCs w:val="14"/>
          <w:lang w:val="en-US"/>
        </w:rPr>
        <w:t xml:space="preserve"> </w:t>
      </w:r>
      <w:proofErr w:type="spellStart"/>
      <w:r w:rsidRPr="00343E6C">
        <w:rPr>
          <w:color w:val="000000"/>
          <w:sz w:val="14"/>
          <w:szCs w:val="14"/>
          <w:lang w:val="en-US"/>
        </w:rPr>
        <w:t>nyújtó</w:t>
      </w:r>
      <w:proofErr w:type="spellEnd"/>
      <w:r w:rsidRPr="00343E6C">
        <w:rPr>
          <w:color w:val="000000"/>
          <w:sz w:val="14"/>
          <w:szCs w:val="14"/>
          <w:lang w:val="en-US"/>
        </w:rPr>
        <w:t xml:space="preserve"> </w:t>
      </w:r>
      <w:proofErr w:type="spellStart"/>
      <w:r w:rsidRPr="00343E6C">
        <w:rPr>
          <w:color w:val="000000"/>
          <w:sz w:val="14"/>
          <w:szCs w:val="14"/>
          <w:lang w:val="en-US"/>
        </w:rPr>
        <w:t>ellátást</w:t>
      </w:r>
      <w:proofErr w:type="spellEnd"/>
      <w:r w:rsidRPr="00343E6C">
        <w:rPr>
          <w:color w:val="000000"/>
          <w:sz w:val="14"/>
          <w:szCs w:val="14"/>
          <w:lang w:val="en-US"/>
        </w:rPr>
        <w:t xml:space="preserve">, </w:t>
      </w:r>
      <w:proofErr w:type="spellStart"/>
      <w:r w:rsidRPr="00343E6C">
        <w:rPr>
          <w:color w:val="000000"/>
          <w:sz w:val="14"/>
          <w:szCs w:val="14"/>
          <w:lang w:val="en-US"/>
        </w:rPr>
        <w:t>illetve</w:t>
      </w:r>
      <w:proofErr w:type="spellEnd"/>
      <w:r w:rsidRPr="00343E6C">
        <w:rPr>
          <w:color w:val="000000"/>
          <w:sz w:val="14"/>
          <w:szCs w:val="14"/>
          <w:lang w:val="en-US"/>
        </w:rPr>
        <w:t xml:space="preserve"> a </w:t>
      </w:r>
      <w:proofErr w:type="spellStart"/>
      <w:r w:rsidRPr="00343E6C">
        <w:rPr>
          <w:color w:val="000000"/>
          <w:sz w:val="14"/>
          <w:szCs w:val="14"/>
          <w:lang w:val="en-US"/>
        </w:rPr>
        <w:t>területi</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szakszolgáltatást</w:t>
      </w:r>
      <w:proofErr w:type="spellEnd"/>
      <w:r w:rsidRPr="00343E6C">
        <w:rPr>
          <w:color w:val="000000"/>
          <w:sz w:val="14"/>
          <w:szCs w:val="14"/>
          <w:lang w:val="en-US"/>
        </w:rPr>
        <w:t xml:space="preserve"> </w:t>
      </w:r>
      <w:proofErr w:type="spellStart"/>
      <w:r w:rsidRPr="00343E6C">
        <w:rPr>
          <w:color w:val="000000"/>
          <w:sz w:val="14"/>
          <w:szCs w:val="14"/>
          <w:lang w:val="en-US"/>
        </w:rPr>
        <w:t>végz</w:t>
      </w:r>
      <w:proofErr w:type="spellEnd"/>
      <w:r w:rsidRPr="00343E6C">
        <w:rPr>
          <w:color w:val="000000"/>
          <w:sz w:val="14"/>
          <w:szCs w:val="14"/>
        </w:rPr>
        <w:t>ő intézménnyel együttműködve - a gyermek családjába történő visszailleszkedéséhez.</w:t>
      </w:r>
    </w:p>
    <w:p w:rsidR="004B7CA5" w:rsidRPr="00343E6C" w:rsidRDefault="004B7CA5" w:rsidP="004B7CA5">
      <w:pPr>
        <w:jc w:val="both"/>
        <w:rPr>
          <w:b/>
          <w:sz w:val="14"/>
          <w:szCs w:val="14"/>
          <w:lang w:val="en-US"/>
        </w:rPr>
      </w:pPr>
    </w:p>
    <w:p w:rsidR="004B7CA5" w:rsidRPr="00343E6C" w:rsidRDefault="004B7CA5" w:rsidP="004B7CA5">
      <w:pPr>
        <w:jc w:val="both"/>
        <w:rPr>
          <w:iCs/>
          <w:color w:val="000000"/>
          <w:sz w:val="14"/>
          <w:szCs w:val="14"/>
          <w:lang w:val="en-US"/>
        </w:rPr>
      </w:pPr>
      <w:r w:rsidRPr="00343E6C">
        <w:rPr>
          <w:iCs/>
          <w:color w:val="000000"/>
          <w:sz w:val="14"/>
          <w:szCs w:val="14"/>
          <w:lang w:val="en-US"/>
        </w:rPr>
        <w:t xml:space="preserve">VIII.III.5. </w:t>
      </w:r>
      <w:proofErr w:type="spellStart"/>
      <w:r w:rsidRPr="00343E6C">
        <w:rPr>
          <w:iCs/>
          <w:color w:val="000000"/>
          <w:sz w:val="14"/>
          <w:szCs w:val="14"/>
          <w:lang w:val="en-US"/>
        </w:rPr>
        <w:t>Szervezési</w:t>
      </w:r>
      <w:proofErr w:type="spellEnd"/>
      <w:r w:rsidRPr="00343E6C">
        <w:rPr>
          <w:iCs/>
          <w:color w:val="000000"/>
          <w:sz w:val="14"/>
          <w:szCs w:val="14"/>
          <w:lang w:val="en-US"/>
        </w:rPr>
        <w:t xml:space="preserve">, </w:t>
      </w:r>
      <w:proofErr w:type="spellStart"/>
      <w:r w:rsidRPr="00343E6C">
        <w:rPr>
          <w:iCs/>
          <w:color w:val="000000"/>
          <w:sz w:val="14"/>
          <w:szCs w:val="14"/>
          <w:lang w:val="en-US"/>
        </w:rPr>
        <w:t>szolgáltatási</w:t>
      </w:r>
      <w:proofErr w:type="spellEnd"/>
      <w:r w:rsidRPr="00343E6C">
        <w:rPr>
          <w:iCs/>
          <w:color w:val="000000"/>
          <w:sz w:val="14"/>
          <w:szCs w:val="14"/>
          <w:lang w:val="en-US"/>
        </w:rPr>
        <w:t xml:space="preserve"> </w:t>
      </w:r>
      <w:proofErr w:type="spellStart"/>
      <w:r w:rsidRPr="00343E6C">
        <w:rPr>
          <w:iCs/>
          <w:color w:val="000000"/>
          <w:sz w:val="14"/>
          <w:szCs w:val="14"/>
          <w:lang w:val="en-US"/>
        </w:rPr>
        <w:t>és</w:t>
      </w:r>
      <w:proofErr w:type="spellEnd"/>
      <w:r w:rsidRPr="00343E6C">
        <w:rPr>
          <w:iCs/>
          <w:color w:val="000000"/>
          <w:sz w:val="14"/>
          <w:szCs w:val="14"/>
          <w:lang w:val="en-US"/>
        </w:rPr>
        <w:t xml:space="preserve"> </w:t>
      </w:r>
      <w:proofErr w:type="spellStart"/>
      <w:r w:rsidRPr="00343E6C">
        <w:rPr>
          <w:iCs/>
          <w:color w:val="000000"/>
          <w:sz w:val="14"/>
          <w:szCs w:val="14"/>
          <w:lang w:val="en-US"/>
        </w:rPr>
        <w:t>gondozási</w:t>
      </w:r>
      <w:proofErr w:type="spellEnd"/>
      <w:r w:rsidRPr="00343E6C">
        <w:rPr>
          <w:iCs/>
          <w:color w:val="000000"/>
          <w:sz w:val="14"/>
          <w:szCs w:val="14"/>
          <w:lang w:val="en-US"/>
        </w:rPr>
        <w:t xml:space="preserve"> </w:t>
      </w:r>
      <w:proofErr w:type="spellStart"/>
      <w:r w:rsidRPr="00343E6C">
        <w:rPr>
          <w:iCs/>
          <w:color w:val="000000"/>
          <w:sz w:val="14"/>
          <w:szCs w:val="14"/>
          <w:lang w:val="en-US"/>
        </w:rPr>
        <w:t>feladatok</w:t>
      </w:r>
      <w:proofErr w:type="spellEnd"/>
      <w:r w:rsidRPr="00343E6C">
        <w:rPr>
          <w:iCs/>
          <w:color w:val="000000"/>
          <w:sz w:val="14"/>
          <w:szCs w:val="14"/>
          <w:lang w:val="en-US"/>
        </w:rPr>
        <w:t xml:space="preserve"> a </w:t>
      </w:r>
      <w:proofErr w:type="spellStart"/>
      <w:r w:rsidRPr="00343E6C">
        <w:rPr>
          <w:iCs/>
          <w:color w:val="000000"/>
          <w:sz w:val="14"/>
          <w:szCs w:val="14"/>
          <w:lang w:val="en-US"/>
        </w:rPr>
        <w:t>fenti</w:t>
      </w:r>
      <w:proofErr w:type="spellEnd"/>
      <w:r w:rsidRPr="00343E6C">
        <w:rPr>
          <w:iCs/>
          <w:color w:val="000000"/>
          <w:sz w:val="14"/>
          <w:szCs w:val="14"/>
          <w:lang w:val="en-US"/>
        </w:rPr>
        <w:t xml:space="preserve"> </w:t>
      </w:r>
      <w:proofErr w:type="spellStart"/>
      <w:r w:rsidRPr="00343E6C">
        <w:rPr>
          <w:iCs/>
          <w:color w:val="000000"/>
          <w:sz w:val="14"/>
          <w:szCs w:val="14"/>
          <w:lang w:val="en-US"/>
        </w:rPr>
        <w:t>feladatok</w:t>
      </w:r>
      <w:proofErr w:type="spellEnd"/>
      <w:r w:rsidRPr="00343E6C">
        <w:rPr>
          <w:iCs/>
          <w:color w:val="000000"/>
          <w:sz w:val="14"/>
          <w:szCs w:val="14"/>
          <w:lang w:val="en-US"/>
        </w:rPr>
        <w:t xml:space="preserve"> </w:t>
      </w:r>
      <w:proofErr w:type="spellStart"/>
      <w:r w:rsidRPr="00343E6C">
        <w:rPr>
          <w:iCs/>
          <w:color w:val="000000"/>
          <w:sz w:val="14"/>
          <w:szCs w:val="14"/>
          <w:lang w:val="en-US"/>
        </w:rPr>
        <w:t>ellátásán</w:t>
      </w:r>
      <w:proofErr w:type="spellEnd"/>
      <w:r w:rsidRPr="00343E6C">
        <w:rPr>
          <w:iCs/>
          <w:color w:val="000000"/>
          <w:sz w:val="14"/>
          <w:szCs w:val="14"/>
          <w:lang w:val="en-US"/>
        </w:rPr>
        <w:t xml:space="preserve"> </w:t>
      </w:r>
      <w:proofErr w:type="spellStart"/>
      <w:r w:rsidRPr="00343E6C">
        <w:rPr>
          <w:iCs/>
          <w:color w:val="000000"/>
          <w:sz w:val="14"/>
          <w:szCs w:val="14"/>
          <w:lang w:val="en-US"/>
        </w:rPr>
        <w:t>túl</w:t>
      </w:r>
      <w:proofErr w:type="spellEnd"/>
      <w:r w:rsidRPr="00343E6C">
        <w:rPr>
          <w:iCs/>
          <w:color w:val="000000"/>
          <w:sz w:val="14"/>
          <w:szCs w:val="14"/>
          <w:lang w:val="en-US"/>
        </w:rPr>
        <w:t>:</w:t>
      </w:r>
    </w:p>
    <w:p w:rsidR="004B7CA5" w:rsidRPr="00343E6C" w:rsidRDefault="004B7CA5" w:rsidP="004B7CA5">
      <w:pPr>
        <w:numPr>
          <w:ilvl w:val="0"/>
          <w:numId w:val="40"/>
        </w:numPr>
        <w:autoSpaceDE w:val="0"/>
        <w:autoSpaceDN w:val="0"/>
        <w:adjustRightInd w:val="0"/>
        <w:ind w:left="426"/>
        <w:jc w:val="both"/>
        <w:rPr>
          <w:color w:val="000000"/>
          <w:sz w:val="14"/>
          <w:szCs w:val="14"/>
        </w:rPr>
      </w:pPr>
      <w:r w:rsidRPr="00343E6C">
        <w:rPr>
          <w:color w:val="000000"/>
          <w:sz w:val="14"/>
          <w:szCs w:val="14"/>
          <w:lang w:val="en-US"/>
        </w:rPr>
        <w:t xml:space="preserve"> </w:t>
      </w:r>
      <w:proofErr w:type="gramStart"/>
      <w:r w:rsidRPr="00343E6C">
        <w:rPr>
          <w:color w:val="000000"/>
          <w:sz w:val="14"/>
          <w:szCs w:val="14"/>
          <w:lang w:val="en-US"/>
        </w:rPr>
        <w:t>a</w:t>
      </w:r>
      <w:proofErr w:type="gramEnd"/>
      <w:r w:rsidRPr="00343E6C">
        <w:rPr>
          <w:color w:val="000000"/>
          <w:sz w:val="14"/>
          <w:szCs w:val="14"/>
          <w:lang w:val="en-US"/>
        </w:rPr>
        <w:t xml:space="preserve"> </w:t>
      </w:r>
      <w:proofErr w:type="spellStart"/>
      <w:r w:rsidRPr="00343E6C">
        <w:rPr>
          <w:color w:val="000000"/>
          <w:sz w:val="14"/>
          <w:szCs w:val="14"/>
          <w:lang w:val="en-US"/>
        </w:rPr>
        <w:t>járásban</w:t>
      </w:r>
      <w:proofErr w:type="spellEnd"/>
      <w:r w:rsidRPr="00343E6C">
        <w:rPr>
          <w:color w:val="000000"/>
          <w:sz w:val="14"/>
          <w:szCs w:val="14"/>
          <w:lang w:val="en-US"/>
        </w:rPr>
        <w:t xml:space="preserve"> </w:t>
      </w:r>
      <w:proofErr w:type="spellStart"/>
      <w:r w:rsidRPr="00343E6C">
        <w:rPr>
          <w:color w:val="000000"/>
          <w:sz w:val="14"/>
          <w:szCs w:val="14"/>
          <w:lang w:val="en-US"/>
        </w:rPr>
        <w:t>él</w:t>
      </w:r>
      <w:proofErr w:type="spellEnd"/>
      <w:r w:rsidRPr="00343E6C">
        <w:rPr>
          <w:color w:val="000000"/>
          <w:sz w:val="14"/>
          <w:szCs w:val="14"/>
        </w:rPr>
        <w:t>ő gyermekek szociális helyzetének, veszélyeztetettségének folyamatos figyelemmel kísérése. Területfelelősi rendszer működtetése, melynek során az esetmenedzserek „bedolgozzák” magukat egy-egy járási településbe, kialakítják a megfelelő kapcsolatrendszert, hogy információhoz jussanak, fel tudják térképezni a helyi erőforrásokat, ismerjék és megismerjék a kliensek érdekében rendelkezésre álló szolgáltatókat.</w:t>
      </w:r>
    </w:p>
    <w:p w:rsidR="004B7CA5" w:rsidRPr="00343E6C" w:rsidRDefault="004B7CA5" w:rsidP="004B7CA5">
      <w:pPr>
        <w:numPr>
          <w:ilvl w:val="0"/>
          <w:numId w:val="40"/>
        </w:numPr>
        <w:autoSpaceDE w:val="0"/>
        <w:autoSpaceDN w:val="0"/>
        <w:adjustRightInd w:val="0"/>
        <w:ind w:left="426"/>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meghallgatni</w:t>
      </w:r>
      <w:proofErr w:type="spellEnd"/>
      <w:r w:rsidRPr="00343E6C">
        <w:rPr>
          <w:color w:val="000000"/>
          <w:sz w:val="14"/>
          <w:szCs w:val="14"/>
          <w:lang w:val="en-US"/>
        </w:rPr>
        <w:t xml:space="preserve"> a </w:t>
      </w:r>
      <w:proofErr w:type="spellStart"/>
      <w:r w:rsidRPr="00343E6C">
        <w:rPr>
          <w:color w:val="000000"/>
          <w:sz w:val="14"/>
          <w:szCs w:val="14"/>
          <w:lang w:val="en-US"/>
        </w:rPr>
        <w:t>gyermek</w:t>
      </w:r>
      <w:proofErr w:type="spellEnd"/>
      <w:r w:rsidRPr="00343E6C">
        <w:rPr>
          <w:color w:val="000000"/>
          <w:sz w:val="14"/>
          <w:szCs w:val="14"/>
          <w:lang w:val="en-US"/>
        </w:rPr>
        <w:t xml:space="preserve"> </w:t>
      </w:r>
      <w:proofErr w:type="spellStart"/>
      <w:r w:rsidRPr="00343E6C">
        <w:rPr>
          <w:color w:val="000000"/>
          <w:sz w:val="14"/>
          <w:szCs w:val="14"/>
          <w:lang w:val="en-US"/>
        </w:rPr>
        <w:t>panaszát</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annak</w:t>
      </w:r>
      <w:proofErr w:type="spellEnd"/>
      <w:r w:rsidRPr="00343E6C">
        <w:rPr>
          <w:color w:val="000000"/>
          <w:sz w:val="14"/>
          <w:szCs w:val="14"/>
          <w:lang w:val="en-US"/>
        </w:rPr>
        <w:t xml:space="preserve"> </w:t>
      </w:r>
      <w:proofErr w:type="spellStart"/>
      <w:r w:rsidRPr="00343E6C">
        <w:rPr>
          <w:color w:val="000000"/>
          <w:sz w:val="14"/>
          <w:szCs w:val="14"/>
          <w:lang w:val="en-US"/>
        </w:rPr>
        <w:t>orvoslása</w:t>
      </w:r>
      <w:proofErr w:type="spellEnd"/>
      <w:r w:rsidRPr="00343E6C">
        <w:rPr>
          <w:color w:val="000000"/>
          <w:sz w:val="14"/>
          <w:szCs w:val="14"/>
          <w:lang w:val="en-US"/>
        </w:rPr>
        <w:t xml:space="preserve"> </w:t>
      </w:r>
      <w:proofErr w:type="spellStart"/>
      <w:r w:rsidRPr="00343E6C">
        <w:rPr>
          <w:color w:val="000000"/>
          <w:sz w:val="14"/>
          <w:szCs w:val="14"/>
          <w:lang w:val="en-US"/>
        </w:rPr>
        <w:t>érdekében</w:t>
      </w:r>
      <w:proofErr w:type="spellEnd"/>
      <w:r w:rsidRPr="00343E6C">
        <w:rPr>
          <w:color w:val="000000"/>
          <w:sz w:val="14"/>
          <w:szCs w:val="14"/>
          <w:lang w:val="en-US"/>
        </w:rPr>
        <w:t xml:space="preserve"> </w:t>
      </w:r>
      <w:proofErr w:type="spellStart"/>
      <w:r w:rsidRPr="00343E6C">
        <w:rPr>
          <w:color w:val="000000"/>
          <w:sz w:val="14"/>
          <w:szCs w:val="14"/>
          <w:lang w:val="en-US"/>
        </w:rPr>
        <w:t>megtenni</w:t>
      </w:r>
      <w:proofErr w:type="spellEnd"/>
      <w:r w:rsidRPr="00343E6C">
        <w:rPr>
          <w:color w:val="000000"/>
          <w:sz w:val="14"/>
          <w:szCs w:val="14"/>
          <w:lang w:val="en-US"/>
        </w:rPr>
        <w:t xml:space="preserve"> a </w:t>
      </w:r>
      <w:proofErr w:type="spellStart"/>
      <w:r w:rsidRPr="00343E6C">
        <w:rPr>
          <w:color w:val="000000"/>
          <w:sz w:val="14"/>
          <w:szCs w:val="14"/>
          <w:lang w:val="en-US"/>
        </w:rPr>
        <w:t>szükséges</w:t>
      </w:r>
      <w:proofErr w:type="spellEnd"/>
      <w:r w:rsidRPr="00343E6C">
        <w:rPr>
          <w:color w:val="000000"/>
          <w:sz w:val="14"/>
          <w:szCs w:val="14"/>
          <w:lang w:val="en-US"/>
        </w:rPr>
        <w:t xml:space="preserve"> </w:t>
      </w:r>
      <w:proofErr w:type="spellStart"/>
      <w:r w:rsidRPr="00343E6C">
        <w:rPr>
          <w:color w:val="000000"/>
          <w:sz w:val="14"/>
          <w:szCs w:val="14"/>
          <w:lang w:val="en-US"/>
        </w:rPr>
        <w:t>intézkedést</w:t>
      </w:r>
      <w:proofErr w:type="spellEnd"/>
      <w:r w:rsidRPr="00343E6C">
        <w:rPr>
          <w:color w:val="000000"/>
          <w:sz w:val="14"/>
          <w:szCs w:val="14"/>
          <w:lang w:val="en-US"/>
        </w:rPr>
        <w:t>,</w:t>
      </w:r>
    </w:p>
    <w:p w:rsidR="004B7CA5" w:rsidRPr="00343E6C" w:rsidRDefault="004B7CA5" w:rsidP="004B7CA5">
      <w:pPr>
        <w:numPr>
          <w:ilvl w:val="0"/>
          <w:numId w:val="40"/>
        </w:numPr>
        <w:autoSpaceDE w:val="0"/>
        <w:autoSpaceDN w:val="0"/>
        <w:adjustRightInd w:val="0"/>
        <w:ind w:left="426"/>
        <w:jc w:val="both"/>
        <w:rPr>
          <w:color w:val="000000"/>
          <w:sz w:val="14"/>
          <w:szCs w:val="14"/>
        </w:rPr>
      </w:pPr>
      <w:proofErr w:type="spellStart"/>
      <w:r w:rsidRPr="00343E6C">
        <w:rPr>
          <w:color w:val="000000"/>
          <w:sz w:val="14"/>
          <w:szCs w:val="14"/>
          <w:lang w:val="en-US"/>
        </w:rPr>
        <w:t>elkészíteni</w:t>
      </w:r>
      <w:proofErr w:type="spellEnd"/>
      <w:r w:rsidRPr="00343E6C">
        <w:rPr>
          <w:color w:val="000000"/>
          <w:sz w:val="14"/>
          <w:szCs w:val="14"/>
          <w:lang w:val="en-US"/>
        </w:rPr>
        <w:t xml:space="preserve"> a </w:t>
      </w:r>
      <w:proofErr w:type="spellStart"/>
      <w:r w:rsidRPr="00343E6C">
        <w:rPr>
          <w:color w:val="000000"/>
          <w:sz w:val="14"/>
          <w:szCs w:val="14"/>
          <w:lang w:val="en-US"/>
        </w:rPr>
        <w:t>védelembe</w:t>
      </w:r>
      <w:proofErr w:type="spellEnd"/>
      <w:r w:rsidRPr="00343E6C">
        <w:rPr>
          <w:color w:val="000000"/>
          <w:sz w:val="14"/>
          <w:szCs w:val="14"/>
          <w:lang w:val="en-US"/>
        </w:rPr>
        <w:t xml:space="preserve"> </w:t>
      </w:r>
      <w:proofErr w:type="spellStart"/>
      <w:r w:rsidRPr="00343E6C">
        <w:rPr>
          <w:color w:val="000000"/>
          <w:sz w:val="14"/>
          <w:szCs w:val="14"/>
          <w:lang w:val="en-US"/>
        </w:rPr>
        <w:t>vett</w:t>
      </w:r>
      <w:proofErr w:type="spellEnd"/>
      <w:r w:rsidRPr="00343E6C">
        <w:rPr>
          <w:color w:val="000000"/>
          <w:sz w:val="14"/>
          <w:szCs w:val="14"/>
          <w:lang w:val="en-US"/>
        </w:rPr>
        <w:t xml:space="preserve"> </w:t>
      </w:r>
      <w:proofErr w:type="spellStart"/>
      <w:r w:rsidRPr="00343E6C">
        <w:rPr>
          <w:color w:val="000000"/>
          <w:sz w:val="14"/>
          <w:szCs w:val="14"/>
          <w:lang w:val="en-US"/>
        </w:rPr>
        <w:t>gyermek</w:t>
      </w:r>
      <w:proofErr w:type="spellEnd"/>
      <w:r w:rsidRPr="00343E6C">
        <w:rPr>
          <w:color w:val="000000"/>
          <w:sz w:val="14"/>
          <w:szCs w:val="14"/>
          <w:lang w:val="en-US"/>
        </w:rPr>
        <w:t xml:space="preserve"> </w:t>
      </w:r>
      <w:proofErr w:type="spellStart"/>
      <w:r w:rsidRPr="00343E6C">
        <w:rPr>
          <w:color w:val="000000"/>
          <w:sz w:val="14"/>
          <w:szCs w:val="14"/>
          <w:lang w:val="en-US"/>
        </w:rPr>
        <w:t>gondozási-nevelési</w:t>
      </w:r>
      <w:proofErr w:type="spellEnd"/>
      <w:r w:rsidRPr="00343E6C">
        <w:rPr>
          <w:color w:val="000000"/>
          <w:sz w:val="14"/>
          <w:szCs w:val="14"/>
          <w:lang w:val="en-US"/>
        </w:rPr>
        <w:t xml:space="preserve"> </w:t>
      </w:r>
      <w:proofErr w:type="spellStart"/>
      <w:r w:rsidRPr="00343E6C">
        <w:rPr>
          <w:color w:val="000000"/>
          <w:sz w:val="14"/>
          <w:szCs w:val="14"/>
          <w:lang w:val="en-US"/>
        </w:rPr>
        <w:t>tervét</w:t>
      </w:r>
      <w:proofErr w:type="spellEnd"/>
      <w:r w:rsidRPr="00343E6C">
        <w:rPr>
          <w:color w:val="000000"/>
          <w:sz w:val="14"/>
          <w:szCs w:val="14"/>
          <w:lang w:val="en-US"/>
        </w:rPr>
        <w:t xml:space="preserve">, </w:t>
      </w:r>
      <w:proofErr w:type="spellStart"/>
      <w:r w:rsidRPr="00343E6C">
        <w:rPr>
          <w:color w:val="000000"/>
          <w:sz w:val="14"/>
          <w:szCs w:val="14"/>
          <w:lang w:val="en-US"/>
        </w:rPr>
        <w:t>illetve</w:t>
      </w:r>
      <w:proofErr w:type="spellEnd"/>
      <w:r w:rsidRPr="00343E6C">
        <w:rPr>
          <w:color w:val="000000"/>
          <w:sz w:val="14"/>
          <w:szCs w:val="14"/>
          <w:lang w:val="en-US"/>
        </w:rPr>
        <w:t xml:space="preserve"> a </w:t>
      </w:r>
      <w:proofErr w:type="spellStart"/>
      <w:r w:rsidRPr="00343E6C">
        <w:rPr>
          <w:color w:val="000000"/>
          <w:sz w:val="14"/>
          <w:szCs w:val="14"/>
          <w:lang w:val="en-US"/>
        </w:rPr>
        <w:t>hatóság</w:t>
      </w:r>
      <w:proofErr w:type="spellEnd"/>
      <w:r w:rsidRPr="00343E6C">
        <w:rPr>
          <w:color w:val="000000"/>
          <w:sz w:val="14"/>
          <w:szCs w:val="14"/>
        </w:rPr>
        <w:t xml:space="preserve"> megkeresésére a családi pótlék természetbeni formában történő nyújtásához kapcsolódó pénzfelhasználási tervet,</w:t>
      </w:r>
    </w:p>
    <w:p w:rsidR="004B7CA5" w:rsidRPr="00343E6C" w:rsidRDefault="004B7CA5" w:rsidP="004B7CA5">
      <w:pPr>
        <w:numPr>
          <w:ilvl w:val="0"/>
          <w:numId w:val="40"/>
        </w:numPr>
        <w:autoSpaceDE w:val="0"/>
        <w:autoSpaceDN w:val="0"/>
        <w:adjustRightInd w:val="0"/>
        <w:ind w:left="426"/>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segíteni</w:t>
      </w:r>
      <w:proofErr w:type="spellEnd"/>
      <w:r w:rsidRPr="00343E6C">
        <w:rPr>
          <w:color w:val="000000"/>
          <w:sz w:val="14"/>
          <w:szCs w:val="14"/>
          <w:lang w:val="en-US"/>
        </w:rPr>
        <w:t xml:space="preserve"> a </w:t>
      </w:r>
      <w:proofErr w:type="spellStart"/>
      <w:r w:rsidRPr="00343E6C">
        <w:rPr>
          <w:color w:val="000000"/>
          <w:sz w:val="14"/>
          <w:szCs w:val="14"/>
          <w:lang w:val="en-US"/>
        </w:rPr>
        <w:t>nevelési-oktatási</w:t>
      </w:r>
      <w:proofErr w:type="spellEnd"/>
      <w:r w:rsidRPr="00343E6C">
        <w:rPr>
          <w:color w:val="000000"/>
          <w:sz w:val="14"/>
          <w:szCs w:val="14"/>
          <w:lang w:val="en-US"/>
        </w:rPr>
        <w:t xml:space="preserve"> </w:t>
      </w:r>
      <w:proofErr w:type="spellStart"/>
      <w:r w:rsidRPr="00343E6C">
        <w:rPr>
          <w:color w:val="000000"/>
          <w:sz w:val="14"/>
          <w:szCs w:val="14"/>
          <w:lang w:val="en-US"/>
        </w:rPr>
        <w:t>intézmények</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feladatának</w:t>
      </w:r>
      <w:proofErr w:type="spellEnd"/>
      <w:r w:rsidRPr="00343E6C">
        <w:rPr>
          <w:color w:val="000000"/>
          <w:sz w:val="14"/>
          <w:szCs w:val="14"/>
          <w:lang w:val="en-US"/>
        </w:rPr>
        <w:t xml:space="preserve"> </w:t>
      </w:r>
      <w:proofErr w:type="spellStart"/>
      <w:r w:rsidRPr="00343E6C">
        <w:rPr>
          <w:color w:val="000000"/>
          <w:sz w:val="14"/>
          <w:szCs w:val="14"/>
          <w:lang w:val="en-US"/>
        </w:rPr>
        <w:t>ellátását</w:t>
      </w:r>
      <w:proofErr w:type="spellEnd"/>
      <w:r w:rsidRPr="00343E6C">
        <w:rPr>
          <w:color w:val="000000"/>
          <w:sz w:val="14"/>
          <w:szCs w:val="14"/>
          <w:lang w:val="en-US"/>
        </w:rPr>
        <w:t>,</w:t>
      </w:r>
    </w:p>
    <w:p w:rsidR="004B7CA5" w:rsidRPr="00343E6C" w:rsidRDefault="004B7CA5" w:rsidP="004B7CA5">
      <w:pPr>
        <w:numPr>
          <w:ilvl w:val="0"/>
          <w:numId w:val="40"/>
        </w:numPr>
        <w:autoSpaceDE w:val="0"/>
        <w:autoSpaceDN w:val="0"/>
        <w:adjustRightInd w:val="0"/>
        <w:ind w:left="426"/>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felkérésre</w:t>
      </w:r>
      <w:proofErr w:type="spellEnd"/>
      <w:r w:rsidRPr="00343E6C">
        <w:rPr>
          <w:color w:val="000000"/>
          <w:sz w:val="14"/>
          <w:szCs w:val="14"/>
          <w:lang w:val="en-US"/>
        </w:rPr>
        <w:t xml:space="preserve"> </w:t>
      </w:r>
      <w:proofErr w:type="spellStart"/>
      <w:r w:rsidRPr="00343E6C">
        <w:rPr>
          <w:color w:val="000000"/>
          <w:sz w:val="14"/>
          <w:szCs w:val="14"/>
          <w:lang w:val="en-US"/>
        </w:rPr>
        <w:t>környezettanulmányt</w:t>
      </w:r>
      <w:proofErr w:type="spellEnd"/>
      <w:r w:rsidRPr="00343E6C">
        <w:rPr>
          <w:color w:val="000000"/>
          <w:sz w:val="14"/>
          <w:szCs w:val="14"/>
          <w:lang w:val="en-US"/>
        </w:rPr>
        <w:t xml:space="preserve"> </w:t>
      </w:r>
      <w:proofErr w:type="spellStart"/>
      <w:r w:rsidRPr="00343E6C">
        <w:rPr>
          <w:color w:val="000000"/>
          <w:sz w:val="14"/>
          <w:szCs w:val="14"/>
          <w:lang w:val="en-US"/>
        </w:rPr>
        <w:t>készíteni</w:t>
      </w:r>
      <w:proofErr w:type="spellEnd"/>
      <w:r w:rsidRPr="00343E6C">
        <w:rPr>
          <w:color w:val="000000"/>
          <w:sz w:val="14"/>
          <w:szCs w:val="14"/>
          <w:lang w:val="en-US"/>
        </w:rPr>
        <w:t>,</w:t>
      </w:r>
    </w:p>
    <w:p w:rsidR="004B7CA5" w:rsidRPr="00343E6C" w:rsidRDefault="004B7CA5" w:rsidP="004B7CA5">
      <w:pPr>
        <w:numPr>
          <w:ilvl w:val="0"/>
          <w:numId w:val="40"/>
        </w:numPr>
        <w:autoSpaceDE w:val="0"/>
        <w:autoSpaceDN w:val="0"/>
        <w:adjustRightInd w:val="0"/>
        <w:ind w:left="426"/>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kezdeményezni</w:t>
      </w:r>
      <w:proofErr w:type="spellEnd"/>
      <w:r w:rsidRPr="00343E6C">
        <w:rPr>
          <w:color w:val="000000"/>
          <w:sz w:val="14"/>
          <w:szCs w:val="14"/>
          <w:lang w:val="en-US"/>
        </w:rPr>
        <w:t xml:space="preserve"> </w:t>
      </w: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önkormányzatnál</w:t>
      </w:r>
      <w:proofErr w:type="spellEnd"/>
      <w:r w:rsidRPr="00343E6C">
        <w:rPr>
          <w:color w:val="000000"/>
          <w:sz w:val="14"/>
          <w:szCs w:val="14"/>
          <w:lang w:val="en-US"/>
        </w:rPr>
        <w:t xml:space="preserve"> </w:t>
      </w:r>
      <w:proofErr w:type="spellStart"/>
      <w:r w:rsidRPr="00343E6C">
        <w:rPr>
          <w:color w:val="000000"/>
          <w:sz w:val="14"/>
          <w:szCs w:val="14"/>
          <w:lang w:val="en-US"/>
        </w:rPr>
        <w:t>új</w:t>
      </w:r>
      <w:proofErr w:type="spellEnd"/>
      <w:r w:rsidRPr="00343E6C">
        <w:rPr>
          <w:color w:val="000000"/>
          <w:sz w:val="14"/>
          <w:szCs w:val="14"/>
          <w:lang w:val="en-US"/>
        </w:rPr>
        <w:t xml:space="preserve"> </w:t>
      </w:r>
      <w:proofErr w:type="spellStart"/>
      <w:r w:rsidRPr="00343E6C">
        <w:rPr>
          <w:color w:val="000000"/>
          <w:sz w:val="14"/>
          <w:szCs w:val="14"/>
          <w:lang w:val="en-US"/>
        </w:rPr>
        <w:t>ellátások</w:t>
      </w:r>
      <w:proofErr w:type="spellEnd"/>
      <w:r w:rsidRPr="00343E6C">
        <w:rPr>
          <w:color w:val="000000"/>
          <w:sz w:val="14"/>
          <w:szCs w:val="14"/>
          <w:lang w:val="en-US"/>
        </w:rPr>
        <w:t xml:space="preserve"> </w:t>
      </w:r>
      <w:proofErr w:type="spellStart"/>
      <w:r w:rsidRPr="00343E6C">
        <w:rPr>
          <w:color w:val="000000"/>
          <w:sz w:val="14"/>
          <w:szCs w:val="14"/>
          <w:lang w:val="en-US"/>
        </w:rPr>
        <w:t>bevezetését</w:t>
      </w:r>
      <w:proofErr w:type="spellEnd"/>
      <w:r w:rsidRPr="00343E6C">
        <w:rPr>
          <w:color w:val="000000"/>
          <w:sz w:val="14"/>
          <w:szCs w:val="14"/>
          <w:lang w:val="en-US"/>
        </w:rPr>
        <w:t>,</w:t>
      </w:r>
    </w:p>
    <w:p w:rsidR="004B7CA5" w:rsidRPr="00343E6C" w:rsidRDefault="004B7CA5" w:rsidP="004B7CA5">
      <w:pPr>
        <w:numPr>
          <w:ilvl w:val="0"/>
          <w:numId w:val="40"/>
        </w:numPr>
        <w:autoSpaceDE w:val="0"/>
        <w:autoSpaceDN w:val="0"/>
        <w:adjustRightInd w:val="0"/>
        <w:ind w:left="426"/>
        <w:jc w:val="both"/>
        <w:rPr>
          <w:color w:val="000000"/>
          <w:sz w:val="14"/>
          <w:szCs w:val="14"/>
        </w:rPr>
      </w:pPr>
      <w:r w:rsidRPr="00343E6C">
        <w:rPr>
          <w:color w:val="000000"/>
          <w:sz w:val="14"/>
          <w:szCs w:val="14"/>
          <w:lang w:val="en-US"/>
        </w:rPr>
        <w:t xml:space="preserve"> </w:t>
      </w:r>
      <w:proofErr w:type="spellStart"/>
      <w:r w:rsidRPr="00343E6C">
        <w:rPr>
          <w:color w:val="000000"/>
          <w:sz w:val="14"/>
          <w:szCs w:val="14"/>
          <w:lang w:val="en-US"/>
        </w:rPr>
        <w:t>biztosítani</w:t>
      </w:r>
      <w:proofErr w:type="spellEnd"/>
      <w:r w:rsidRPr="00343E6C">
        <w:rPr>
          <w:color w:val="000000"/>
          <w:sz w:val="14"/>
          <w:szCs w:val="14"/>
          <w:lang w:val="en-US"/>
        </w:rPr>
        <w:t xml:space="preserve"> a </w:t>
      </w:r>
      <w:proofErr w:type="spellStart"/>
      <w:r w:rsidRPr="00343E6C">
        <w:rPr>
          <w:color w:val="000000"/>
          <w:sz w:val="14"/>
          <w:szCs w:val="14"/>
          <w:lang w:val="en-US"/>
        </w:rPr>
        <w:t>gyermekjogi</w:t>
      </w:r>
      <w:proofErr w:type="spellEnd"/>
      <w:r w:rsidRPr="00343E6C">
        <w:rPr>
          <w:color w:val="000000"/>
          <w:sz w:val="14"/>
          <w:szCs w:val="14"/>
          <w:lang w:val="en-US"/>
        </w:rPr>
        <w:t xml:space="preserve"> </w:t>
      </w:r>
      <w:proofErr w:type="spellStart"/>
      <w:r w:rsidRPr="00343E6C">
        <w:rPr>
          <w:color w:val="000000"/>
          <w:sz w:val="14"/>
          <w:szCs w:val="14"/>
          <w:lang w:val="en-US"/>
        </w:rPr>
        <w:t>képvisel</w:t>
      </w:r>
      <w:proofErr w:type="spellEnd"/>
      <w:r w:rsidRPr="00343E6C">
        <w:rPr>
          <w:color w:val="000000"/>
          <w:sz w:val="14"/>
          <w:szCs w:val="14"/>
        </w:rPr>
        <w:t>ő munkavégzéséhez szükséges helyiségeket,</w:t>
      </w:r>
    </w:p>
    <w:p w:rsidR="004B7CA5" w:rsidRPr="00343E6C" w:rsidRDefault="004B7CA5" w:rsidP="004B7CA5">
      <w:pPr>
        <w:ind w:left="66"/>
        <w:jc w:val="both"/>
        <w:rPr>
          <w:color w:val="000000"/>
          <w:sz w:val="14"/>
          <w:szCs w:val="14"/>
        </w:rPr>
      </w:pPr>
    </w:p>
    <w:p w:rsidR="004B7CA5" w:rsidRPr="00343E6C" w:rsidRDefault="004B7CA5" w:rsidP="004B7CA5">
      <w:pPr>
        <w:ind w:left="426"/>
        <w:jc w:val="both"/>
        <w:rPr>
          <w:color w:val="000000"/>
          <w:sz w:val="14"/>
          <w:szCs w:val="14"/>
        </w:rPr>
      </w:pPr>
    </w:p>
    <w:p w:rsidR="004B7CA5" w:rsidRPr="00343E6C" w:rsidRDefault="004B7CA5" w:rsidP="004B7CA5">
      <w:pPr>
        <w:jc w:val="both"/>
        <w:rPr>
          <w:rFonts w:eastAsia="Calibri"/>
          <w:sz w:val="14"/>
          <w:szCs w:val="14"/>
        </w:rPr>
      </w:pPr>
      <w:r w:rsidRPr="00343E6C">
        <w:rPr>
          <w:rFonts w:eastAsia="Calibri"/>
          <w:sz w:val="14"/>
          <w:szCs w:val="14"/>
        </w:rPr>
        <w:t>VIII.III.6. Megvalósítani kívánt program, létrejövő kapacitások, nyújtott szolgáltatási elemek, tevékenységek leírása</w:t>
      </w:r>
    </w:p>
    <w:p w:rsidR="004B7CA5" w:rsidRPr="00343E6C" w:rsidRDefault="004B7CA5" w:rsidP="004B7CA5">
      <w:pPr>
        <w:jc w:val="both"/>
        <w:rPr>
          <w:rFonts w:eastAsia="Calibri"/>
          <w:b/>
          <w:sz w:val="14"/>
          <w:szCs w:val="14"/>
        </w:rPr>
      </w:pPr>
    </w:p>
    <w:p w:rsidR="004B7CA5" w:rsidRPr="00343E6C" w:rsidRDefault="004B7CA5" w:rsidP="004B7CA5">
      <w:pPr>
        <w:jc w:val="both"/>
        <w:rPr>
          <w:sz w:val="14"/>
          <w:szCs w:val="14"/>
        </w:rPr>
      </w:pPr>
      <w:r w:rsidRPr="00343E6C">
        <w:rPr>
          <w:rFonts w:eastAsia="Calibri"/>
          <w:sz w:val="14"/>
          <w:szCs w:val="14"/>
        </w:rPr>
        <w:t>VIII.III.6.1. A Család –és Gyermekjóléti Központ hatósági munkát végez.</w:t>
      </w:r>
    </w:p>
    <w:p w:rsidR="004B7CA5" w:rsidRPr="00343E6C" w:rsidRDefault="004B7CA5" w:rsidP="004B7CA5">
      <w:pPr>
        <w:ind w:left="60"/>
        <w:jc w:val="both"/>
        <w:rPr>
          <w:sz w:val="14"/>
          <w:szCs w:val="14"/>
        </w:rPr>
      </w:pPr>
      <w:r w:rsidRPr="00343E6C">
        <w:rPr>
          <w:sz w:val="14"/>
          <w:szCs w:val="14"/>
        </w:rPr>
        <w:t>Hatósági tevékenységhez tartozó feladatok:</w:t>
      </w:r>
    </w:p>
    <w:p w:rsidR="004B7CA5" w:rsidRPr="00343E6C" w:rsidRDefault="004B7CA5" w:rsidP="004B7CA5">
      <w:pPr>
        <w:numPr>
          <w:ilvl w:val="0"/>
          <w:numId w:val="41"/>
        </w:numPr>
        <w:jc w:val="both"/>
        <w:rPr>
          <w:sz w:val="14"/>
          <w:szCs w:val="14"/>
        </w:rPr>
      </w:pPr>
      <w:r w:rsidRPr="00343E6C">
        <w:rPr>
          <w:sz w:val="14"/>
          <w:szCs w:val="14"/>
        </w:rPr>
        <w:t>javaslat hatósági intézkedésre (védelembe vétel, megelőző pártfogás, ideiglenes hatályú elhelyezés, nevelésbe vétel)</w:t>
      </w:r>
    </w:p>
    <w:p w:rsidR="004B7CA5" w:rsidRPr="00343E6C" w:rsidRDefault="004B7CA5" w:rsidP="004B7CA5">
      <w:pPr>
        <w:numPr>
          <w:ilvl w:val="0"/>
          <w:numId w:val="41"/>
        </w:numPr>
        <w:jc w:val="both"/>
        <w:rPr>
          <w:sz w:val="14"/>
          <w:szCs w:val="14"/>
        </w:rPr>
      </w:pPr>
      <w:r w:rsidRPr="00343E6C">
        <w:rPr>
          <w:sz w:val="14"/>
          <w:szCs w:val="14"/>
        </w:rPr>
        <w:t>feladatellátás gyámhatósági intézkedés alapján (védelembe vétel, megelőző pártfogás, ideiglenes hatályú elhelyezés, nevelésbe vétel)</w:t>
      </w:r>
    </w:p>
    <w:p w:rsidR="004B7CA5" w:rsidRPr="00343E6C" w:rsidRDefault="004B7CA5" w:rsidP="004B7CA5">
      <w:pPr>
        <w:numPr>
          <w:ilvl w:val="0"/>
          <w:numId w:val="41"/>
        </w:numPr>
        <w:jc w:val="both"/>
        <w:rPr>
          <w:sz w:val="14"/>
          <w:szCs w:val="14"/>
        </w:rPr>
      </w:pPr>
      <w:r w:rsidRPr="00343E6C">
        <w:rPr>
          <w:sz w:val="14"/>
          <w:szCs w:val="14"/>
        </w:rPr>
        <w:t>családgondozás a családjából kiemelt gyermek visszahelyezése érdekében</w:t>
      </w:r>
    </w:p>
    <w:p w:rsidR="004B7CA5" w:rsidRPr="00343E6C" w:rsidRDefault="004B7CA5" w:rsidP="004B7CA5">
      <w:pPr>
        <w:numPr>
          <w:ilvl w:val="0"/>
          <w:numId w:val="41"/>
        </w:numPr>
        <w:jc w:val="both"/>
        <w:rPr>
          <w:sz w:val="14"/>
          <w:szCs w:val="14"/>
        </w:rPr>
      </w:pPr>
      <w:r w:rsidRPr="00343E6C">
        <w:rPr>
          <w:sz w:val="14"/>
          <w:szCs w:val="14"/>
        </w:rPr>
        <w:t>utógondozás a nevelésbe vétel megszűnését követően</w:t>
      </w:r>
    </w:p>
    <w:p w:rsidR="004B7CA5" w:rsidRPr="00343E6C" w:rsidRDefault="004B7CA5" w:rsidP="004B7CA5">
      <w:pPr>
        <w:ind w:left="420"/>
        <w:jc w:val="both"/>
        <w:rPr>
          <w:sz w:val="14"/>
          <w:szCs w:val="14"/>
        </w:rPr>
      </w:pPr>
    </w:p>
    <w:p w:rsidR="004B7CA5" w:rsidRPr="00343E6C" w:rsidRDefault="004B7CA5" w:rsidP="004B7CA5">
      <w:pPr>
        <w:jc w:val="both"/>
        <w:rPr>
          <w:rFonts w:eastAsia="Calibri"/>
          <w:sz w:val="14"/>
          <w:szCs w:val="14"/>
        </w:rPr>
      </w:pPr>
      <w:r w:rsidRPr="00343E6C">
        <w:rPr>
          <w:rFonts w:eastAsia="Calibri"/>
          <w:sz w:val="14"/>
          <w:szCs w:val="14"/>
        </w:rPr>
        <w:t>VIII.III.6.2. Speciális – és tanácsadói feladatokat végez.</w:t>
      </w:r>
    </w:p>
    <w:p w:rsidR="004B7CA5" w:rsidRPr="00343E6C" w:rsidRDefault="004B7CA5" w:rsidP="004B7CA5">
      <w:pPr>
        <w:jc w:val="both"/>
        <w:rPr>
          <w:rFonts w:eastAsia="Calibri"/>
          <w:sz w:val="14"/>
          <w:szCs w:val="14"/>
        </w:rPr>
      </w:pPr>
      <w:r w:rsidRPr="00343E6C">
        <w:rPr>
          <w:rFonts w:eastAsia="Calibri"/>
          <w:sz w:val="14"/>
          <w:szCs w:val="14"/>
        </w:rPr>
        <w:t xml:space="preserve">A feladatellátás </w:t>
      </w:r>
    </w:p>
    <w:p w:rsidR="004B7CA5" w:rsidRPr="00343E6C" w:rsidRDefault="004B7CA5" w:rsidP="004B7CA5">
      <w:pPr>
        <w:numPr>
          <w:ilvl w:val="0"/>
          <w:numId w:val="42"/>
        </w:numPr>
        <w:jc w:val="both"/>
        <w:rPr>
          <w:rFonts w:eastAsia="Calibri"/>
          <w:sz w:val="14"/>
          <w:szCs w:val="14"/>
        </w:rPr>
      </w:pPr>
      <w:r w:rsidRPr="00343E6C">
        <w:rPr>
          <w:rFonts w:eastAsia="Calibri"/>
          <w:sz w:val="14"/>
          <w:szCs w:val="14"/>
        </w:rPr>
        <w:t xml:space="preserve">Kapcsolattartási ügyeletet tart. </w:t>
      </w:r>
    </w:p>
    <w:p w:rsidR="004B7CA5" w:rsidRPr="00343E6C" w:rsidRDefault="004B7CA5" w:rsidP="004B7CA5">
      <w:pPr>
        <w:ind w:left="1440"/>
        <w:jc w:val="both"/>
        <w:rPr>
          <w:rFonts w:eastAsia="Calibri"/>
          <w:sz w:val="14"/>
          <w:szCs w:val="14"/>
        </w:rPr>
      </w:pPr>
      <w:r w:rsidRPr="00343E6C">
        <w:rPr>
          <w:rFonts w:eastAsia="Calibri"/>
          <w:sz w:val="14"/>
          <w:szCs w:val="14"/>
        </w:rPr>
        <w:t>A kapcsolattartási ügyelet biztosítja:</w:t>
      </w:r>
    </w:p>
    <w:p w:rsidR="004B7CA5" w:rsidRPr="00343E6C" w:rsidRDefault="004B7CA5" w:rsidP="004B7CA5">
      <w:pPr>
        <w:ind w:left="2160"/>
        <w:jc w:val="both"/>
        <w:rPr>
          <w:rFonts w:eastAsia="Calibri"/>
          <w:sz w:val="14"/>
          <w:szCs w:val="14"/>
        </w:rPr>
      </w:pPr>
      <w:r w:rsidRPr="00343E6C">
        <w:rPr>
          <w:rFonts w:eastAsia="Calibri"/>
          <w:sz w:val="14"/>
          <w:szCs w:val="14"/>
        </w:rPr>
        <w:t xml:space="preserve">A gyermek és a vele kapcsolattartásra jogosult számára a találkozásra, együttlétre alkalmas semleges helyszínt biztosít. Hatósági felkérés esetén biztosítunk felügyeletet ellátó szakembert, mediátort, konfliktuskezelő, segítő szolgáltatást. </w:t>
      </w:r>
    </w:p>
    <w:p w:rsidR="004B7CA5" w:rsidRPr="00343E6C" w:rsidRDefault="004B7CA5" w:rsidP="004B7CA5">
      <w:pPr>
        <w:jc w:val="both"/>
        <w:rPr>
          <w:rFonts w:eastAsia="Calibri"/>
          <w:sz w:val="14"/>
          <w:szCs w:val="14"/>
        </w:rPr>
      </w:pPr>
      <w:r w:rsidRPr="00343E6C">
        <w:rPr>
          <w:rFonts w:eastAsia="Calibri"/>
          <w:sz w:val="14"/>
          <w:szCs w:val="14"/>
        </w:rPr>
        <w:t xml:space="preserve">Intézményünkben jelenleg pénteki napon van lehetőség ennek a szolgáltatásnak az igénybe vételére, előzetes, telefonon történő egyeztetést követően. </w:t>
      </w:r>
    </w:p>
    <w:p w:rsidR="004B7CA5" w:rsidRPr="00343E6C" w:rsidRDefault="004B7CA5" w:rsidP="004B7CA5">
      <w:pPr>
        <w:jc w:val="both"/>
        <w:rPr>
          <w:rFonts w:eastAsia="Calibri"/>
          <w:sz w:val="14"/>
          <w:szCs w:val="14"/>
        </w:rPr>
      </w:pPr>
      <w:r w:rsidRPr="00343E6C">
        <w:rPr>
          <w:rFonts w:eastAsia="Calibri"/>
          <w:sz w:val="14"/>
          <w:szCs w:val="14"/>
        </w:rPr>
        <w:t>1./</w:t>
      </w:r>
      <w:proofErr w:type="gramStart"/>
      <w:r w:rsidRPr="00343E6C">
        <w:rPr>
          <w:rFonts w:eastAsia="Calibri"/>
          <w:sz w:val="14"/>
          <w:szCs w:val="14"/>
        </w:rPr>
        <w:t>a</w:t>
      </w:r>
      <w:proofErr w:type="gramEnd"/>
      <w:r w:rsidRPr="00343E6C">
        <w:rPr>
          <w:rFonts w:eastAsia="Calibri"/>
          <w:sz w:val="14"/>
          <w:szCs w:val="14"/>
        </w:rPr>
        <w:t xml:space="preserve">  Amennyiben szükséges, biztosítani tudjuk a közvetítői eljárást, </w:t>
      </w:r>
      <w:proofErr w:type="spellStart"/>
      <w:r w:rsidRPr="00343E6C">
        <w:rPr>
          <w:rFonts w:eastAsia="Calibri"/>
          <w:sz w:val="14"/>
          <w:szCs w:val="14"/>
        </w:rPr>
        <w:t>mediációt</w:t>
      </w:r>
      <w:proofErr w:type="spellEnd"/>
      <w:r w:rsidRPr="00343E6C">
        <w:rPr>
          <w:rFonts w:eastAsia="Calibri"/>
          <w:sz w:val="14"/>
          <w:szCs w:val="14"/>
        </w:rPr>
        <w:t>, hiszen az intézménnyel megbízásos jogviszonyban álló két mediátor közül egyikük rendelkezik az ehhez szükséges képesítéssel. Egyébként két fő szakember biztosítja a kapcsolattartási ügyeletet. Amennyiben szükségessé válik, kiterjesztjük szombati napokra is, jelenleg elegendő a pénteki, ügyeleti nap.</w:t>
      </w:r>
    </w:p>
    <w:p w:rsidR="004B7CA5" w:rsidRPr="00343E6C" w:rsidRDefault="004B7CA5" w:rsidP="004B7CA5">
      <w:pPr>
        <w:numPr>
          <w:ilvl w:val="0"/>
          <w:numId w:val="42"/>
        </w:numPr>
        <w:jc w:val="both"/>
        <w:rPr>
          <w:rFonts w:eastAsia="Calibri"/>
          <w:sz w:val="14"/>
          <w:szCs w:val="14"/>
        </w:rPr>
      </w:pPr>
      <w:r w:rsidRPr="00343E6C">
        <w:rPr>
          <w:rFonts w:eastAsia="Calibri"/>
          <w:sz w:val="14"/>
          <w:szCs w:val="14"/>
        </w:rPr>
        <w:t>Készenléti telefonos szolgálat:</w:t>
      </w:r>
    </w:p>
    <w:p w:rsidR="004B7CA5" w:rsidRPr="00343E6C" w:rsidRDefault="004B7CA5" w:rsidP="004B7CA5">
      <w:pPr>
        <w:pStyle w:val="Listaszerbekezds"/>
        <w:ind w:left="1440"/>
        <w:jc w:val="both"/>
        <w:rPr>
          <w:rFonts w:eastAsia="Calibri"/>
          <w:sz w:val="14"/>
          <w:szCs w:val="14"/>
        </w:rPr>
      </w:pPr>
      <w:r w:rsidRPr="00343E6C">
        <w:rPr>
          <w:rFonts w:eastAsia="Calibri"/>
          <w:sz w:val="14"/>
          <w:szCs w:val="14"/>
        </w:rPr>
        <w:t>Család- és Gyermekjóléti Központ kijelölt dolgozói készenlét szabályai szerint, időszakos váltásban látják el. A készenléti szolgálat célja a Család- és Gyermekjóléti Központ nyitvatartási idején kívül felmerülő krízishelyzetekben történő azonnali segítség, tanácsadás vagy szolgáltatás nyújtása. A készenléti szolgálatot állandóan hívható telefonszám biztosításával kell megszervezni oly módon, hogy a készenlétben lévő munkatárs szakszerű segítséget tudjon nyújtani vagy ilyen segítséget tudjon mozgósítani. Telefon: 06-30/817-3675</w:t>
      </w:r>
    </w:p>
    <w:p w:rsidR="004B7CA5" w:rsidRPr="00343E6C" w:rsidRDefault="004B7CA5" w:rsidP="004B7CA5">
      <w:pPr>
        <w:pStyle w:val="lfej"/>
        <w:rPr>
          <w:rFonts w:ascii="Arial" w:hAnsi="Arial" w:cs="Arial"/>
          <w:sz w:val="14"/>
          <w:szCs w:val="14"/>
        </w:rPr>
      </w:pPr>
    </w:p>
    <w:p w:rsidR="004B7CA5" w:rsidRPr="00343E6C" w:rsidRDefault="004B7CA5" w:rsidP="004B7CA5">
      <w:pPr>
        <w:pStyle w:val="Alaprtelmezett"/>
        <w:spacing w:after="0" w:line="240" w:lineRule="auto"/>
        <w:jc w:val="both"/>
        <w:rPr>
          <w:rFonts w:ascii="Arial" w:hAnsi="Arial" w:cs="Arial"/>
          <w:sz w:val="14"/>
          <w:szCs w:val="14"/>
        </w:rPr>
      </w:pPr>
      <w:r w:rsidRPr="00343E6C">
        <w:rPr>
          <w:rFonts w:ascii="Arial" w:hAnsi="Arial" w:cs="Arial"/>
          <w:sz w:val="14"/>
          <w:szCs w:val="14"/>
        </w:rPr>
        <w:t>A készenléti szolgálat az intézmény zárásának időpontjától a következő munkanap nyitási időpontjáig tart, ez idő alatt egy munkatárs folyamatos telefonos elérhetősége biztosított.</w:t>
      </w:r>
    </w:p>
    <w:p w:rsidR="004B7CA5" w:rsidRPr="00343E6C" w:rsidRDefault="004B7CA5" w:rsidP="004B7CA5">
      <w:pPr>
        <w:pStyle w:val="Alaprtelmezett"/>
        <w:numPr>
          <w:ilvl w:val="0"/>
          <w:numId w:val="46"/>
        </w:numPr>
        <w:spacing w:after="0" w:line="240" w:lineRule="auto"/>
        <w:jc w:val="both"/>
        <w:rPr>
          <w:rFonts w:ascii="Arial" w:hAnsi="Arial" w:cs="Arial"/>
          <w:sz w:val="14"/>
          <w:szCs w:val="14"/>
        </w:rPr>
      </w:pPr>
      <w:r w:rsidRPr="00343E6C">
        <w:rPr>
          <w:rFonts w:ascii="Arial" w:hAnsi="Arial" w:cs="Arial"/>
          <w:sz w:val="14"/>
          <w:szCs w:val="14"/>
        </w:rPr>
        <w:t>munkanapokon 16.00-tól – 7.30ig, hétvégén szombat 13,30 – hétfő 7,30-ig,</w:t>
      </w:r>
    </w:p>
    <w:p w:rsidR="004B7CA5" w:rsidRPr="00343E6C" w:rsidRDefault="004B7CA5" w:rsidP="004B7CA5">
      <w:pPr>
        <w:pStyle w:val="Alaprtelmezett"/>
        <w:numPr>
          <w:ilvl w:val="0"/>
          <w:numId w:val="46"/>
        </w:numPr>
        <w:spacing w:after="0" w:line="240" w:lineRule="auto"/>
        <w:jc w:val="both"/>
        <w:rPr>
          <w:rFonts w:ascii="Arial" w:hAnsi="Arial" w:cs="Arial"/>
          <w:sz w:val="14"/>
          <w:szCs w:val="14"/>
        </w:rPr>
      </w:pPr>
      <w:r w:rsidRPr="00343E6C">
        <w:rPr>
          <w:rFonts w:ascii="Arial" w:hAnsi="Arial" w:cs="Arial"/>
          <w:sz w:val="14"/>
          <w:szCs w:val="14"/>
        </w:rPr>
        <w:t>a munkaszüneti napokon az azt megelőző munkanap végétől a következő munkanap reggel 7,30-ig.</w:t>
      </w:r>
    </w:p>
    <w:p w:rsidR="004B7CA5" w:rsidRPr="00343E6C" w:rsidRDefault="004B7CA5" w:rsidP="004B7CA5">
      <w:pPr>
        <w:pStyle w:val="Alaprtelmezett"/>
        <w:spacing w:after="0" w:line="240" w:lineRule="auto"/>
        <w:ind w:left="720"/>
        <w:jc w:val="both"/>
        <w:rPr>
          <w:rFonts w:ascii="Arial" w:hAnsi="Arial" w:cs="Arial"/>
          <w:sz w:val="14"/>
          <w:szCs w:val="14"/>
        </w:rPr>
      </w:pPr>
    </w:p>
    <w:p w:rsidR="004B7CA5" w:rsidRPr="00343E6C" w:rsidRDefault="004B7CA5" w:rsidP="004B7CA5">
      <w:pPr>
        <w:pStyle w:val="Alaprtelmezett"/>
        <w:spacing w:after="0" w:line="240" w:lineRule="auto"/>
        <w:jc w:val="both"/>
        <w:rPr>
          <w:rFonts w:ascii="Arial" w:hAnsi="Arial" w:cs="Arial"/>
          <w:sz w:val="14"/>
          <w:szCs w:val="14"/>
        </w:rPr>
      </w:pPr>
      <w:r w:rsidRPr="00343E6C">
        <w:rPr>
          <w:rFonts w:ascii="Arial" w:hAnsi="Arial" w:cs="Arial"/>
          <w:sz w:val="14"/>
          <w:szCs w:val="14"/>
        </w:rPr>
        <w:t>Személyi feltételek biztosítása:</w:t>
      </w:r>
    </w:p>
    <w:p w:rsidR="004B7CA5" w:rsidRPr="00343E6C" w:rsidRDefault="004B7CA5" w:rsidP="004B7CA5">
      <w:pPr>
        <w:pStyle w:val="Alaprtelmezett"/>
        <w:spacing w:after="0" w:line="240" w:lineRule="auto"/>
        <w:jc w:val="both"/>
        <w:rPr>
          <w:rFonts w:ascii="Arial" w:hAnsi="Arial" w:cs="Arial"/>
          <w:sz w:val="14"/>
          <w:szCs w:val="14"/>
        </w:rPr>
      </w:pPr>
      <w:r w:rsidRPr="00343E6C">
        <w:rPr>
          <w:rFonts w:ascii="Arial" w:hAnsi="Arial" w:cs="Arial"/>
          <w:sz w:val="14"/>
          <w:szCs w:val="14"/>
        </w:rPr>
        <w:t>Rendelkezésre állással a beosztott munkatársak hetente váltják egymást.</w:t>
      </w:r>
    </w:p>
    <w:p w:rsidR="004B7CA5" w:rsidRPr="00343E6C" w:rsidRDefault="004B7CA5" w:rsidP="004B7CA5">
      <w:pPr>
        <w:pStyle w:val="Alaprtelmezett"/>
        <w:spacing w:after="0" w:line="240" w:lineRule="auto"/>
        <w:jc w:val="both"/>
        <w:rPr>
          <w:rFonts w:ascii="Arial" w:hAnsi="Arial" w:cs="Arial"/>
          <w:sz w:val="14"/>
          <w:szCs w:val="14"/>
        </w:rPr>
      </w:pPr>
      <w:r w:rsidRPr="00343E6C">
        <w:rPr>
          <w:rFonts w:ascii="Arial" w:hAnsi="Arial" w:cs="Arial"/>
          <w:sz w:val="14"/>
          <w:szCs w:val="14"/>
        </w:rPr>
        <w:t xml:space="preserve">A Család-és Gyermekjóléti Központ és Szolgálat 4 fővel (3 esetmenedzser és egy családsegítő) látja el ezt a feladatot, heti váltásban. Összesen: 130 óra/hét, ebből 68 óra hétvégén, 62 óra munkanapon teljesül. </w:t>
      </w:r>
    </w:p>
    <w:p w:rsidR="004B7CA5" w:rsidRPr="00343E6C" w:rsidRDefault="004B7CA5" w:rsidP="004B7CA5">
      <w:pPr>
        <w:pStyle w:val="lfej"/>
        <w:jc w:val="both"/>
        <w:rPr>
          <w:rFonts w:ascii="Arial" w:hAnsi="Arial" w:cs="Arial"/>
          <w:i/>
          <w:sz w:val="14"/>
          <w:szCs w:val="14"/>
        </w:rPr>
      </w:pPr>
      <w:r w:rsidRPr="00343E6C">
        <w:rPr>
          <w:rFonts w:ascii="Arial" w:hAnsi="Arial" w:cs="Arial"/>
          <w:sz w:val="14"/>
          <w:szCs w:val="14"/>
        </w:rPr>
        <w:t xml:space="preserve"> Referens (információ): B. Tímea szociális asszisztens</w:t>
      </w:r>
    </w:p>
    <w:p w:rsidR="004B7CA5" w:rsidRPr="00343E6C" w:rsidRDefault="004B7CA5" w:rsidP="004B7CA5">
      <w:pPr>
        <w:pStyle w:val="Listaszerbekezds"/>
        <w:ind w:left="1440"/>
        <w:jc w:val="both"/>
        <w:rPr>
          <w:rFonts w:eastAsia="Calibri"/>
          <w:sz w:val="14"/>
          <w:szCs w:val="14"/>
        </w:rPr>
      </w:pPr>
    </w:p>
    <w:p w:rsidR="004B7CA5" w:rsidRPr="00343E6C" w:rsidRDefault="004B7CA5" w:rsidP="004B7CA5">
      <w:pPr>
        <w:pStyle w:val="Listaszerbekezds"/>
        <w:ind w:left="420"/>
        <w:jc w:val="both"/>
        <w:rPr>
          <w:color w:val="000000"/>
          <w:sz w:val="14"/>
          <w:szCs w:val="14"/>
        </w:rPr>
      </w:pPr>
      <w:r w:rsidRPr="00343E6C">
        <w:rPr>
          <w:rFonts w:eastAsia="Calibri"/>
          <w:sz w:val="14"/>
          <w:szCs w:val="14"/>
        </w:rPr>
        <w:t xml:space="preserve">3.  Kórházi szociális munka: </w:t>
      </w:r>
    </w:p>
    <w:p w:rsidR="004B7CA5" w:rsidRPr="00343E6C" w:rsidRDefault="004B7CA5" w:rsidP="004B7CA5">
      <w:pPr>
        <w:pStyle w:val="Listaszerbekezds"/>
        <w:ind w:left="1418"/>
        <w:jc w:val="both"/>
        <w:rPr>
          <w:color w:val="000000"/>
          <w:sz w:val="14"/>
          <w:szCs w:val="14"/>
        </w:rPr>
      </w:pPr>
      <w:r w:rsidRPr="00343E6C">
        <w:rPr>
          <w:color w:val="000000"/>
          <w:sz w:val="14"/>
          <w:szCs w:val="14"/>
          <w:lang w:val="en-US"/>
        </w:rPr>
        <w:t xml:space="preserve"> A </w:t>
      </w:r>
      <w:r w:rsidRPr="00343E6C">
        <w:rPr>
          <w:color w:val="000000"/>
          <w:sz w:val="14"/>
          <w:szCs w:val="14"/>
        </w:rPr>
        <w:t>kórház szülészeti-nőgyógyászati osztályán fekvő válsághelyzetben lévő anyákat és gyermeküket, a pszichiátriai problémákkal küzdő fiatalkorúak, fiatal felnőttek, szülők gondozás felé terelését, családi, társadalmi be/visszafogadásának koordinálását a kórházi szociális munkással együttműködve segíti intézményünk.</w:t>
      </w:r>
    </w:p>
    <w:p w:rsidR="004B7CA5" w:rsidRPr="00343E6C" w:rsidRDefault="004B7CA5" w:rsidP="004B7CA5">
      <w:pPr>
        <w:pStyle w:val="Listaszerbekezds"/>
        <w:ind w:left="0"/>
        <w:jc w:val="both"/>
        <w:rPr>
          <w:color w:val="000000"/>
          <w:sz w:val="14"/>
          <w:szCs w:val="14"/>
        </w:rPr>
      </w:pPr>
      <w:r w:rsidRPr="00343E6C">
        <w:rPr>
          <w:color w:val="000000"/>
          <w:sz w:val="14"/>
          <w:szCs w:val="14"/>
        </w:rPr>
        <w:t xml:space="preserve">      </w:t>
      </w:r>
    </w:p>
    <w:p w:rsidR="004B7CA5" w:rsidRPr="00343E6C" w:rsidRDefault="004B7CA5" w:rsidP="004B7CA5">
      <w:pPr>
        <w:jc w:val="both"/>
        <w:rPr>
          <w:color w:val="000000"/>
          <w:sz w:val="14"/>
          <w:szCs w:val="14"/>
        </w:rPr>
      </w:pPr>
      <w:r w:rsidRPr="00343E6C">
        <w:rPr>
          <w:color w:val="000000"/>
          <w:sz w:val="14"/>
          <w:szCs w:val="14"/>
        </w:rPr>
        <w:t xml:space="preserve">A fenti három - új - feladat ellátását minden esetmenedzser végzi. Ugyanakkor szakmai referenseket jelöltünk ki, azaz egy-egy kolléga folyamatosan figyelemmel kíséri az adott szakterület jogszabályi változásait, módszertani ajánlásait, előírásait, pályázati lehetőségeit. Együttműködik az illetékes szakmai és társadalmi szervezetekkel. Közreműködik a feladatellátás hatékony és precíz megszervezésében, gyűjti és közreadja a vonatkozó információkat. Tájékoztatja munkatársait, munkahelyi vezetőjét, a szolgáltatás iránt érdeklődőket, a központ együttműködő partnereit az esetleges és szükséges változásokról. </w:t>
      </w:r>
    </w:p>
    <w:p w:rsidR="004B7CA5" w:rsidRPr="00343E6C" w:rsidRDefault="004B7CA5" w:rsidP="004B7CA5">
      <w:pPr>
        <w:jc w:val="both"/>
        <w:rPr>
          <w:color w:val="000000"/>
          <w:sz w:val="14"/>
          <w:szCs w:val="14"/>
        </w:rPr>
      </w:pPr>
    </w:p>
    <w:p w:rsidR="004B7CA5" w:rsidRPr="00343E6C" w:rsidRDefault="004B7CA5" w:rsidP="004B7CA5">
      <w:pPr>
        <w:jc w:val="both"/>
        <w:rPr>
          <w:sz w:val="14"/>
          <w:szCs w:val="14"/>
        </w:rPr>
      </w:pPr>
      <w:r w:rsidRPr="00343E6C">
        <w:rPr>
          <w:sz w:val="14"/>
          <w:szCs w:val="14"/>
        </w:rPr>
        <w:lastRenderedPageBreak/>
        <w:t>4. Jogi tanácsadás – megbízásos jogviszonyban, heti 8 órában. A szakember beadványok készítésében, jogi tanácsadásokban tud segítséget nyújtani. Jogi képviseletre nincs lehetőség, ebben az esetben közvetítői tevékenységet folytat, átirányít ügyvédhez pl.</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5. Pszichológiai tanácsadás – 3 fő látja el megbízásos jogviszonyban</w:t>
      </w:r>
    </w:p>
    <w:p w:rsidR="004B7CA5" w:rsidRPr="00343E6C" w:rsidRDefault="004B7CA5" w:rsidP="004B7CA5">
      <w:pPr>
        <w:ind w:left="567"/>
        <w:jc w:val="both"/>
        <w:rPr>
          <w:sz w:val="14"/>
          <w:szCs w:val="14"/>
        </w:rPr>
      </w:pPr>
      <w:proofErr w:type="gramStart"/>
      <w:r w:rsidRPr="00343E6C">
        <w:rPr>
          <w:sz w:val="14"/>
          <w:szCs w:val="14"/>
        </w:rPr>
        <w:t>a</w:t>
      </w:r>
      <w:proofErr w:type="gramEnd"/>
      <w:r w:rsidRPr="00343E6C">
        <w:rPr>
          <w:sz w:val="14"/>
          <w:szCs w:val="14"/>
        </w:rPr>
        <w:t>)</w:t>
      </w:r>
      <w:r w:rsidRPr="00343E6C">
        <w:rPr>
          <w:sz w:val="14"/>
          <w:szCs w:val="14"/>
        </w:rPr>
        <w:tab/>
        <w:t xml:space="preserve">Fogadja a különböző pszichés problémával (családi konfliktusok, motivációs, szocializációs problémák, iskolai előrehaladással összefüggő lelki feszültségek, krízisek, vélelmezett, vagy valós bántalmazást, abúzust elszenvedők, önismereti, önértékelési zavarok, családba visszahelyezés, családba-fogadás esetén fellépő mentális problémák) jelentkező klienseket. Specifikus sérülést szenvedett gyerekekkel, fiatalokkal, fiatal felnőttekkel, szülőkkel is foglalkozik.  </w:t>
      </w:r>
    </w:p>
    <w:p w:rsidR="004B7CA5" w:rsidRPr="00343E6C" w:rsidRDefault="004B7CA5" w:rsidP="004B7CA5">
      <w:pPr>
        <w:ind w:left="567"/>
        <w:jc w:val="both"/>
        <w:rPr>
          <w:sz w:val="14"/>
          <w:szCs w:val="14"/>
        </w:rPr>
      </w:pPr>
      <w:r w:rsidRPr="00343E6C">
        <w:rPr>
          <w:sz w:val="14"/>
          <w:szCs w:val="14"/>
        </w:rPr>
        <w:t>b)</w:t>
      </w:r>
      <w:r w:rsidRPr="00343E6C">
        <w:rPr>
          <w:sz w:val="14"/>
          <w:szCs w:val="14"/>
        </w:rPr>
        <w:tab/>
        <w:t>Bekapcsolódik a Kapcsolattartási ügyelet feladatellátásába, igény szerint konzultációs lehetőséget biztosít az esetmenedzserek számára.</w:t>
      </w:r>
    </w:p>
    <w:p w:rsidR="004B7CA5" w:rsidRPr="00343E6C" w:rsidRDefault="004B7CA5" w:rsidP="004B7CA5">
      <w:pPr>
        <w:ind w:left="567"/>
        <w:jc w:val="both"/>
        <w:rPr>
          <w:sz w:val="14"/>
          <w:szCs w:val="14"/>
        </w:rPr>
      </w:pPr>
      <w:r w:rsidRPr="00343E6C">
        <w:rPr>
          <w:sz w:val="14"/>
          <w:szCs w:val="14"/>
        </w:rPr>
        <w:t>c)</w:t>
      </w:r>
      <w:r w:rsidRPr="00343E6C">
        <w:rPr>
          <w:sz w:val="14"/>
          <w:szCs w:val="14"/>
        </w:rPr>
        <w:tab/>
        <w:t>Diagnózist állít fel (problémás gyermekek esetében), feltérképezi a magatartásbeli problémák körét, okait és egyben javaslatot tesz azok megoldására, a fejlesztés irányaira, és segíti a kliensét a gyógyuláshoz vezető úton.</w:t>
      </w:r>
    </w:p>
    <w:p w:rsidR="004B7CA5" w:rsidRPr="00343E6C" w:rsidRDefault="004B7CA5" w:rsidP="004B7CA5">
      <w:pPr>
        <w:ind w:left="567"/>
        <w:jc w:val="both"/>
        <w:rPr>
          <w:sz w:val="14"/>
          <w:szCs w:val="14"/>
        </w:rPr>
      </w:pPr>
      <w:r w:rsidRPr="00343E6C">
        <w:rPr>
          <w:sz w:val="14"/>
          <w:szCs w:val="14"/>
        </w:rPr>
        <w:t>d)</w:t>
      </w:r>
      <w:r w:rsidRPr="00343E6C">
        <w:rPr>
          <w:sz w:val="14"/>
          <w:szCs w:val="14"/>
        </w:rPr>
        <w:tab/>
        <w:t>Egyéni és csoportos keretek között is dolgozik kliensekkel.</w:t>
      </w:r>
    </w:p>
    <w:p w:rsidR="004B7CA5" w:rsidRPr="00343E6C" w:rsidRDefault="004B7CA5" w:rsidP="004B7CA5">
      <w:pPr>
        <w:ind w:left="567"/>
        <w:jc w:val="both"/>
        <w:rPr>
          <w:sz w:val="14"/>
          <w:szCs w:val="14"/>
        </w:rPr>
      </w:pPr>
      <w:proofErr w:type="gramStart"/>
      <w:r w:rsidRPr="00343E6C">
        <w:rPr>
          <w:sz w:val="14"/>
          <w:szCs w:val="14"/>
        </w:rPr>
        <w:t>e</w:t>
      </w:r>
      <w:proofErr w:type="gramEnd"/>
      <w:r w:rsidRPr="00343E6C">
        <w:rPr>
          <w:sz w:val="14"/>
          <w:szCs w:val="14"/>
        </w:rPr>
        <w:t>)</w:t>
      </w:r>
      <w:r w:rsidRPr="00343E6C">
        <w:rPr>
          <w:sz w:val="14"/>
          <w:szCs w:val="14"/>
        </w:rPr>
        <w:tab/>
        <w:t>Nevelési tanácsadást végez, illetve szükség esetén közvetít, ennek során szorosan együttműködik a Központ fejlesztőpedagógiai tanácsadójával, és a Bács-Kiskun Megyei Pedagógia Szakszolgálat bácsalmási és bajai tagintézmények munkatársaival</w:t>
      </w:r>
    </w:p>
    <w:p w:rsidR="004B7CA5" w:rsidRPr="00343E6C" w:rsidRDefault="004B7CA5" w:rsidP="004B7CA5">
      <w:pPr>
        <w:ind w:left="567"/>
        <w:jc w:val="both"/>
        <w:rPr>
          <w:sz w:val="14"/>
          <w:szCs w:val="14"/>
        </w:rPr>
      </w:pPr>
      <w:proofErr w:type="gramStart"/>
      <w:r w:rsidRPr="00343E6C">
        <w:rPr>
          <w:sz w:val="14"/>
          <w:szCs w:val="14"/>
        </w:rPr>
        <w:t>f</w:t>
      </w:r>
      <w:proofErr w:type="gramEnd"/>
      <w:r w:rsidRPr="00343E6C">
        <w:rPr>
          <w:sz w:val="14"/>
          <w:szCs w:val="14"/>
        </w:rPr>
        <w:t>)</w:t>
      </w:r>
      <w:r w:rsidRPr="00343E6C">
        <w:rPr>
          <w:sz w:val="14"/>
          <w:szCs w:val="14"/>
        </w:rPr>
        <w:tab/>
        <w:t>Problématípustól függően a klienseket kompetenciájának megfelelő ellátásban részesíti. (Segítő beszélgetés, tanácsadás). Szükség esetén a folyamatba bevonja a család tagjait is.</w:t>
      </w:r>
    </w:p>
    <w:p w:rsidR="004B7CA5" w:rsidRPr="00343E6C" w:rsidRDefault="004B7CA5" w:rsidP="004B7CA5">
      <w:pPr>
        <w:ind w:left="567"/>
        <w:jc w:val="both"/>
        <w:rPr>
          <w:sz w:val="14"/>
          <w:szCs w:val="14"/>
        </w:rPr>
      </w:pPr>
      <w:proofErr w:type="gramStart"/>
      <w:r w:rsidRPr="00343E6C">
        <w:rPr>
          <w:sz w:val="14"/>
          <w:szCs w:val="14"/>
        </w:rPr>
        <w:t>g</w:t>
      </w:r>
      <w:proofErr w:type="gramEnd"/>
      <w:r w:rsidRPr="00343E6C">
        <w:rPr>
          <w:sz w:val="14"/>
          <w:szCs w:val="14"/>
        </w:rPr>
        <w:t>)</w:t>
      </w:r>
      <w:r w:rsidRPr="00343E6C">
        <w:rPr>
          <w:sz w:val="14"/>
          <w:szCs w:val="14"/>
        </w:rPr>
        <w:tab/>
        <w:t xml:space="preserve">Amennyiben a kliens problémája meghaladja a Központ kereteit, illetve a pszichológiai tanácsadó kompetenciáját, úgy a megfelelő szakellátáshoz irányítja. </w:t>
      </w:r>
    </w:p>
    <w:p w:rsidR="004B7CA5" w:rsidRPr="00343E6C" w:rsidRDefault="004B7CA5" w:rsidP="004B7CA5">
      <w:pPr>
        <w:ind w:left="567"/>
        <w:jc w:val="both"/>
        <w:rPr>
          <w:sz w:val="14"/>
          <w:szCs w:val="14"/>
        </w:rPr>
      </w:pPr>
      <w:proofErr w:type="gramStart"/>
      <w:r w:rsidRPr="00343E6C">
        <w:rPr>
          <w:sz w:val="14"/>
          <w:szCs w:val="14"/>
        </w:rPr>
        <w:t>h</w:t>
      </w:r>
      <w:proofErr w:type="gramEnd"/>
      <w:r w:rsidRPr="00343E6C">
        <w:rPr>
          <w:sz w:val="14"/>
          <w:szCs w:val="14"/>
        </w:rPr>
        <w:t>)</w:t>
      </w:r>
      <w:r w:rsidRPr="00343E6C">
        <w:rPr>
          <w:sz w:val="14"/>
          <w:szCs w:val="14"/>
        </w:rPr>
        <w:tab/>
        <w:t xml:space="preserve">Az esetmenedzsereknek, családsegítőknek segítséget nyújt egy-egy esethez. </w:t>
      </w:r>
    </w:p>
    <w:p w:rsidR="004B7CA5" w:rsidRPr="00343E6C" w:rsidRDefault="004B7CA5" w:rsidP="004B7CA5">
      <w:pPr>
        <w:ind w:left="567"/>
        <w:jc w:val="both"/>
        <w:rPr>
          <w:sz w:val="14"/>
          <w:szCs w:val="14"/>
        </w:rPr>
      </w:pPr>
      <w:r w:rsidRPr="00343E6C">
        <w:rPr>
          <w:sz w:val="14"/>
          <w:szCs w:val="14"/>
        </w:rPr>
        <w:t>i)</w:t>
      </w:r>
      <w:r w:rsidRPr="00343E6C">
        <w:rPr>
          <w:sz w:val="14"/>
          <w:szCs w:val="14"/>
        </w:rPr>
        <w:tab/>
        <w:t>Együttműködik más szakemberekkel. - tanácsadói tevékenységét és eredményeit rendszeresen írásban rögzíti, arról nyilvántartást vezet (esetnapló, nyilvántartó lap), ezen felül kliensei és az intézmény érdekében elvégzi az egyéb írásbeli feladatokat.</w:t>
      </w:r>
    </w:p>
    <w:p w:rsidR="004B7CA5" w:rsidRPr="00343E6C" w:rsidRDefault="004B7CA5" w:rsidP="004B7CA5">
      <w:pPr>
        <w:ind w:left="567"/>
        <w:jc w:val="both"/>
        <w:rPr>
          <w:i/>
          <w:sz w:val="14"/>
          <w:szCs w:val="14"/>
        </w:rPr>
      </w:pPr>
      <w:r w:rsidRPr="00343E6C">
        <w:rPr>
          <w:sz w:val="14"/>
          <w:szCs w:val="14"/>
        </w:rPr>
        <w:t>j)</w:t>
      </w:r>
      <w:r w:rsidRPr="00343E6C">
        <w:rPr>
          <w:sz w:val="14"/>
          <w:szCs w:val="14"/>
        </w:rPr>
        <w:tab/>
        <w:t xml:space="preserve">Közreműködik a Központ illetékességi területén a </w:t>
      </w:r>
      <w:proofErr w:type="spellStart"/>
      <w:r w:rsidRPr="00343E6C">
        <w:rPr>
          <w:sz w:val="14"/>
          <w:szCs w:val="14"/>
        </w:rPr>
        <w:t>drogprevenciós</w:t>
      </w:r>
      <w:proofErr w:type="spellEnd"/>
      <w:r w:rsidRPr="00343E6C">
        <w:rPr>
          <w:sz w:val="14"/>
          <w:szCs w:val="14"/>
        </w:rPr>
        <w:t xml:space="preserve"> folyamatban.</w:t>
      </w:r>
      <w:r w:rsidRPr="00343E6C">
        <w:rPr>
          <w:sz w:val="14"/>
          <w:szCs w:val="14"/>
        </w:rPr>
        <w:br/>
      </w:r>
    </w:p>
    <w:p w:rsidR="004B7CA5" w:rsidRPr="00343E6C" w:rsidRDefault="004B7CA5" w:rsidP="004B7CA5">
      <w:pPr>
        <w:jc w:val="both"/>
        <w:rPr>
          <w:sz w:val="14"/>
          <w:szCs w:val="14"/>
        </w:rPr>
      </w:pPr>
      <w:r w:rsidRPr="00343E6C">
        <w:rPr>
          <w:sz w:val="14"/>
          <w:szCs w:val="14"/>
        </w:rPr>
        <w:t xml:space="preserve"> 6. Fejlesztőpedagógia tanácsadás és segítségnyújtás:</w:t>
      </w:r>
    </w:p>
    <w:p w:rsidR="004B7CA5" w:rsidRPr="00343E6C" w:rsidRDefault="004B7CA5" w:rsidP="004B7CA5">
      <w:pPr>
        <w:jc w:val="both"/>
        <w:rPr>
          <w:sz w:val="14"/>
          <w:szCs w:val="14"/>
        </w:rPr>
      </w:pPr>
      <w:r w:rsidRPr="00343E6C">
        <w:rPr>
          <w:sz w:val="14"/>
          <w:szCs w:val="14"/>
        </w:rPr>
        <w:tab/>
        <w:t xml:space="preserve">Mivel a városban/járásban működik pedagógia szakszolgálat – nevelési tanácsadó – az iskolák egy része közvetlenül foglalkoztat fejlesztőpedagógust így elsősorban informatív, közvetítő jelleggel segítjük a klienseket, gyermekeket oktatási intézményekben előforduló kudarcok zavarok, konfliktusok előfordulása esetén. </w:t>
      </w:r>
      <w:proofErr w:type="gramStart"/>
      <w:r w:rsidRPr="00343E6C">
        <w:rPr>
          <w:sz w:val="14"/>
          <w:szCs w:val="14"/>
        </w:rPr>
        <w:t>Szükség  és</w:t>
      </w:r>
      <w:proofErr w:type="gramEnd"/>
      <w:r w:rsidRPr="00343E6C">
        <w:rPr>
          <w:sz w:val="14"/>
          <w:szCs w:val="14"/>
        </w:rPr>
        <w:t xml:space="preserve"> igény esetén heti 2-10 órában, megbízás alapján a Központ munkatársai biztosítják a szolgáltatást. </w:t>
      </w:r>
    </w:p>
    <w:p w:rsidR="004B7CA5" w:rsidRPr="00343E6C" w:rsidRDefault="004B7CA5" w:rsidP="004B7CA5">
      <w:pPr>
        <w:jc w:val="both"/>
        <w:rPr>
          <w:sz w:val="14"/>
          <w:szCs w:val="14"/>
        </w:rPr>
      </w:pPr>
      <w:r w:rsidRPr="00343E6C">
        <w:rPr>
          <w:sz w:val="14"/>
          <w:szCs w:val="14"/>
        </w:rPr>
        <w:t>Segítségnyújtás során: Tanulási nehézségekkel, illetve iskolai beilleszkedési problémákkal küzdő gyermekek és szüleik számára nyújtott segítő szolgáltatás, amelynek során áttekintésre kerül a gyermek fennálló tanulási, iskolai problémáinak oka, illetve az intézményes, vagy intézményeken kívüli, egyéni megsegítés lehetőségei. A probléma leküzdése érdekében a szülővel, illetve a többi segítő szakemberrel folytatott konzultációt követően csoportos illetve indokolt esetben egyéni fejlesztőpedagógiai foglakozások keretében nyújtunk segítséget. A fejlesztő foglakozások során elsősorban tanulási képességfejlesztés, illetve tanulás módszertani segítségnyújtás történik. Indokolt esetben a konzultációt követően, a tanácsadás keretében a gyermeket az illetékes pedagógiai szakszolgálathoz irányítjuk.</w:t>
      </w:r>
    </w:p>
    <w:p w:rsidR="004B7CA5" w:rsidRPr="00343E6C" w:rsidRDefault="004B7CA5" w:rsidP="004B7CA5">
      <w:pPr>
        <w:jc w:val="both"/>
        <w:rPr>
          <w:sz w:val="14"/>
          <w:szCs w:val="14"/>
        </w:rPr>
      </w:pPr>
    </w:p>
    <w:p w:rsidR="004B7CA5" w:rsidRPr="00343E6C" w:rsidRDefault="004B7CA5" w:rsidP="004B7CA5">
      <w:pPr>
        <w:pStyle w:val="Listaszerbekezds"/>
        <w:ind w:left="0"/>
        <w:jc w:val="both"/>
        <w:rPr>
          <w:sz w:val="14"/>
          <w:szCs w:val="14"/>
        </w:rPr>
      </w:pPr>
      <w:r w:rsidRPr="00343E6C">
        <w:rPr>
          <w:sz w:val="14"/>
          <w:szCs w:val="14"/>
        </w:rPr>
        <w:t>A tanácsadás során:</w:t>
      </w:r>
    </w:p>
    <w:p w:rsidR="004B7CA5" w:rsidRPr="00343E6C" w:rsidRDefault="004B7CA5" w:rsidP="004B7CA5">
      <w:pPr>
        <w:pStyle w:val="Listaszerbekezds"/>
        <w:numPr>
          <w:ilvl w:val="0"/>
          <w:numId w:val="36"/>
        </w:numPr>
        <w:jc w:val="both"/>
        <w:rPr>
          <w:sz w:val="14"/>
          <w:szCs w:val="14"/>
        </w:rPr>
      </w:pPr>
      <w:r w:rsidRPr="00343E6C">
        <w:rPr>
          <w:sz w:val="14"/>
          <w:szCs w:val="14"/>
        </w:rPr>
        <w:t>gyűjti, rendszerezi és közreadja a gyermekek számára a járásban rendelkezésre álló fejlesztőpedagógiai lehetőségeket, az önkéntes, az ajánlott és az előírt alkalmakat, erről információt nyújt a többi esetmenedzsernek és a klienseknek</w:t>
      </w:r>
    </w:p>
    <w:p w:rsidR="004B7CA5" w:rsidRPr="00343E6C" w:rsidRDefault="004B7CA5" w:rsidP="004B7CA5">
      <w:pPr>
        <w:pStyle w:val="Listaszerbekezds"/>
        <w:numPr>
          <w:ilvl w:val="0"/>
          <w:numId w:val="36"/>
        </w:numPr>
        <w:jc w:val="both"/>
        <w:rPr>
          <w:sz w:val="14"/>
          <w:szCs w:val="14"/>
        </w:rPr>
      </w:pPr>
      <w:r w:rsidRPr="00343E6C">
        <w:rPr>
          <w:sz w:val="14"/>
          <w:szCs w:val="14"/>
        </w:rPr>
        <w:t>együttműködik a Család - Gyermekjóléti Központ pszichológus tanácsadójával</w:t>
      </w:r>
    </w:p>
    <w:p w:rsidR="004B7CA5" w:rsidRPr="00343E6C" w:rsidRDefault="004B7CA5" w:rsidP="004B7CA5">
      <w:pPr>
        <w:pStyle w:val="Listaszerbekezds"/>
        <w:numPr>
          <w:ilvl w:val="0"/>
          <w:numId w:val="36"/>
        </w:numPr>
        <w:jc w:val="both"/>
        <w:rPr>
          <w:sz w:val="14"/>
          <w:szCs w:val="14"/>
        </w:rPr>
      </w:pPr>
      <w:r w:rsidRPr="00343E6C">
        <w:rPr>
          <w:sz w:val="14"/>
          <w:szCs w:val="14"/>
        </w:rPr>
        <w:t>együttműködik és folyamatosan tartja a kapcsolatot a Bács-Kiskun Megyei Pedagógia Szakszolgálat Bácsalmási Tagintézménye munkatársaival.</w:t>
      </w:r>
    </w:p>
    <w:p w:rsidR="004B7CA5" w:rsidRPr="00343E6C" w:rsidRDefault="004B7CA5" w:rsidP="004B7CA5">
      <w:pPr>
        <w:pStyle w:val="Listaszerbekezds"/>
        <w:ind w:left="360"/>
        <w:jc w:val="both"/>
        <w:rPr>
          <w:sz w:val="14"/>
          <w:szCs w:val="14"/>
        </w:rPr>
      </w:pPr>
    </w:p>
    <w:p w:rsidR="004B7CA5" w:rsidRPr="00343E6C" w:rsidRDefault="004B7CA5" w:rsidP="004B7CA5">
      <w:pPr>
        <w:pStyle w:val="Listaszerbekezds"/>
        <w:ind w:left="360"/>
        <w:jc w:val="both"/>
        <w:rPr>
          <w:sz w:val="14"/>
          <w:szCs w:val="14"/>
        </w:rPr>
      </w:pPr>
      <w:r w:rsidRPr="00343E6C">
        <w:rPr>
          <w:sz w:val="14"/>
          <w:szCs w:val="14"/>
        </w:rPr>
        <w:t>7 Család-és párterápiás szolgáltatás:</w:t>
      </w:r>
    </w:p>
    <w:p w:rsidR="004B7CA5" w:rsidRPr="00343E6C" w:rsidRDefault="004B7CA5" w:rsidP="004B7CA5">
      <w:pPr>
        <w:pStyle w:val="Listaszerbekezds"/>
        <w:ind w:left="360"/>
        <w:jc w:val="both"/>
        <w:rPr>
          <w:sz w:val="14"/>
          <w:szCs w:val="14"/>
        </w:rPr>
      </w:pPr>
      <w:proofErr w:type="gramStart"/>
      <w:r w:rsidRPr="00343E6C">
        <w:rPr>
          <w:sz w:val="14"/>
          <w:szCs w:val="14"/>
        </w:rPr>
        <w:t>a</w:t>
      </w:r>
      <w:proofErr w:type="gramEnd"/>
      <w:r w:rsidRPr="00343E6C">
        <w:rPr>
          <w:sz w:val="14"/>
          <w:szCs w:val="14"/>
        </w:rPr>
        <w:t xml:space="preserve"> terápia középpontjában a család, az egyén családi kapcsolatai állnak. A rendszerszemléletű megközelítés által a tünettel érkező személy a család működési zavarát hordozza és a </w:t>
      </w:r>
      <w:proofErr w:type="spellStart"/>
      <w:r w:rsidRPr="00343E6C">
        <w:rPr>
          <w:sz w:val="14"/>
          <w:szCs w:val="14"/>
        </w:rPr>
        <w:t>diszfunkcionalitás</w:t>
      </w:r>
      <w:proofErr w:type="spellEnd"/>
      <w:r w:rsidRPr="00343E6C">
        <w:rPr>
          <w:sz w:val="14"/>
          <w:szCs w:val="14"/>
        </w:rPr>
        <w:t xml:space="preserve"> megszüntetése a rendszer egyensúlyának helyreállításával jöhet létre. Egy-egy ülésen a családdal, párral közösen dolgozunk. A konzultációk alkalmával az elméleti iskolák mellett a rendkívül gazdag gyakorlati, cselekvő módszereket alkalmazzuk (családszobor, imagináció, asztalszínpad, kreatív technikák). A legtöbb esetben az alábbi problémákkal fordulhatnak intézményünkhöz. Konfliktusok, amelyek sokszor teljes elzárkózásig fajulnak, kamasz problémák, párok közötti kommunikációs zavarok, generációs problémák, szülők feldolgozatlan gyermekkori traumái, gyermek-szülő alrendszer torzulásai, lojalitáskonfliktus, mozaik családok konfliktusai, transzgenerációs minták ütközése a szülőpárnál, evészavarok, gyászfeldolgozás, szülők feszültségei-gyermek </w:t>
      </w:r>
      <w:proofErr w:type="spellStart"/>
      <w:r w:rsidRPr="00343E6C">
        <w:rPr>
          <w:sz w:val="14"/>
          <w:szCs w:val="14"/>
        </w:rPr>
        <w:t>tünethordozó</w:t>
      </w:r>
      <w:proofErr w:type="gramStart"/>
      <w:r w:rsidRPr="00343E6C">
        <w:rPr>
          <w:sz w:val="14"/>
          <w:szCs w:val="14"/>
        </w:rPr>
        <w:t>..</w:t>
      </w:r>
      <w:proofErr w:type="gramEnd"/>
      <w:r w:rsidRPr="00343E6C">
        <w:rPr>
          <w:sz w:val="14"/>
          <w:szCs w:val="14"/>
        </w:rPr>
        <w:t>stb</w:t>
      </w:r>
      <w:proofErr w:type="spellEnd"/>
      <w:r w:rsidRPr="00343E6C">
        <w:rPr>
          <w:sz w:val="14"/>
          <w:szCs w:val="14"/>
        </w:rPr>
        <w:t xml:space="preserve">. A konzultációkat 1-1 családdal, vagy párral kéthetente, vagy hetente tartjuk összesen 6 alkalommal. Önkéntes jelentkezés, vagy a gyámhivatali határozattal küldött családok, párok várólistáról kerülnek be az ellátásba. A családterápiás szolgáltatás a gyermekvédelmi rendszerben fontos és elengedhetetlen, hiszen a rendszerszemléletű, a család működésének egészére fókuszáló módszer és technikák a prevenció és korrekció, a kapcsolatok gyógyulásának, az új erőforrások kiaknázásának fontos eszközei.  </w:t>
      </w:r>
    </w:p>
    <w:p w:rsidR="004B7CA5" w:rsidRPr="00343E6C" w:rsidRDefault="004B7CA5" w:rsidP="004B7CA5">
      <w:pPr>
        <w:jc w:val="both"/>
        <w:rPr>
          <w:bCs/>
          <w:color w:val="000000"/>
          <w:sz w:val="14"/>
          <w:szCs w:val="14"/>
          <w:lang w:val="en-US"/>
        </w:rPr>
      </w:pPr>
    </w:p>
    <w:p w:rsidR="004B7CA5" w:rsidRPr="00343E6C" w:rsidRDefault="004B7CA5" w:rsidP="004B7CA5">
      <w:pPr>
        <w:jc w:val="both"/>
        <w:rPr>
          <w:bCs/>
          <w:color w:val="000000"/>
          <w:sz w:val="14"/>
          <w:szCs w:val="14"/>
          <w:lang w:val="en-US"/>
        </w:rPr>
      </w:pPr>
      <w:r w:rsidRPr="00343E6C">
        <w:rPr>
          <w:bCs/>
          <w:color w:val="000000"/>
          <w:sz w:val="14"/>
          <w:szCs w:val="14"/>
          <w:lang w:val="en-US"/>
        </w:rPr>
        <w:t xml:space="preserve">8. </w:t>
      </w:r>
      <w:proofErr w:type="spellStart"/>
      <w:r w:rsidRPr="00343E6C">
        <w:rPr>
          <w:bCs/>
          <w:color w:val="000000"/>
          <w:sz w:val="14"/>
          <w:szCs w:val="14"/>
          <w:lang w:val="en-US"/>
        </w:rPr>
        <w:t>Óvodai</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segítő</w:t>
      </w:r>
      <w:proofErr w:type="spellEnd"/>
      <w:r w:rsidRPr="00343E6C">
        <w:rPr>
          <w:bCs/>
          <w:color w:val="000000"/>
          <w:sz w:val="14"/>
          <w:szCs w:val="14"/>
          <w:lang w:val="en-US"/>
        </w:rPr>
        <w:t xml:space="preserve"> </w:t>
      </w:r>
      <w:proofErr w:type="spellStart"/>
      <w:r w:rsidRPr="00343E6C">
        <w:rPr>
          <w:bCs/>
          <w:color w:val="000000"/>
          <w:sz w:val="14"/>
          <w:szCs w:val="14"/>
          <w:lang w:val="en-US"/>
        </w:rPr>
        <w:t>tevékenység</w:t>
      </w:r>
      <w:proofErr w:type="spellEnd"/>
    </w:p>
    <w:p w:rsidR="004B7CA5" w:rsidRPr="00343E6C" w:rsidRDefault="004B7CA5" w:rsidP="004B7CA5">
      <w:pPr>
        <w:jc w:val="both"/>
        <w:rPr>
          <w:bCs/>
          <w:color w:val="000000"/>
          <w:sz w:val="14"/>
          <w:szCs w:val="14"/>
          <w:lang w:val="en-US"/>
        </w:rPr>
      </w:pPr>
    </w:p>
    <w:p w:rsidR="004B7CA5" w:rsidRPr="00343E6C" w:rsidRDefault="004B7CA5" w:rsidP="004B7CA5">
      <w:pPr>
        <w:widowControl w:val="0"/>
        <w:numPr>
          <w:ilvl w:val="1"/>
          <w:numId w:val="28"/>
        </w:numPr>
        <w:overflowPunct w:val="0"/>
        <w:autoSpaceDE w:val="0"/>
        <w:autoSpaceDN w:val="0"/>
        <w:adjustRightInd w:val="0"/>
        <w:jc w:val="both"/>
        <w:rPr>
          <w:bCs/>
          <w:color w:val="000000"/>
          <w:sz w:val="14"/>
          <w:szCs w:val="14"/>
          <w:lang w:val="en-US"/>
        </w:rPr>
      </w:pPr>
    </w:p>
    <w:p w:rsidR="004B7CA5" w:rsidRPr="00343E6C" w:rsidRDefault="004B7CA5" w:rsidP="004B7CA5">
      <w:pPr>
        <w:ind w:left="360"/>
        <w:jc w:val="both"/>
        <w:rPr>
          <w:bCs/>
          <w:color w:val="000000"/>
          <w:sz w:val="14"/>
          <w:szCs w:val="14"/>
          <w:lang w:val="en-US"/>
        </w:rPr>
      </w:pPr>
      <w:proofErr w:type="spellStart"/>
      <w:proofErr w:type="gramStart"/>
      <w:r w:rsidRPr="00343E6C">
        <w:rPr>
          <w:bCs/>
          <w:color w:val="000000"/>
          <w:sz w:val="14"/>
          <w:szCs w:val="14"/>
          <w:lang w:val="en-US"/>
        </w:rPr>
        <w:t>Az</w:t>
      </w:r>
      <w:proofErr w:type="spellEnd"/>
      <w:proofErr w:type="gramEnd"/>
      <w:r w:rsidRPr="00343E6C">
        <w:rPr>
          <w:bCs/>
          <w:color w:val="000000"/>
          <w:sz w:val="14"/>
          <w:szCs w:val="14"/>
          <w:lang w:val="en-US"/>
        </w:rPr>
        <w:t xml:space="preserve"> </w:t>
      </w:r>
      <w:proofErr w:type="spellStart"/>
      <w:r w:rsidRPr="00343E6C">
        <w:rPr>
          <w:bCs/>
          <w:color w:val="000000"/>
          <w:sz w:val="14"/>
          <w:szCs w:val="14"/>
          <w:lang w:val="en-US"/>
        </w:rPr>
        <w:t>óvodai</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segítő</w:t>
      </w:r>
      <w:proofErr w:type="spellEnd"/>
      <w:r w:rsidRPr="00343E6C">
        <w:rPr>
          <w:bCs/>
          <w:color w:val="000000"/>
          <w:sz w:val="14"/>
          <w:szCs w:val="14"/>
          <w:lang w:val="en-US"/>
        </w:rPr>
        <w:t xml:space="preserve"> </w:t>
      </w:r>
      <w:proofErr w:type="spellStart"/>
      <w:r w:rsidRPr="00343E6C">
        <w:rPr>
          <w:bCs/>
          <w:color w:val="000000"/>
          <w:sz w:val="14"/>
          <w:szCs w:val="14"/>
          <w:lang w:val="en-US"/>
        </w:rPr>
        <w:t>szolgáltatás</w:t>
      </w:r>
      <w:proofErr w:type="spellEnd"/>
      <w:r w:rsidRPr="00343E6C">
        <w:rPr>
          <w:bCs/>
          <w:color w:val="000000"/>
          <w:sz w:val="14"/>
          <w:szCs w:val="14"/>
          <w:lang w:val="en-US"/>
        </w:rPr>
        <w:t xml:space="preserve"> </w:t>
      </w:r>
      <w:proofErr w:type="spellStart"/>
      <w:r w:rsidRPr="00343E6C">
        <w:rPr>
          <w:bCs/>
          <w:color w:val="000000"/>
          <w:sz w:val="14"/>
          <w:szCs w:val="14"/>
          <w:lang w:val="en-US"/>
        </w:rPr>
        <w:t>célja</w:t>
      </w:r>
      <w:proofErr w:type="spellEnd"/>
      <w:r w:rsidRPr="00343E6C">
        <w:rPr>
          <w:bCs/>
          <w:color w:val="000000"/>
          <w:sz w:val="14"/>
          <w:szCs w:val="14"/>
          <w:lang w:val="en-US"/>
        </w:rPr>
        <w:t xml:space="preserve">: a </w:t>
      </w:r>
      <w:proofErr w:type="spellStart"/>
      <w:r w:rsidRPr="00343E6C">
        <w:rPr>
          <w:bCs/>
          <w:color w:val="000000"/>
          <w:sz w:val="14"/>
          <w:szCs w:val="14"/>
          <w:lang w:val="en-US"/>
        </w:rPr>
        <w:t>gyermek</w:t>
      </w:r>
      <w:proofErr w:type="spellEnd"/>
      <w:r w:rsidRPr="00343E6C">
        <w:rPr>
          <w:bCs/>
          <w:color w:val="000000"/>
          <w:sz w:val="14"/>
          <w:szCs w:val="14"/>
          <w:lang w:val="en-US"/>
        </w:rPr>
        <w:t>/</w:t>
      </w:r>
      <w:proofErr w:type="spellStart"/>
      <w:r w:rsidRPr="00343E6C">
        <w:rPr>
          <w:bCs/>
          <w:color w:val="000000"/>
          <w:sz w:val="14"/>
          <w:szCs w:val="14"/>
          <w:lang w:val="en-US"/>
        </w:rPr>
        <w:t>ek</w:t>
      </w:r>
      <w:proofErr w:type="spellEnd"/>
      <w:r w:rsidRPr="00343E6C">
        <w:rPr>
          <w:bCs/>
          <w:color w:val="000000"/>
          <w:sz w:val="14"/>
          <w:szCs w:val="14"/>
          <w:lang w:val="en-US"/>
        </w:rPr>
        <w:t xml:space="preserve"> </w:t>
      </w:r>
      <w:proofErr w:type="spellStart"/>
      <w:r w:rsidRPr="00343E6C">
        <w:rPr>
          <w:bCs/>
          <w:color w:val="000000"/>
          <w:sz w:val="14"/>
          <w:szCs w:val="14"/>
          <w:lang w:val="en-US"/>
        </w:rPr>
        <w:t>veszélyeztettségének</w:t>
      </w:r>
      <w:proofErr w:type="spellEnd"/>
      <w:r w:rsidRPr="00343E6C">
        <w:rPr>
          <w:bCs/>
          <w:color w:val="000000"/>
          <w:sz w:val="14"/>
          <w:szCs w:val="14"/>
          <w:lang w:val="en-US"/>
        </w:rPr>
        <w:t xml:space="preserve"> </w:t>
      </w:r>
      <w:proofErr w:type="spellStart"/>
      <w:r w:rsidRPr="00343E6C">
        <w:rPr>
          <w:bCs/>
          <w:color w:val="000000"/>
          <w:sz w:val="14"/>
          <w:szCs w:val="14"/>
          <w:lang w:val="en-US"/>
        </w:rPr>
        <w:t>megelőzése</w:t>
      </w:r>
      <w:proofErr w:type="spellEnd"/>
      <w:r w:rsidRPr="00343E6C">
        <w:rPr>
          <w:bCs/>
          <w:color w:val="000000"/>
          <w:sz w:val="14"/>
          <w:szCs w:val="14"/>
          <w:lang w:val="en-US"/>
        </w:rPr>
        <w:t xml:space="preserve"> </w:t>
      </w:r>
      <w:proofErr w:type="spellStart"/>
      <w:r w:rsidRPr="00343E6C">
        <w:rPr>
          <w:bCs/>
          <w:color w:val="000000"/>
          <w:sz w:val="14"/>
          <w:szCs w:val="14"/>
          <w:lang w:val="en-US"/>
        </w:rPr>
        <w:t>érdekében</w:t>
      </w:r>
      <w:proofErr w:type="spellEnd"/>
      <w:r w:rsidRPr="00343E6C">
        <w:rPr>
          <w:bCs/>
          <w:color w:val="000000"/>
          <w:sz w:val="14"/>
          <w:szCs w:val="14"/>
          <w:lang w:val="en-US"/>
        </w:rPr>
        <w:t xml:space="preserve"> a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munka</w:t>
      </w:r>
      <w:proofErr w:type="spellEnd"/>
      <w:r w:rsidRPr="00343E6C">
        <w:rPr>
          <w:bCs/>
          <w:color w:val="000000"/>
          <w:sz w:val="14"/>
          <w:szCs w:val="14"/>
          <w:lang w:val="en-US"/>
        </w:rPr>
        <w:t xml:space="preserve"> </w:t>
      </w:r>
      <w:proofErr w:type="spellStart"/>
      <w:r w:rsidRPr="00343E6C">
        <w:rPr>
          <w:bCs/>
          <w:color w:val="000000"/>
          <w:sz w:val="14"/>
          <w:szCs w:val="14"/>
          <w:lang w:val="en-US"/>
        </w:rPr>
        <w:t>eszközeivel</w:t>
      </w:r>
      <w:proofErr w:type="spellEnd"/>
      <w:r w:rsidRPr="00343E6C">
        <w:rPr>
          <w:bCs/>
          <w:color w:val="000000"/>
          <w:sz w:val="14"/>
          <w:szCs w:val="14"/>
          <w:lang w:val="en-US"/>
        </w:rPr>
        <w:t xml:space="preserve"> </w:t>
      </w:r>
      <w:proofErr w:type="spellStart"/>
      <w:r w:rsidRPr="00343E6C">
        <w:rPr>
          <w:bCs/>
          <w:color w:val="000000"/>
          <w:sz w:val="14"/>
          <w:szCs w:val="14"/>
          <w:lang w:val="en-US"/>
        </w:rPr>
        <w:t>támogatást</w:t>
      </w:r>
      <w:proofErr w:type="spellEnd"/>
      <w:r w:rsidRPr="00343E6C">
        <w:rPr>
          <w:bCs/>
          <w:color w:val="000000"/>
          <w:sz w:val="14"/>
          <w:szCs w:val="14"/>
          <w:lang w:val="en-US"/>
        </w:rPr>
        <w:t xml:space="preserve"> </w:t>
      </w:r>
      <w:proofErr w:type="spellStart"/>
      <w:r w:rsidRPr="00343E6C">
        <w:rPr>
          <w:bCs/>
          <w:color w:val="000000"/>
          <w:sz w:val="14"/>
          <w:szCs w:val="14"/>
          <w:lang w:val="en-US"/>
        </w:rPr>
        <w:t>nyújtani</w:t>
      </w:r>
      <w:proofErr w:type="spellEnd"/>
      <w:r w:rsidRPr="00343E6C">
        <w:rPr>
          <w:bCs/>
          <w:color w:val="000000"/>
          <w:sz w:val="14"/>
          <w:szCs w:val="14"/>
          <w:lang w:val="en-US"/>
        </w:rPr>
        <w:t xml:space="preserve"> a </w:t>
      </w:r>
      <w:proofErr w:type="spellStart"/>
      <w:r w:rsidRPr="00343E6C">
        <w:rPr>
          <w:bCs/>
          <w:color w:val="000000"/>
          <w:sz w:val="14"/>
          <w:szCs w:val="14"/>
          <w:lang w:val="en-US"/>
        </w:rPr>
        <w:t>köznevelési</w:t>
      </w:r>
      <w:proofErr w:type="spellEnd"/>
      <w:r w:rsidRPr="00343E6C">
        <w:rPr>
          <w:bCs/>
          <w:color w:val="000000"/>
          <w:sz w:val="14"/>
          <w:szCs w:val="14"/>
          <w:lang w:val="en-US"/>
        </w:rPr>
        <w:t xml:space="preserve"> </w:t>
      </w:r>
      <w:proofErr w:type="spellStart"/>
      <w:r w:rsidRPr="00343E6C">
        <w:rPr>
          <w:bCs/>
          <w:color w:val="000000"/>
          <w:sz w:val="14"/>
          <w:szCs w:val="14"/>
          <w:lang w:val="en-US"/>
        </w:rPr>
        <w:t>intézménybe</w:t>
      </w:r>
      <w:proofErr w:type="spellEnd"/>
      <w:r w:rsidRPr="00343E6C">
        <w:rPr>
          <w:bCs/>
          <w:color w:val="000000"/>
          <w:sz w:val="14"/>
          <w:szCs w:val="14"/>
          <w:lang w:val="en-US"/>
        </w:rPr>
        <w:t xml:space="preserve"> </w:t>
      </w:r>
      <w:proofErr w:type="spellStart"/>
      <w:r w:rsidRPr="00343E6C">
        <w:rPr>
          <w:bCs/>
          <w:color w:val="000000"/>
          <w:sz w:val="14"/>
          <w:szCs w:val="14"/>
          <w:lang w:val="en-US"/>
        </w:rPr>
        <w:t>járó</w:t>
      </w:r>
      <w:proofErr w:type="spellEnd"/>
      <w:r w:rsidRPr="00343E6C">
        <w:rPr>
          <w:bCs/>
          <w:color w:val="000000"/>
          <w:sz w:val="14"/>
          <w:szCs w:val="14"/>
          <w:lang w:val="en-US"/>
        </w:rPr>
        <w:t xml:space="preserve"> </w:t>
      </w:r>
      <w:proofErr w:type="spellStart"/>
      <w:r w:rsidRPr="00343E6C">
        <w:rPr>
          <w:bCs/>
          <w:color w:val="000000"/>
          <w:sz w:val="14"/>
          <w:szCs w:val="14"/>
          <w:lang w:val="en-US"/>
        </w:rPr>
        <w:t>gyermekek</w:t>
      </w:r>
      <w:proofErr w:type="spellEnd"/>
      <w:r w:rsidRPr="00343E6C">
        <w:rPr>
          <w:bCs/>
          <w:color w:val="000000"/>
          <w:sz w:val="14"/>
          <w:szCs w:val="14"/>
          <w:lang w:val="en-US"/>
        </w:rPr>
        <w:t xml:space="preserve">, a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családjainak</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a </w:t>
      </w:r>
      <w:proofErr w:type="spellStart"/>
      <w:r w:rsidRPr="00343E6C">
        <w:rPr>
          <w:bCs/>
          <w:color w:val="000000"/>
          <w:sz w:val="14"/>
          <w:szCs w:val="14"/>
          <w:lang w:val="en-US"/>
        </w:rPr>
        <w:t>köznevelési</w:t>
      </w:r>
      <w:proofErr w:type="spellEnd"/>
      <w:r w:rsidRPr="00343E6C">
        <w:rPr>
          <w:bCs/>
          <w:color w:val="000000"/>
          <w:sz w:val="14"/>
          <w:szCs w:val="14"/>
          <w:lang w:val="en-US"/>
        </w:rPr>
        <w:t xml:space="preserve"> </w:t>
      </w:r>
      <w:proofErr w:type="spellStart"/>
      <w:r w:rsidRPr="00343E6C">
        <w:rPr>
          <w:bCs/>
          <w:color w:val="000000"/>
          <w:sz w:val="14"/>
          <w:szCs w:val="14"/>
          <w:lang w:val="en-US"/>
        </w:rPr>
        <w:t>intézmény</w:t>
      </w:r>
      <w:proofErr w:type="spellEnd"/>
      <w:r w:rsidRPr="00343E6C">
        <w:rPr>
          <w:bCs/>
          <w:color w:val="000000"/>
          <w:sz w:val="14"/>
          <w:szCs w:val="14"/>
          <w:lang w:val="en-US"/>
        </w:rPr>
        <w:t xml:space="preserve"> </w:t>
      </w:r>
      <w:proofErr w:type="spellStart"/>
      <w:r w:rsidRPr="00343E6C">
        <w:rPr>
          <w:bCs/>
          <w:color w:val="000000"/>
          <w:sz w:val="14"/>
          <w:szCs w:val="14"/>
          <w:lang w:val="en-US"/>
        </w:rPr>
        <w:t>pedagógusainak</w:t>
      </w:r>
      <w:proofErr w:type="spellEnd"/>
      <w:r w:rsidRPr="00343E6C">
        <w:rPr>
          <w:bCs/>
          <w:color w:val="000000"/>
          <w:sz w:val="14"/>
          <w:szCs w:val="14"/>
          <w:lang w:val="en-US"/>
        </w:rPr>
        <w:t>.</w:t>
      </w:r>
    </w:p>
    <w:p w:rsidR="004B7CA5" w:rsidRPr="00343E6C" w:rsidRDefault="004B7CA5" w:rsidP="004B7CA5">
      <w:pPr>
        <w:widowControl w:val="0"/>
        <w:numPr>
          <w:ilvl w:val="1"/>
          <w:numId w:val="28"/>
        </w:numPr>
        <w:overflowPunct w:val="0"/>
        <w:autoSpaceDE w:val="0"/>
        <w:autoSpaceDN w:val="0"/>
        <w:adjustRightInd w:val="0"/>
        <w:jc w:val="both"/>
        <w:rPr>
          <w:bCs/>
          <w:color w:val="000000"/>
          <w:sz w:val="14"/>
          <w:szCs w:val="14"/>
          <w:lang w:val="en-US"/>
        </w:rPr>
      </w:pPr>
      <w:proofErr w:type="spellStart"/>
      <w:proofErr w:type="gramStart"/>
      <w:r w:rsidRPr="00343E6C">
        <w:rPr>
          <w:bCs/>
          <w:color w:val="000000"/>
          <w:sz w:val="14"/>
          <w:szCs w:val="14"/>
          <w:lang w:val="en-US"/>
        </w:rPr>
        <w:t>Az</w:t>
      </w:r>
      <w:proofErr w:type="spellEnd"/>
      <w:proofErr w:type="gramEnd"/>
      <w:r w:rsidRPr="00343E6C">
        <w:rPr>
          <w:bCs/>
          <w:color w:val="000000"/>
          <w:sz w:val="14"/>
          <w:szCs w:val="14"/>
          <w:lang w:val="en-US"/>
        </w:rPr>
        <w:t xml:space="preserve"> </w:t>
      </w:r>
      <w:proofErr w:type="spellStart"/>
      <w:r w:rsidRPr="00343E6C">
        <w:rPr>
          <w:bCs/>
          <w:color w:val="000000"/>
          <w:sz w:val="14"/>
          <w:szCs w:val="14"/>
          <w:lang w:val="en-US"/>
        </w:rPr>
        <w:t>óvodai</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segítő</w:t>
      </w:r>
      <w:proofErr w:type="spellEnd"/>
      <w:r w:rsidRPr="00343E6C">
        <w:rPr>
          <w:bCs/>
          <w:color w:val="000000"/>
          <w:sz w:val="14"/>
          <w:szCs w:val="14"/>
          <w:lang w:val="en-US"/>
        </w:rPr>
        <w:t xml:space="preserve"> </w:t>
      </w:r>
      <w:proofErr w:type="spellStart"/>
      <w:r w:rsidRPr="00343E6C">
        <w:rPr>
          <w:bCs/>
          <w:color w:val="000000"/>
          <w:sz w:val="14"/>
          <w:szCs w:val="14"/>
          <w:lang w:val="en-US"/>
        </w:rPr>
        <w:t>egyéni</w:t>
      </w:r>
      <w:proofErr w:type="spellEnd"/>
      <w:r w:rsidRPr="00343E6C">
        <w:rPr>
          <w:bCs/>
          <w:color w:val="000000"/>
          <w:sz w:val="14"/>
          <w:szCs w:val="14"/>
          <w:lang w:val="en-US"/>
        </w:rPr>
        <w:t xml:space="preserve">, </w:t>
      </w:r>
      <w:proofErr w:type="spellStart"/>
      <w:r w:rsidRPr="00343E6C">
        <w:rPr>
          <w:bCs/>
          <w:color w:val="000000"/>
          <w:sz w:val="14"/>
          <w:szCs w:val="14"/>
          <w:lang w:val="en-US"/>
        </w:rPr>
        <w:t>csoportos</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közösségi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munkát</w:t>
      </w:r>
      <w:proofErr w:type="spellEnd"/>
      <w:r w:rsidRPr="00343E6C">
        <w:rPr>
          <w:bCs/>
          <w:color w:val="000000"/>
          <w:sz w:val="14"/>
          <w:szCs w:val="14"/>
          <w:lang w:val="en-US"/>
        </w:rPr>
        <w:t xml:space="preserve"> </w:t>
      </w:r>
      <w:proofErr w:type="spellStart"/>
      <w:r w:rsidRPr="00343E6C">
        <w:rPr>
          <w:bCs/>
          <w:color w:val="000000"/>
          <w:sz w:val="14"/>
          <w:szCs w:val="14"/>
          <w:lang w:val="en-US"/>
        </w:rPr>
        <w:t>végez</w:t>
      </w:r>
      <w:proofErr w:type="spellEnd"/>
      <w:r w:rsidRPr="00343E6C">
        <w:rPr>
          <w:bCs/>
          <w:color w:val="000000"/>
          <w:sz w:val="14"/>
          <w:szCs w:val="14"/>
          <w:lang w:val="en-US"/>
        </w:rPr>
        <w:t xml:space="preserve">, </w:t>
      </w:r>
      <w:proofErr w:type="spellStart"/>
      <w:r w:rsidRPr="00343E6C">
        <w:rPr>
          <w:bCs/>
          <w:color w:val="000000"/>
          <w:sz w:val="14"/>
          <w:szCs w:val="14"/>
          <w:lang w:val="en-US"/>
        </w:rPr>
        <w:t>valamint</w:t>
      </w:r>
      <w:proofErr w:type="spellEnd"/>
      <w:r w:rsidRPr="00343E6C">
        <w:rPr>
          <w:bCs/>
          <w:color w:val="000000"/>
          <w:sz w:val="14"/>
          <w:szCs w:val="14"/>
          <w:lang w:val="en-US"/>
        </w:rPr>
        <w:t xml:space="preserve"> </w:t>
      </w:r>
      <w:proofErr w:type="spellStart"/>
      <w:r w:rsidRPr="00343E6C">
        <w:rPr>
          <w:bCs/>
          <w:color w:val="000000"/>
          <w:sz w:val="14"/>
          <w:szCs w:val="14"/>
          <w:lang w:val="en-US"/>
        </w:rPr>
        <w:t>gyermek-és</w:t>
      </w:r>
      <w:proofErr w:type="spellEnd"/>
      <w:r w:rsidRPr="00343E6C">
        <w:rPr>
          <w:bCs/>
          <w:color w:val="000000"/>
          <w:sz w:val="14"/>
          <w:szCs w:val="14"/>
          <w:lang w:val="en-US"/>
        </w:rPr>
        <w:t xml:space="preserve"> </w:t>
      </w:r>
      <w:proofErr w:type="spellStart"/>
      <w:r w:rsidRPr="00343E6C">
        <w:rPr>
          <w:bCs/>
          <w:color w:val="000000"/>
          <w:sz w:val="14"/>
          <w:szCs w:val="14"/>
          <w:lang w:val="en-US"/>
        </w:rPr>
        <w:t>ifjúságvédelmi</w:t>
      </w:r>
      <w:proofErr w:type="spellEnd"/>
      <w:r w:rsidRPr="00343E6C">
        <w:rPr>
          <w:bCs/>
          <w:color w:val="000000"/>
          <w:sz w:val="14"/>
          <w:szCs w:val="14"/>
          <w:lang w:val="en-US"/>
        </w:rPr>
        <w:t xml:space="preserve"> </w:t>
      </w:r>
      <w:proofErr w:type="spellStart"/>
      <w:r w:rsidRPr="00343E6C">
        <w:rPr>
          <w:bCs/>
          <w:color w:val="000000"/>
          <w:sz w:val="14"/>
          <w:szCs w:val="14"/>
          <w:lang w:val="en-US"/>
        </w:rPr>
        <w:t>feladatokat</w:t>
      </w:r>
      <w:proofErr w:type="spellEnd"/>
      <w:r w:rsidRPr="00343E6C">
        <w:rPr>
          <w:bCs/>
          <w:color w:val="000000"/>
          <w:sz w:val="14"/>
          <w:szCs w:val="14"/>
          <w:lang w:val="en-US"/>
        </w:rPr>
        <w:t xml:space="preserve"> </w:t>
      </w:r>
      <w:proofErr w:type="spellStart"/>
      <w:r w:rsidRPr="00343E6C">
        <w:rPr>
          <w:bCs/>
          <w:color w:val="000000"/>
          <w:sz w:val="14"/>
          <w:szCs w:val="14"/>
          <w:lang w:val="en-US"/>
        </w:rPr>
        <w:t>lát</w:t>
      </w:r>
      <w:proofErr w:type="spellEnd"/>
      <w:r w:rsidRPr="00343E6C">
        <w:rPr>
          <w:bCs/>
          <w:color w:val="000000"/>
          <w:sz w:val="14"/>
          <w:szCs w:val="14"/>
          <w:lang w:val="en-US"/>
        </w:rPr>
        <w:t xml:space="preserve"> el. </w:t>
      </w:r>
    </w:p>
    <w:p w:rsidR="004B7CA5" w:rsidRPr="00343E6C" w:rsidRDefault="004B7CA5" w:rsidP="004B7CA5">
      <w:pPr>
        <w:jc w:val="both"/>
        <w:rPr>
          <w:bCs/>
          <w:color w:val="000000"/>
          <w:sz w:val="14"/>
          <w:szCs w:val="14"/>
          <w:lang w:val="en-US"/>
        </w:rPr>
      </w:pPr>
    </w:p>
    <w:p w:rsidR="004B7CA5" w:rsidRPr="00343E6C" w:rsidRDefault="004B7CA5" w:rsidP="004B7CA5">
      <w:pPr>
        <w:jc w:val="both"/>
        <w:rPr>
          <w:bCs/>
          <w:color w:val="000000"/>
          <w:sz w:val="14"/>
          <w:szCs w:val="14"/>
          <w:lang w:val="en-US"/>
        </w:rPr>
      </w:pPr>
      <w:proofErr w:type="spellStart"/>
      <w:r w:rsidRPr="00343E6C">
        <w:rPr>
          <w:bCs/>
          <w:color w:val="000000"/>
          <w:sz w:val="14"/>
          <w:szCs w:val="14"/>
          <w:lang w:val="en-US"/>
        </w:rPr>
        <w:t>Ennek</w:t>
      </w:r>
      <w:proofErr w:type="spellEnd"/>
      <w:r w:rsidRPr="00343E6C">
        <w:rPr>
          <w:bCs/>
          <w:color w:val="000000"/>
          <w:sz w:val="14"/>
          <w:szCs w:val="14"/>
          <w:lang w:val="en-US"/>
        </w:rPr>
        <w:t xml:space="preserve"> </w:t>
      </w:r>
      <w:proofErr w:type="spellStart"/>
      <w:r w:rsidRPr="00343E6C">
        <w:rPr>
          <w:bCs/>
          <w:color w:val="000000"/>
          <w:sz w:val="14"/>
          <w:szCs w:val="14"/>
          <w:lang w:val="en-US"/>
        </w:rPr>
        <w:t>keretében</w:t>
      </w:r>
      <w:proofErr w:type="spellEnd"/>
      <w:r w:rsidRPr="00343E6C">
        <w:rPr>
          <w:bCs/>
          <w:color w:val="000000"/>
          <w:sz w:val="14"/>
          <w:szCs w:val="14"/>
          <w:lang w:val="en-US"/>
        </w:rPr>
        <w:t>:</w:t>
      </w:r>
    </w:p>
    <w:p w:rsidR="004B7CA5" w:rsidRPr="00343E6C" w:rsidRDefault="004B7CA5" w:rsidP="004B7CA5">
      <w:pPr>
        <w:widowControl w:val="0"/>
        <w:numPr>
          <w:ilvl w:val="0"/>
          <w:numId w:val="36"/>
        </w:numPr>
        <w:overflowPunct w:val="0"/>
        <w:autoSpaceDE w:val="0"/>
        <w:autoSpaceDN w:val="0"/>
        <w:adjustRightInd w:val="0"/>
        <w:jc w:val="both"/>
        <w:rPr>
          <w:bCs/>
          <w:color w:val="000000"/>
          <w:sz w:val="14"/>
          <w:szCs w:val="14"/>
          <w:lang w:val="en-US"/>
        </w:rPr>
      </w:pPr>
      <w:proofErr w:type="spellStart"/>
      <w:r w:rsidRPr="00343E6C">
        <w:rPr>
          <w:bCs/>
          <w:color w:val="000000"/>
          <w:sz w:val="14"/>
          <w:szCs w:val="14"/>
          <w:lang w:val="en-US"/>
        </w:rPr>
        <w:t>az</w:t>
      </w:r>
      <w:proofErr w:type="spellEnd"/>
      <w:r w:rsidRPr="00343E6C">
        <w:rPr>
          <w:bCs/>
          <w:color w:val="000000"/>
          <w:sz w:val="14"/>
          <w:szCs w:val="14"/>
          <w:lang w:val="en-US"/>
        </w:rPr>
        <w:t xml:space="preserve"> </w:t>
      </w:r>
      <w:proofErr w:type="spellStart"/>
      <w:r w:rsidRPr="00343E6C">
        <w:rPr>
          <w:bCs/>
          <w:color w:val="000000"/>
          <w:sz w:val="14"/>
          <w:szCs w:val="14"/>
          <w:lang w:val="en-US"/>
        </w:rPr>
        <w:t>óvodás</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iskolás</w:t>
      </w:r>
      <w:proofErr w:type="spellEnd"/>
      <w:r w:rsidRPr="00343E6C">
        <w:rPr>
          <w:bCs/>
          <w:color w:val="000000"/>
          <w:sz w:val="14"/>
          <w:szCs w:val="14"/>
          <w:lang w:val="en-US"/>
        </w:rPr>
        <w:t xml:space="preserve">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fejlődését</w:t>
      </w:r>
      <w:proofErr w:type="spellEnd"/>
      <w:r w:rsidRPr="00343E6C">
        <w:rPr>
          <w:bCs/>
          <w:color w:val="000000"/>
          <w:sz w:val="14"/>
          <w:szCs w:val="14"/>
          <w:lang w:val="en-US"/>
        </w:rPr>
        <w:t xml:space="preserve"> </w:t>
      </w:r>
      <w:proofErr w:type="spellStart"/>
      <w:r w:rsidRPr="00343E6C">
        <w:rPr>
          <w:bCs/>
          <w:color w:val="000000"/>
          <w:sz w:val="14"/>
          <w:szCs w:val="14"/>
          <w:lang w:val="en-US"/>
        </w:rPr>
        <w:t>segíti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kapcsolataik</w:t>
      </w:r>
      <w:proofErr w:type="spellEnd"/>
      <w:r w:rsidRPr="00343E6C">
        <w:rPr>
          <w:bCs/>
          <w:color w:val="000000"/>
          <w:sz w:val="14"/>
          <w:szCs w:val="14"/>
          <w:lang w:val="en-US"/>
        </w:rPr>
        <w:t xml:space="preserve">, </w:t>
      </w:r>
      <w:proofErr w:type="spellStart"/>
      <w:r w:rsidRPr="00343E6C">
        <w:rPr>
          <w:bCs/>
          <w:color w:val="000000"/>
          <w:sz w:val="14"/>
          <w:szCs w:val="14"/>
          <w:lang w:val="en-US"/>
        </w:rPr>
        <w:t>társadalmi</w:t>
      </w:r>
      <w:proofErr w:type="spellEnd"/>
      <w:r w:rsidRPr="00343E6C">
        <w:rPr>
          <w:bCs/>
          <w:color w:val="000000"/>
          <w:sz w:val="14"/>
          <w:szCs w:val="14"/>
          <w:lang w:val="en-US"/>
        </w:rPr>
        <w:t xml:space="preserve"> </w:t>
      </w:r>
      <w:proofErr w:type="spellStart"/>
      <w:r w:rsidRPr="00343E6C">
        <w:rPr>
          <w:bCs/>
          <w:color w:val="000000"/>
          <w:sz w:val="14"/>
          <w:szCs w:val="14"/>
          <w:lang w:val="en-US"/>
        </w:rPr>
        <w:t>integrációjuk</w:t>
      </w:r>
      <w:proofErr w:type="spellEnd"/>
      <w:r w:rsidRPr="00343E6C">
        <w:rPr>
          <w:bCs/>
          <w:color w:val="000000"/>
          <w:sz w:val="14"/>
          <w:szCs w:val="14"/>
          <w:lang w:val="en-US"/>
        </w:rPr>
        <w:t xml:space="preserve"> </w:t>
      </w:r>
      <w:proofErr w:type="spellStart"/>
      <w:r w:rsidRPr="00343E6C">
        <w:rPr>
          <w:bCs/>
          <w:color w:val="000000"/>
          <w:sz w:val="14"/>
          <w:szCs w:val="14"/>
          <w:lang w:val="en-US"/>
        </w:rPr>
        <w:t>javításával</w:t>
      </w:r>
      <w:proofErr w:type="spellEnd"/>
      <w:r w:rsidRPr="00343E6C">
        <w:rPr>
          <w:bCs/>
          <w:color w:val="000000"/>
          <w:sz w:val="14"/>
          <w:szCs w:val="14"/>
          <w:lang w:val="en-US"/>
        </w:rPr>
        <w:t xml:space="preserve"> </w:t>
      </w:r>
      <w:proofErr w:type="spellStart"/>
      <w:r w:rsidRPr="00343E6C">
        <w:rPr>
          <w:bCs/>
          <w:color w:val="000000"/>
          <w:sz w:val="14"/>
          <w:szCs w:val="14"/>
          <w:lang w:val="en-US"/>
        </w:rPr>
        <w:t>prevenciós</w:t>
      </w:r>
      <w:proofErr w:type="spellEnd"/>
      <w:r w:rsidRPr="00343E6C">
        <w:rPr>
          <w:bCs/>
          <w:color w:val="000000"/>
          <w:sz w:val="14"/>
          <w:szCs w:val="14"/>
          <w:lang w:val="en-US"/>
        </w:rPr>
        <w:t xml:space="preserve"> </w:t>
      </w:r>
      <w:proofErr w:type="spellStart"/>
      <w:r w:rsidRPr="00343E6C">
        <w:rPr>
          <w:bCs/>
          <w:color w:val="000000"/>
          <w:sz w:val="14"/>
          <w:szCs w:val="14"/>
          <w:lang w:val="en-US"/>
        </w:rPr>
        <w:t>jellegű</w:t>
      </w:r>
      <w:proofErr w:type="spellEnd"/>
      <w:r w:rsidRPr="00343E6C">
        <w:rPr>
          <w:bCs/>
          <w:color w:val="000000"/>
          <w:sz w:val="14"/>
          <w:szCs w:val="14"/>
          <w:lang w:val="en-US"/>
        </w:rPr>
        <w:t xml:space="preserve"> </w:t>
      </w:r>
      <w:proofErr w:type="spellStart"/>
      <w:r w:rsidRPr="00343E6C">
        <w:rPr>
          <w:bCs/>
          <w:color w:val="000000"/>
          <w:sz w:val="14"/>
          <w:szCs w:val="14"/>
          <w:lang w:val="en-US"/>
        </w:rPr>
        <w:t>tevékenységgel</w:t>
      </w:r>
      <w:proofErr w:type="spellEnd"/>
    </w:p>
    <w:p w:rsidR="004B7CA5" w:rsidRPr="00343E6C" w:rsidRDefault="004B7CA5" w:rsidP="004B7CA5">
      <w:pPr>
        <w:widowControl w:val="0"/>
        <w:numPr>
          <w:ilvl w:val="0"/>
          <w:numId w:val="36"/>
        </w:numPr>
        <w:overflowPunct w:val="0"/>
        <w:autoSpaceDE w:val="0"/>
        <w:autoSpaceDN w:val="0"/>
        <w:adjustRightInd w:val="0"/>
        <w:jc w:val="both"/>
        <w:rPr>
          <w:bCs/>
          <w:color w:val="000000"/>
          <w:sz w:val="14"/>
          <w:szCs w:val="14"/>
          <w:lang w:val="en-US"/>
        </w:rPr>
      </w:pPr>
      <w:r w:rsidRPr="00343E6C">
        <w:rPr>
          <w:bCs/>
          <w:color w:val="000000"/>
          <w:sz w:val="14"/>
          <w:szCs w:val="14"/>
          <w:lang w:val="en-US"/>
        </w:rPr>
        <w:t>-</w:t>
      </w:r>
      <w:proofErr w:type="spellStart"/>
      <w:r w:rsidRPr="00343E6C">
        <w:rPr>
          <w:bCs/>
          <w:color w:val="000000"/>
          <w:sz w:val="14"/>
          <w:szCs w:val="14"/>
          <w:lang w:val="en-US"/>
        </w:rPr>
        <w:t>hátrányos</w:t>
      </w:r>
      <w:proofErr w:type="spellEnd"/>
      <w:r w:rsidRPr="00343E6C">
        <w:rPr>
          <w:bCs/>
          <w:color w:val="000000"/>
          <w:sz w:val="14"/>
          <w:szCs w:val="14"/>
          <w:lang w:val="en-US"/>
        </w:rPr>
        <w:t xml:space="preserve"> </w:t>
      </w:r>
      <w:proofErr w:type="spellStart"/>
      <w:r w:rsidRPr="00343E6C">
        <w:rPr>
          <w:bCs/>
          <w:color w:val="000000"/>
          <w:sz w:val="14"/>
          <w:szCs w:val="14"/>
          <w:lang w:val="en-US"/>
        </w:rPr>
        <w:t>helyzetű</w:t>
      </w:r>
      <w:proofErr w:type="spellEnd"/>
      <w:r w:rsidRPr="00343E6C">
        <w:rPr>
          <w:bCs/>
          <w:color w:val="000000"/>
          <w:sz w:val="14"/>
          <w:szCs w:val="14"/>
          <w:lang w:val="en-US"/>
        </w:rPr>
        <w:t xml:space="preserve">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családjaik</w:t>
      </w:r>
      <w:proofErr w:type="spellEnd"/>
      <w:r w:rsidRPr="00343E6C">
        <w:rPr>
          <w:bCs/>
          <w:color w:val="000000"/>
          <w:sz w:val="14"/>
          <w:szCs w:val="14"/>
          <w:lang w:val="en-US"/>
        </w:rPr>
        <w:t xml:space="preserve"> </w:t>
      </w:r>
      <w:proofErr w:type="spellStart"/>
      <w:r w:rsidRPr="00343E6C">
        <w:rPr>
          <w:bCs/>
          <w:color w:val="000000"/>
          <w:sz w:val="14"/>
          <w:szCs w:val="14"/>
          <w:lang w:val="en-US"/>
        </w:rPr>
        <w:t>részére</w:t>
      </w:r>
      <w:proofErr w:type="spellEnd"/>
      <w:r w:rsidRPr="00343E6C">
        <w:rPr>
          <w:bCs/>
          <w:color w:val="000000"/>
          <w:sz w:val="14"/>
          <w:szCs w:val="14"/>
          <w:lang w:val="en-US"/>
        </w:rPr>
        <w:t xml:space="preserve"> </w:t>
      </w:r>
      <w:proofErr w:type="spellStart"/>
      <w:r w:rsidRPr="00343E6C">
        <w:rPr>
          <w:bCs/>
          <w:color w:val="000000"/>
          <w:sz w:val="14"/>
          <w:szCs w:val="14"/>
          <w:lang w:val="en-US"/>
        </w:rPr>
        <w:t>személyes</w:t>
      </w:r>
      <w:proofErr w:type="spellEnd"/>
      <w:r w:rsidRPr="00343E6C">
        <w:rPr>
          <w:bCs/>
          <w:color w:val="000000"/>
          <w:sz w:val="14"/>
          <w:szCs w:val="14"/>
          <w:lang w:val="en-US"/>
        </w:rPr>
        <w:t xml:space="preserve"> </w:t>
      </w:r>
      <w:proofErr w:type="spellStart"/>
      <w:r w:rsidRPr="00343E6C">
        <w:rPr>
          <w:bCs/>
          <w:color w:val="000000"/>
          <w:sz w:val="14"/>
          <w:szCs w:val="14"/>
          <w:lang w:val="en-US"/>
        </w:rPr>
        <w:t>támogatást</w:t>
      </w:r>
      <w:proofErr w:type="spellEnd"/>
      <w:r w:rsidRPr="00343E6C">
        <w:rPr>
          <w:bCs/>
          <w:color w:val="000000"/>
          <w:sz w:val="14"/>
          <w:szCs w:val="14"/>
          <w:lang w:val="en-US"/>
        </w:rPr>
        <w:t xml:space="preserve"> </w:t>
      </w:r>
      <w:proofErr w:type="spellStart"/>
      <w:r w:rsidRPr="00343E6C">
        <w:rPr>
          <w:bCs/>
          <w:color w:val="000000"/>
          <w:sz w:val="14"/>
          <w:szCs w:val="14"/>
          <w:lang w:val="en-US"/>
        </w:rPr>
        <w:t>nyújt</w:t>
      </w:r>
      <w:proofErr w:type="spellEnd"/>
      <w:r w:rsidRPr="00343E6C">
        <w:rPr>
          <w:bCs/>
          <w:color w:val="000000"/>
          <w:sz w:val="14"/>
          <w:szCs w:val="14"/>
          <w:lang w:val="en-US"/>
        </w:rPr>
        <w:t xml:space="preserve"> a </w:t>
      </w:r>
      <w:proofErr w:type="spellStart"/>
      <w:r w:rsidRPr="00343E6C">
        <w:rPr>
          <w:bCs/>
          <w:color w:val="000000"/>
          <w:sz w:val="14"/>
          <w:szCs w:val="14"/>
          <w:lang w:val="en-US"/>
        </w:rPr>
        <w:t>sikeres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munka</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a </w:t>
      </w:r>
      <w:proofErr w:type="spellStart"/>
      <w:r w:rsidRPr="00343E6C">
        <w:rPr>
          <w:bCs/>
          <w:color w:val="000000"/>
          <w:sz w:val="14"/>
          <w:szCs w:val="14"/>
          <w:lang w:val="en-US"/>
        </w:rPr>
        <w:t>továbbtanulás</w:t>
      </w:r>
      <w:proofErr w:type="spellEnd"/>
      <w:r w:rsidRPr="00343E6C">
        <w:rPr>
          <w:bCs/>
          <w:color w:val="000000"/>
          <w:sz w:val="14"/>
          <w:szCs w:val="14"/>
          <w:lang w:val="en-US"/>
        </w:rPr>
        <w:t xml:space="preserve"> </w:t>
      </w:r>
      <w:proofErr w:type="spellStart"/>
      <w:r w:rsidRPr="00343E6C">
        <w:rPr>
          <w:bCs/>
          <w:color w:val="000000"/>
          <w:sz w:val="14"/>
          <w:szCs w:val="14"/>
          <w:lang w:val="en-US"/>
        </w:rPr>
        <w:t>érdekében</w:t>
      </w:r>
      <w:proofErr w:type="spellEnd"/>
    </w:p>
    <w:p w:rsidR="004B7CA5" w:rsidRPr="00343E6C" w:rsidRDefault="004B7CA5" w:rsidP="004B7CA5">
      <w:pPr>
        <w:widowControl w:val="0"/>
        <w:numPr>
          <w:ilvl w:val="0"/>
          <w:numId w:val="36"/>
        </w:numPr>
        <w:overflowPunct w:val="0"/>
        <w:autoSpaceDE w:val="0"/>
        <w:autoSpaceDN w:val="0"/>
        <w:adjustRightInd w:val="0"/>
        <w:jc w:val="both"/>
        <w:rPr>
          <w:bCs/>
          <w:color w:val="000000"/>
          <w:sz w:val="14"/>
          <w:szCs w:val="14"/>
          <w:lang w:val="en-US"/>
        </w:rPr>
      </w:pPr>
      <w:r w:rsidRPr="00343E6C">
        <w:rPr>
          <w:bCs/>
          <w:color w:val="000000"/>
          <w:sz w:val="14"/>
          <w:szCs w:val="14"/>
          <w:lang w:val="en-US"/>
        </w:rPr>
        <w:t xml:space="preserve"> </w:t>
      </w:r>
      <w:proofErr w:type="spellStart"/>
      <w:r w:rsidRPr="00343E6C">
        <w:rPr>
          <w:bCs/>
          <w:color w:val="000000"/>
          <w:sz w:val="14"/>
          <w:szCs w:val="14"/>
          <w:lang w:val="en-US"/>
        </w:rPr>
        <w:t>támogatja</w:t>
      </w:r>
      <w:proofErr w:type="spellEnd"/>
      <w:r w:rsidRPr="00343E6C">
        <w:rPr>
          <w:bCs/>
          <w:color w:val="000000"/>
          <w:sz w:val="14"/>
          <w:szCs w:val="14"/>
          <w:lang w:val="en-US"/>
        </w:rPr>
        <w:t xml:space="preserve">  a </w:t>
      </w:r>
      <w:proofErr w:type="spellStart"/>
      <w:r w:rsidRPr="00343E6C">
        <w:rPr>
          <w:bCs/>
          <w:color w:val="000000"/>
          <w:sz w:val="14"/>
          <w:szCs w:val="14"/>
          <w:lang w:val="en-US"/>
        </w:rPr>
        <w:t>hátrányos</w:t>
      </w:r>
      <w:proofErr w:type="spellEnd"/>
      <w:r w:rsidRPr="00343E6C">
        <w:rPr>
          <w:bCs/>
          <w:color w:val="000000"/>
          <w:sz w:val="14"/>
          <w:szCs w:val="14"/>
          <w:lang w:val="en-US"/>
        </w:rPr>
        <w:t xml:space="preserve"> </w:t>
      </w:r>
      <w:proofErr w:type="spellStart"/>
      <w:r w:rsidRPr="00343E6C">
        <w:rPr>
          <w:bCs/>
          <w:color w:val="000000"/>
          <w:sz w:val="14"/>
          <w:szCs w:val="14"/>
          <w:lang w:val="en-US"/>
        </w:rPr>
        <w:t>helyzetű</w:t>
      </w:r>
      <w:proofErr w:type="spellEnd"/>
      <w:r w:rsidRPr="00343E6C">
        <w:rPr>
          <w:bCs/>
          <w:color w:val="000000"/>
          <w:sz w:val="14"/>
          <w:szCs w:val="14"/>
          <w:lang w:val="en-US"/>
        </w:rPr>
        <w:t xml:space="preserve">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családjainak</w:t>
      </w:r>
      <w:proofErr w:type="spellEnd"/>
      <w:r w:rsidRPr="00343E6C">
        <w:rPr>
          <w:bCs/>
          <w:color w:val="000000"/>
          <w:sz w:val="14"/>
          <w:szCs w:val="14"/>
          <w:lang w:val="en-US"/>
        </w:rPr>
        <w:t xml:space="preserve"> </w:t>
      </w:r>
      <w:proofErr w:type="spellStart"/>
      <w:r w:rsidRPr="00343E6C">
        <w:rPr>
          <w:bCs/>
          <w:color w:val="000000"/>
          <w:sz w:val="14"/>
          <w:szCs w:val="14"/>
          <w:lang w:val="en-US"/>
        </w:rPr>
        <w:t>problémakezelését</w:t>
      </w:r>
      <w:proofErr w:type="spellEnd"/>
      <w:r w:rsidRPr="00343E6C">
        <w:rPr>
          <w:bCs/>
          <w:color w:val="000000"/>
          <w:sz w:val="14"/>
          <w:szCs w:val="14"/>
          <w:lang w:val="en-US"/>
        </w:rPr>
        <w:t xml:space="preserve">, </w:t>
      </w:r>
      <w:proofErr w:type="spellStart"/>
      <w:r w:rsidRPr="00343E6C">
        <w:rPr>
          <w:bCs/>
          <w:color w:val="000000"/>
          <w:sz w:val="14"/>
          <w:szCs w:val="14"/>
          <w:lang w:val="en-US"/>
        </w:rPr>
        <w:t>illetve</w:t>
      </w:r>
      <w:proofErr w:type="spellEnd"/>
      <w:r w:rsidRPr="00343E6C">
        <w:rPr>
          <w:bCs/>
          <w:color w:val="000000"/>
          <w:sz w:val="14"/>
          <w:szCs w:val="14"/>
          <w:lang w:val="en-US"/>
        </w:rPr>
        <w:t xml:space="preserve"> </w:t>
      </w:r>
      <w:proofErr w:type="spellStart"/>
      <w:r w:rsidRPr="00343E6C">
        <w:rPr>
          <w:bCs/>
          <w:color w:val="000000"/>
          <w:sz w:val="14"/>
          <w:szCs w:val="14"/>
          <w:lang w:val="en-US"/>
        </w:rPr>
        <w:t>megoldását</w:t>
      </w:r>
      <w:proofErr w:type="spellEnd"/>
    </w:p>
    <w:p w:rsidR="004B7CA5" w:rsidRPr="00343E6C" w:rsidRDefault="004B7CA5" w:rsidP="004B7CA5">
      <w:pPr>
        <w:widowControl w:val="0"/>
        <w:numPr>
          <w:ilvl w:val="0"/>
          <w:numId w:val="36"/>
        </w:numPr>
        <w:overflowPunct w:val="0"/>
        <w:autoSpaceDE w:val="0"/>
        <w:autoSpaceDN w:val="0"/>
        <w:adjustRightInd w:val="0"/>
        <w:jc w:val="both"/>
        <w:rPr>
          <w:bCs/>
          <w:color w:val="000000"/>
          <w:sz w:val="14"/>
          <w:szCs w:val="14"/>
          <w:lang w:val="en-US"/>
        </w:rPr>
      </w:pPr>
      <w:r w:rsidRPr="00343E6C">
        <w:rPr>
          <w:bCs/>
          <w:color w:val="000000"/>
          <w:sz w:val="14"/>
          <w:szCs w:val="14"/>
          <w:lang w:val="en-US"/>
        </w:rPr>
        <w:t xml:space="preserve">- </w:t>
      </w:r>
      <w:proofErr w:type="spellStart"/>
      <w:r w:rsidRPr="00343E6C">
        <w:rPr>
          <w:bCs/>
          <w:color w:val="000000"/>
          <w:sz w:val="14"/>
          <w:szCs w:val="14"/>
          <w:lang w:val="en-US"/>
        </w:rPr>
        <w:t>fejleszti</w:t>
      </w:r>
      <w:proofErr w:type="spellEnd"/>
      <w:r w:rsidRPr="00343E6C">
        <w:rPr>
          <w:bCs/>
          <w:color w:val="000000"/>
          <w:sz w:val="14"/>
          <w:szCs w:val="14"/>
          <w:lang w:val="en-US"/>
        </w:rPr>
        <w:t xml:space="preserve"> a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technikáit</w:t>
      </w:r>
      <w:proofErr w:type="spellEnd"/>
      <w:r w:rsidRPr="00343E6C">
        <w:rPr>
          <w:bCs/>
          <w:color w:val="000000"/>
          <w:sz w:val="14"/>
          <w:szCs w:val="14"/>
          <w:lang w:val="en-US"/>
        </w:rPr>
        <w:t xml:space="preserve"> </w:t>
      </w:r>
      <w:proofErr w:type="spellStart"/>
      <w:r w:rsidRPr="00343E6C">
        <w:rPr>
          <w:bCs/>
          <w:color w:val="000000"/>
          <w:sz w:val="14"/>
          <w:szCs w:val="14"/>
          <w:lang w:val="en-US"/>
        </w:rPr>
        <w:t>annak</w:t>
      </w:r>
      <w:proofErr w:type="spellEnd"/>
      <w:r w:rsidRPr="00343E6C">
        <w:rPr>
          <w:bCs/>
          <w:color w:val="000000"/>
          <w:sz w:val="14"/>
          <w:szCs w:val="14"/>
          <w:lang w:val="en-US"/>
        </w:rPr>
        <w:t xml:space="preserve"> </w:t>
      </w:r>
      <w:proofErr w:type="spellStart"/>
      <w:r w:rsidRPr="00343E6C">
        <w:rPr>
          <w:bCs/>
          <w:color w:val="000000"/>
          <w:sz w:val="14"/>
          <w:szCs w:val="14"/>
          <w:lang w:val="en-US"/>
        </w:rPr>
        <w:t>éárdekébenm</w:t>
      </w:r>
      <w:proofErr w:type="spellEnd"/>
      <w:r w:rsidRPr="00343E6C">
        <w:rPr>
          <w:bCs/>
          <w:color w:val="000000"/>
          <w:sz w:val="14"/>
          <w:szCs w:val="14"/>
          <w:lang w:val="en-US"/>
        </w:rPr>
        <w:t xml:space="preserve">, </w:t>
      </w:r>
      <w:proofErr w:type="spellStart"/>
      <w:r w:rsidRPr="00343E6C">
        <w:rPr>
          <w:bCs/>
          <w:color w:val="000000"/>
          <w:sz w:val="14"/>
          <w:szCs w:val="14"/>
          <w:lang w:val="en-US"/>
        </w:rPr>
        <w:t>hogy</w:t>
      </w:r>
      <w:proofErr w:type="spellEnd"/>
      <w:r w:rsidRPr="00343E6C">
        <w:rPr>
          <w:bCs/>
          <w:color w:val="000000"/>
          <w:sz w:val="14"/>
          <w:szCs w:val="14"/>
          <w:lang w:val="en-US"/>
        </w:rPr>
        <w:t xml:space="preserve"> </w:t>
      </w:r>
      <w:proofErr w:type="spellStart"/>
      <w:r w:rsidRPr="00343E6C">
        <w:rPr>
          <w:bCs/>
          <w:color w:val="000000"/>
          <w:sz w:val="14"/>
          <w:szCs w:val="14"/>
          <w:lang w:val="en-US"/>
        </w:rPr>
        <w:t>képesek</w:t>
      </w:r>
      <w:proofErr w:type="spellEnd"/>
      <w:r w:rsidRPr="00343E6C">
        <w:rPr>
          <w:bCs/>
          <w:color w:val="000000"/>
          <w:sz w:val="14"/>
          <w:szCs w:val="14"/>
          <w:lang w:val="en-US"/>
        </w:rPr>
        <w:t xml:space="preserve"> </w:t>
      </w:r>
      <w:proofErr w:type="spellStart"/>
      <w:r w:rsidRPr="00343E6C">
        <w:rPr>
          <w:bCs/>
          <w:color w:val="000000"/>
          <w:sz w:val="14"/>
          <w:szCs w:val="14"/>
          <w:lang w:val="en-US"/>
        </w:rPr>
        <w:t>legyenek</w:t>
      </w:r>
      <w:proofErr w:type="spellEnd"/>
      <w:r w:rsidRPr="00343E6C">
        <w:rPr>
          <w:bCs/>
          <w:color w:val="000000"/>
          <w:sz w:val="14"/>
          <w:szCs w:val="14"/>
          <w:lang w:val="en-US"/>
        </w:rPr>
        <w:t xml:space="preserve"> </w:t>
      </w:r>
      <w:proofErr w:type="spellStart"/>
      <w:r w:rsidRPr="00343E6C">
        <w:rPr>
          <w:bCs/>
          <w:color w:val="000000"/>
          <w:sz w:val="14"/>
          <w:szCs w:val="14"/>
          <w:lang w:val="en-US"/>
        </w:rPr>
        <w:t>seját</w:t>
      </w:r>
      <w:proofErr w:type="spellEnd"/>
      <w:r w:rsidRPr="00343E6C">
        <w:rPr>
          <w:bCs/>
          <w:color w:val="000000"/>
          <w:sz w:val="14"/>
          <w:szCs w:val="14"/>
          <w:lang w:val="en-US"/>
        </w:rPr>
        <w:t xml:space="preserve"> </w:t>
      </w:r>
      <w:proofErr w:type="spellStart"/>
      <w:r w:rsidRPr="00343E6C">
        <w:rPr>
          <w:bCs/>
          <w:color w:val="000000"/>
          <w:sz w:val="14"/>
          <w:szCs w:val="14"/>
          <w:lang w:val="en-US"/>
        </w:rPr>
        <w:t>környezetük</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problémájának</w:t>
      </w:r>
      <w:proofErr w:type="spellEnd"/>
      <w:r w:rsidRPr="00343E6C">
        <w:rPr>
          <w:bCs/>
          <w:color w:val="000000"/>
          <w:sz w:val="14"/>
          <w:szCs w:val="14"/>
          <w:lang w:val="en-US"/>
        </w:rPr>
        <w:t xml:space="preserve"> </w:t>
      </w:r>
      <w:proofErr w:type="spellStart"/>
      <w:r w:rsidRPr="00343E6C">
        <w:rPr>
          <w:bCs/>
          <w:color w:val="000000"/>
          <w:sz w:val="14"/>
          <w:szCs w:val="14"/>
          <w:lang w:val="en-US"/>
        </w:rPr>
        <w:t>megoldáésára</w:t>
      </w:r>
      <w:proofErr w:type="spellEnd"/>
    </w:p>
    <w:p w:rsidR="004B7CA5" w:rsidRPr="00343E6C" w:rsidRDefault="004B7CA5" w:rsidP="004B7CA5">
      <w:pPr>
        <w:widowControl w:val="0"/>
        <w:numPr>
          <w:ilvl w:val="0"/>
          <w:numId w:val="36"/>
        </w:numPr>
        <w:overflowPunct w:val="0"/>
        <w:autoSpaceDE w:val="0"/>
        <w:autoSpaceDN w:val="0"/>
        <w:adjustRightInd w:val="0"/>
        <w:jc w:val="both"/>
        <w:rPr>
          <w:bCs/>
          <w:color w:val="000000"/>
          <w:sz w:val="14"/>
          <w:szCs w:val="14"/>
          <w:lang w:val="en-US"/>
        </w:rPr>
      </w:pPr>
      <w:r w:rsidRPr="00343E6C">
        <w:rPr>
          <w:bCs/>
          <w:color w:val="000000"/>
          <w:sz w:val="14"/>
          <w:szCs w:val="14"/>
          <w:lang w:val="en-US"/>
        </w:rPr>
        <w:t xml:space="preserve">- </w:t>
      </w:r>
      <w:proofErr w:type="spellStart"/>
      <w:proofErr w:type="gramStart"/>
      <w:r w:rsidRPr="00343E6C">
        <w:rPr>
          <w:bCs/>
          <w:color w:val="000000"/>
          <w:sz w:val="14"/>
          <w:szCs w:val="14"/>
          <w:lang w:val="en-US"/>
        </w:rPr>
        <w:t>progarmokat</w:t>
      </w:r>
      <w:proofErr w:type="spellEnd"/>
      <w:proofErr w:type="gramEnd"/>
      <w:r w:rsidRPr="00343E6C">
        <w:rPr>
          <w:bCs/>
          <w:color w:val="000000"/>
          <w:sz w:val="14"/>
          <w:szCs w:val="14"/>
          <w:lang w:val="en-US"/>
        </w:rPr>
        <w:t xml:space="preserve"> </w:t>
      </w:r>
      <w:proofErr w:type="spellStart"/>
      <w:r w:rsidRPr="00343E6C">
        <w:rPr>
          <w:bCs/>
          <w:color w:val="000000"/>
          <w:sz w:val="14"/>
          <w:szCs w:val="14"/>
          <w:lang w:val="en-US"/>
        </w:rPr>
        <w:t>tervez</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szervez</w:t>
      </w:r>
      <w:proofErr w:type="spellEnd"/>
      <w:r w:rsidRPr="00343E6C">
        <w:rPr>
          <w:bCs/>
          <w:color w:val="000000"/>
          <w:sz w:val="14"/>
          <w:szCs w:val="14"/>
          <w:lang w:val="en-US"/>
        </w:rPr>
        <w:t xml:space="preserve"> a </w:t>
      </w:r>
      <w:proofErr w:type="spellStart"/>
      <w:r w:rsidRPr="00343E6C">
        <w:rPr>
          <w:bCs/>
          <w:color w:val="000000"/>
          <w:sz w:val="14"/>
          <w:szCs w:val="14"/>
          <w:lang w:val="en-US"/>
        </w:rPr>
        <w:t>szabadidő</w:t>
      </w:r>
      <w:proofErr w:type="spellEnd"/>
      <w:r w:rsidRPr="00343E6C">
        <w:rPr>
          <w:bCs/>
          <w:color w:val="000000"/>
          <w:sz w:val="14"/>
          <w:szCs w:val="14"/>
          <w:lang w:val="en-US"/>
        </w:rPr>
        <w:t xml:space="preserve"> </w:t>
      </w:r>
      <w:proofErr w:type="spellStart"/>
      <w:r w:rsidRPr="00343E6C">
        <w:rPr>
          <w:bCs/>
          <w:color w:val="000000"/>
          <w:sz w:val="14"/>
          <w:szCs w:val="14"/>
          <w:lang w:val="en-US"/>
        </w:rPr>
        <w:t>hasznos</w:t>
      </w:r>
      <w:proofErr w:type="spellEnd"/>
      <w:r w:rsidRPr="00343E6C">
        <w:rPr>
          <w:bCs/>
          <w:color w:val="000000"/>
          <w:sz w:val="14"/>
          <w:szCs w:val="14"/>
          <w:lang w:val="en-US"/>
        </w:rPr>
        <w:t xml:space="preserve"> </w:t>
      </w:r>
      <w:proofErr w:type="spellStart"/>
      <w:r w:rsidRPr="00343E6C">
        <w:rPr>
          <w:bCs/>
          <w:color w:val="000000"/>
          <w:sz w:val="14"/>
          <w:szCs w:val="14"/>
          <w:lang w:val="en-US"/>
        </w:rPr>
        <w:t>eltöltésére</w:t>
      </w:r>
      <w:proofErr w:type="spellEnd"/>
      <w:r w:rsidRPr="00343E6C">
        <w:rPr>
          <w:bCs/>
          <w:color w:val="000000"/>
          <w:sz w:val="14"/>
          <w:szCs w:val="14"/>
          <w:lang w:val="en-US"/>
        </w:rPr>
        <w:t>.</w:t>
      </w:r>
    </w:p>
    <w:p w:rsidR="004B7CA5" w:rsidRPr="00343E6C" w:rsidRDefault="004B7CA5" w:rsidP="004B7CA5">
      <w:pPr>
        <w:jc w:val="both"/>
        <w:rPr>
          <w:bCs/>
          <w:color w:val="000000"/>
          <w:sz w:val="14"/>
          <w:szCs w:val="14"/>
          <w:lang w:val="en-US"/>
        </w:rPr>
      </w:pPr>
    </w:p>
    <w:p w:rsidR="004B7CA5" w:rsidRPr="00343E6C" w:rsidRDefault="004B7CA5" w:rsidP="004B7CA5">
      <w:pPr>
        <w:jc w:val="both"/>
        <w:rPr>
          <w:bCs/>
          <w:color w:val="000000"/>
          <w:sz w:val="14"/>
          <w:szCs w:val="14"/>
          <w:lang w:val="en-US"/>
        </w:rPr>
      </w:pPr>
      <w:proofErr w:type="spellStart"/>
      <w:r w:rsidRPr="00343E6C">
        <w:rPr>
          <w:bCs/>
          <w:color w:val="000000"/>
          <w:sz w:val="14"/>
          <w:szCs w:val="14"/>
          <w:lang w:val="en-US"/>
        </w:rPr>
        <w:t>Együttműködünk</w:t>
      </w:r>
      <w:proofErr w:type="spellEnd"/>
      <w:r w:rsidRPr="00343E6C">
        <w:rPr>
          <w:bCs/>
          <w:color w:val="000000"/>
          <w:sz w:val="14"/>
          <w:szCs w:val="14"/>
          <w:lang w:val="en-US"/>
        </w:rPr>
        <w:t xml:space="preserve"> </w:t>
      </w:r>
      <w:proofErr w:type="spellStart"/>
      <w:proofErr w:type="gramStart"/>
      <w:r w:rsidRPr="00343E6C">
        <w:rPr>
          <w:bCs/>
          <w:color w:val="000000"/>
          <w:sz w:val="14"/>
          <w:szCs w:val="14"/>
          <w:lang w:val="en-US"/>
        </w:rPr>
        <w:t>az</w:t>
      </w:r>
      <w:proofErr w:type="spellEnd"/>
      <w:proofErr w:type="gramEnd"/>
      <w:r w:rsidRPr="00343E6C">
        <w:rPr>
          <w:bCs/>
          <w:color w:val="000000"/>
          <w:sz w:val="14"/>
          <w:szCs w:val="14"/>
          <w:lang w:val="en-US"/>
        </w:rPr>
        <w:t xml:space="preserve"> </w:t>
      </w:r>
      <w:proofErr w:type="spellStart"/>
      <w:r w:rsidRPr="00343E6C">
        <w:rPr>
          <w:bCs/>
          <w:color w:val="000000"/>
          <w:sz w:val="14"/>
          <w:szCs w:val="14"/>
          <w:lang w:val="en-US"/>
        </w:rPr>
        <w:t>intézményeket</w:t>
      </w:r>
      <w:proofErr w:type="spellEnd"/>
      <w:r w:rsidRPr="00343E6C">
        <w:rPr>
          <w:bCs/>
          <w:color w:val="000000"/>
          <w:sz w:val="14"/>
          <w:szCs w:val="14"/>
          <w:lang w:val="en-US"/>
        </w:rPr>
        <w:t xml:space="preserve"> </w:t>
      </w:r>
      <w:proofErr w:type="spellStart"/>
      <w:r w:rsidRPr="00343E6C">
        <w:rPr>
          <w:bCs/>
          <w:color w:val="000000"/>
          <w:sz w:val="14"/>
          <w:szCs w:val="14"/>
          <w:lang w:val="en-US"/>
        </w:rPr>
        <w:t>érintő</w:t>
      </w:r>
      <w:proofErr w:type="spellEnd"/>
      <w:r w:rsidRPr="00343E6C">
        <w:rPr>
          <w:bCs/>
          <w:color w:val="000000"/>
          <w:sz w:val="14"/>
          <w:szCs w:val="14"/>
          <w:lang w:val="en-US"/>
        </w:rPr>
        <w:t xml:space="preserve"> </w:t>
      </w:r>
      <w:proofErr w:type="spellStart"/>
      <w:r w:rsidRPr="00343E6C">
        <w:rPr>
          <w:bCs/>
          <w:color w:val="000000"/>
          <w:sz w:val="14"/>
          <w:szCs w:val="14"/>
          <w:lang w:val="en-US"/>
        </w:rPr>
        <w:t>gyermekvédelmi</w:t>
      </w:r>
      <w:proofErr w:type="spellEnd"/>
      <w:r w:rsidRPr="00343E6C">
        <w:rPr>
          <w:bCs/>
          <w:color w:val="000000"/>
          <w:sz w:val="14"/>
          <w:szCs w:val="14"/>
          <w:lang w:val="en-US"/>
        </w:rPr>
        <w:t xml:space="preserve"> </w:t>
      </w:r>
      <w:proofErr w:type="spellStart"/>
      <w:r w:rsidRPr="00343E6C">
        <w:rPr>
          <w:bCs/>
          <w:color w:val="000000"/>
          <w:sz w:val="14"/>
          <w:szCs w:val="14"/>
          <w:lang w:val="en-US"/>
        </w:rPr>
        <w:t>Feladatok</w:t>
      </w:r>
      <w:proofErr w:type="spellEnd"/>
      <w:r w:rsidRPr="00343E6C">
        <w:rPr>
          <w:bCs/>
          <w:color w:val="000000"/>
          <w:sz w:val="14"/>
          <w:szCs w:val="14"/>
          <w:lang w:val="en-US"/>
        </w:rPr>
        <w:t xml:space="preserve"> </w:t>
      </w:r>
      <w:proofErr w:type="spellStart"/>
      <w:r w:rsidRPr="00343E6C">
        <w:rPr>
          <w:bCs/>
          <w:color w:val="000000"/>
          <w:sz w:val="14"/>
          <w:szCs w:val="14"/>
          <w:lang w:val="en-US"/>
        </w:rPr>
        <w:t>ellátása</w:t>
      </w:r>
      <w:proofErr w:type="spellEnd"/>
      <w:r w:rsidRPr="00343E6C">
        <w:rPr>
          <w:bCs/>
          <w:color w:val="000000"/>
          <w:sz w:val="14"/>
          <w:szCs w:val="14"/>
          <w:lang w:val="en-US"/>
        </w:rPr>
        <w:t xml:space="preserve"> </w:t>
      </w:r>
      <w:proofErr w:type="spellStart"/>
      <w:r w:rsidRPr="00343E6C">
        <w:rPr>
          <w:bCs/>
          <w:color w:val="000000"/>
          <w:sz w:val="14"/>
          <w:szCs w:val="14"/>
          <w:lang w:val="en-US"/>
        </w:rPr>
        <w:t>érdekében</w:t>
      </w:r>
      <w:proofErr w:type="spellEnd"/>
      <w:r w:rsidRPr="00343E6C">
        <w:rPr>
          <w:bCs/>
          <w:color w:val="000000"/>
          <w:sz w:val="14"/>
          <w:szCs w:val="14"/>
          <w:lang w:val="en-US"/>
        </w:rPr>
        <w:t xml:space="preserve"> </w:t>
      </w:r>
      <w:proofErr w:type="spellStart"/>
      <w:r w:rsidRPr="00343E6C">
        <w:rPr>
          <w:bCs/>
          <w:color w:val="000000"/>
          <w:sz w:val="14"/>
          <w:szCs w:val="14"/>
          <w:lang w:val="en-US"/>
        </w:rPr>
        <w:t>az</w:t>
      </w:r>
      <w:proofErr w:type="spellEnd"/>
      <w:r w:rsidRPr="00343E6C">
        <w:rPr>
          <w:bCs/>
          <w:color w:val="000000"/>
          <w:sz w:val="14"/>
          <w:szCs w:val="14"/>
          <w:lang w:val="en-US"/>
        </w:rPr>
        <w:t xml:space="preserve"> </w:t>
      </w:r>
      <w:proofErr w:type="spellStart"/>
      <w:r w:rsidRPr="00343E6C">
        <w:rPr>
          <w:bCs/>
          <w:color w:val="000000"/>
          <w:sz w:val="14"/>
          <w:szCs w:val="14"/>
          <w:lang w:val="en-US"/>
        </w:rPr>
        <w:t>köznevelési</w:t>
      </w:r>
      <w:proofErr w:type="spellEnd"/>
      <w:r w:rsidRPr="00343E6C">
        <w:rPr>
          <w:bCs/>
          <w:color w:val="000000"/>
          <w:sz w:val="14"/>
          <w:szCs w:val="14"/>
          <w:lang w:val="en-US"/>
        </w:rPr>
        <w:t xml:space="preserve"> </w:t>
      </w:r>
      <w:proofErr w:type="spellStart"/>
      <w:r w:rsidRPr="00343E6C">
        <w:rPr>
          <w:bCs/>
          <w:color w:val="000000"/>
          <w:sz w:val="14"/>
          <w:szCs w:val="14"/>
          <w:lang w:val="en-US"/>
        </w:rPr>
        <w:t>intézmény</w:t>
      </w:r>
      <w:proofErr w:type="spellEnd"/>
      <w:r w:rsidRPr="00343E6C">
        <w:rPr>
          <w:bCs/>
          <w:color w:val="000000"/>
          <w:sz w:val="14"/>
          <w:szCs w:val="14"/>
          <w:lang w:val="en-US"/>
        </w:rPr>
        <w:t xml:space="preserve"> </w:t>
      </w:r>
      <w:proofErr w:type="spellStart"/>
      <w:r w:rsidRPr="00343E6C">
        <w:rPr>
          <w:bCs/>
          <w:color w:val="000000"/>
          <w:sz w:val="14"/>
          <w:szCs w:val="14"/>
          <w:lang w:val="en-US"/>
        </w:rPr>
        <w:t>óvodai</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segítő</w:t>
      </w:r>
      <w:proofErr w:type="spellEnd"/>
      <w:r w:rsidRPr="00343E6C">
        <w:rPr>
          <w:bCs/>
          <w:color w:val="000000"/>
          <w:sz w:val="14"/>
          <w:szCs w:val="14"/>
          <w:lang w:val="en-US"/>
        </w:rPr>
        <w:t xml:space="preserve"> </w:t>
      </w:r>
      <w:proofErr w:type="spellStart"/>
      <w:r w:rsidRPr="00343E6C">
        <w:rPr>
          <w:bCs/>
          <w:color w:val="000000"/>
          <w:sz w:val="14"/>
          <w:szCs w:val="14"/>
          <w:lang w:val="en-US"/>
        </w:rPr>
        <w:t>gyermek</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ifjúságvédelmi</w:t>
      </w:r>
      <w:proofErr w:type="spellEnd"/>
      <w:r w:rsidRPr="00343E6C">
        <w:rPr>
          <w:bCs/>
          <w:color w:val="000000"/>
          <w:sz w:val="14"/>
          <w:szCs w:val="14"/>
          <w:lang w:val="en-US"/>
        </w:rPr>
        <w:t xml:space="preserve"> </w:t>
      </w:r>
      <w:proofErr w:type="spellStart"/>
      <w:r w:rsidRPr="00343E6C">
        <w:rPr>
          <w:bCs/>
          <w:color w:val="000000"/>
          <w:sz w:val="14"/>
          <w:szCs w:val="14"/>
          <w:lang w:val="en-US"/>
        </w:rPr>
        <w:t>felelősével</w:t>
      </w:r>
      <w:proofErr w:type="spellEnd"/>
      <w:r w:rsidRPr="00343E6C">
        <w:rPr>
          <w:bCs/>
          <w:color w:val="000000"/>
          <w:sz w:val="14"/>
          <w:szCs w:val="14"/>
          <w:lang w:val="en-US"/>
        </w:rPr>
        <w:t>.</w:t>
      </w:r>
    </w:p>
    <w:p w:rsidR="004B7CA5" w:rsidRPr="00343E6C" w:rsidRDefault="004B7CA5" w:rsidP="004B7CA5">
      <w:pPr>
        <w:jc w:val="both"/>
        <w:rPr>
          <w:bCs/>
          <w:color w:val="000000"/>
          <w:sz w:val="14"/>
          <w:szCs w:val="14"/>
          <w:lang w:val="en-US"/>
        </w:rPr>
      </w:pPr>
      <w:proofErr w:type="spellStart"/>
      <w:proofErr w:type="gramStart"/>
      <w:r w:rsidRPr="00343E6C">
        <w:rPr>
          <w:bCs/>
          <w:color w:val="000000"/>
          <w:sz w:val="14"/>
          <w:szCs w:val="14"/>
          <w:lang w:val="en-US"/>
        </w:rPr>
        <w:t>Feladatainak</w:t>
      </w:r>
      <w:proofErr w:type="spellEnd"/>
      <w:r w:rsidRPr="00343E6C">
        <w:rPr>
          <w:bCs/>
          <w:color w:val="000000"/>
          <w:sz w:val="14"/>
          <w:szCs w:val="14"/>
          <w:lang w:val="en-US"/>
        </w:rPr>
        <w:t xml:space="preserve"> </w:t>
      </w:r>
      <w:proofErr w:type="spellStart"/>
      <w:r w:rsidRPr="00343E6C">
        <w:rPr>
          <w:bCs/>
          <w:color w:val="000000"/>
          <w:sz w:val="14"/>
          <w:szCs w:val="14"/>
          <w:lang w:val="en-US"/>
        </w:rPr>
        <w:t>együttműködési</w:t>
      </w:r>
      <w:proofErr w:type="spellEnd"/>
      <w:r w:rsidRPr="00343E6C">
        <w:rPr>
          <w:bCs/>
          <w:color w:val="000000"/>
          <w:sz w:val="14"/>
          <w:szCs w:val="14"/>
          <w:lang w:val="en-US"/>
        </w:rPr>
        <w:t xml:space="preserve"> </w:t>
      </w:r>
      <w:proofErr w:type="spellStart"/>
      <w:r w:rsidRPr="00343E6C">
        <w:rPr>
          <w:bCs/>
          <w:color w:val="000000"/>
          <w:sz w:val="14"/>
          <w:szCs w:val="14"/>
          <w:lang w:val="en-US"/>
        </w:rPr>
        <w:t>szerződés</w:t>
      </w:r>
      <w:proofErr w:type="spellEnd"/>
      <w:r w:rsidRPr="00343E6C">
        <w:rPr>
          <w:bCs/>
          <w:color w:val="000000"/>
          <w:sz w:val="14"/>
          <w:szCs w:val="14"/>
          <w:lang w:val="en-US"/>
        </w:rPr>
        <w:t xml:space="preserve"> </w:t>
      </w:r>
      <w:proofErr w:type="spellStart"/>
      <w:r w:rsidRPr="00343E6C">
        <w:rPr>
          <w:bCs/>
          <w:color w:val="000000"/>
          <w:sz w:val="14"/>
          <w:szCs w:val="14"/>
          <w:lang w:val="en-US"/>
        </w:rPr>
        <w:t>megkötését</w:t>
      </w:r>
      <w:proofErr w:type="spellEnd"/>
      <w:r w:rsidRPr="00343E6C">
        <w:rPr>
          <w:bCs/>
          <w:color w:val="000000"/>
          <w:sz w:val="14"/>
          <w:szCs w:val="14"/>
          <w:lang w:val="en-US"/>
        </w:rPr>
        <w:t xml:space="preserve"> </w:t>
      </w:r>
      <w:proofErr w:type="spellStart"/>
      <w:r w:rsidRPr="00343E6C">
        <w:rPr>
          <w:bCs/>
          <w:color w:val="000000"/>
          <w:sz w:val="14"/>
          <w:szCs w:val="14"/>
          <w:lang w:val="en-US"/>
        </w:rPr>
        <w:t>követően</w:t>
      </w:r>
      <w:proofErr w:type="spellEnd"/>
      <w:r w:rsidRPr="00343E6C">
        <w:rPr>
          <w:bCs/>
          <w:color w:val="000000"/>
          <w:sz w:val="14"/>
          <w:szCs w:val="14"/>
          <w:lang w:val="en-US"/>
        </w:rPr>
        <w:t xml:space="preserve"> </w:t>
      </w:r>
      <w:proofErr w:type="spellStart"/>
      <w:r w:rsidRPr="00343E6C">
        <w:rPr>
          <w:bCs/>
          <w:color w:val="000000"/>
          <w:sz w:val="14"/>
          <w:szCs w:val="14"/>
          <w:lang w:val="en-US"/>
        </w:rPr>
        <w:t>látjuk</w:t>
      </w:r>
      <w:proofErr w:type="spellEnd"/>
      <w:r w:rsidRPr="00343E6C">
        <w:rPr>
          <w:bCs/>
          <w:color w:val="000000"/>
          <w:sz w:val="14"/>
          <w:szCs w:val="14"/>
          <w:lang w:val="en-US"/>
        </w:rPr>
        <w:t xml:space="preserve"> el.</w:t>
      </w:r>
      <w:proofErr w:type="gramEnd"/>
      <w:r w:rsidRPr="00343E6C">
        <w:rPr>
          <w:bCs/>
          <w:color w:val="000000"/>
          <w:sz w:val="14"/>
          <w:szCs w:val="14"/>
          <w:lang w:val="en-US"/>
        </w:rPr>
        <w:t xml:space="preserve"> </w:t>
      </w:r>
    </w:p>
    <w:p w:rsidR="004B7CA5" w:rsidRPr="00343E6C" w:rsidRDefault="004B7CA5" w:rsidP="004B7CA5">
      <w:pPr>
        <w:jc w:val="both"/>
        <w:rPr>
          <w:bCs/>
          <w:color w:val="000000"/>
          <w:sz w:val="14"/>
          <w:szCs w:val="14"/>
          <w:lang w:val="en-US"/>
        </w:rPr>
      </w:pPr>
    </w:p>
    <w:p w:rsidR="004B7CA5" w:rsidRPr="00343E6C" w:rsidRDefault="004B7CA5" w:rsidP="004B7CA5">
      <w:pPr>
        <w:jc w:val="both"/>
        <w:rPr>
          <w:bCs/>
          <w:color w:val="000000"/>
          <w:sz w:val="14"/>
          <w:szCs w:val="14"/>
          <w:lang w:val="en-US"/>
        </w:rPr>
      </w:pPr>
      <w:r w:rsidRPr="00343E6C">
        <w:rPr>
          <w:rFonts w:eastAsia="Calibri"/>
          <w:sz w:val="14"/>
          <w:szCs w:val="14"/>
        </w:rPr>
        <w:t xml:space="preserve">VIII.III.7. </w:t>
      </w:r>
      <w:proofErr w:type="spellStart"/>
      <w:proofErr w:type="gramStart"/>
      <w:r w:rsidRPr="00343E6C">
        <w:rPr>
          <w:bCs/>
          <w:color w:val="000000"/>
          <w:sz w:val="14"/>
          <w:szCs w:val="14"/>
          <w:lang w:val="en-US"/>
        </w:rPr>
        <w:t>Az</w:t>
      </w:r>
      <w:proofErr w:type="spellEnd"/>
      <w:proofErr w:type="gramEnd"/>
      <w:r w:rsidRPr="00343E6C">
        <w:rPr>
          <w:bCs/>
          <w:color w:val="000000"/>
          <w:sz w:val="14"/>
          <w:szCs w:val="14"/>
          <w:lang w:val="en-US"/>
        </w:rPr>
        <w:t xml:space="preserve"> </w:t>
      </w:r>
      <w:proofErr w:type="spellStart"/>
      <w:r w:rsidRPr="00343E6C">
        <w:rPr>
          <w:bCs/>
          <w:color w:val="000000"/>
          <w:sz w:val="14"/>
          <w:szCs w:val="14"/>
          <w:lang w:val="en-US"/>
        </w:rPr>
        <w:t>ellátás</w:t>
      </w:r>
      <w:proofErr w:type="spellEnd"/>
      <w:r w:rsidRPr="00343E6C">
        <w:rPr>
          <w:bCs/>
          <w:color w:val="000000"/>
          <w:sz w:val="14"/>
          <w:szCs w:val="14"/>
          <w:lang w:val="en-US"/>
        </w:rPr>
        <w:t xml:space="preserve"> </w:t>
      </w:r>
      <w:proofErr w:type="spellStart"/>
      <w:r w:rsidRPr="00343E6C">
        <w:rPr>
          <w:bCs/>
          <w:color w:val="000000"/>
          <w:sz w:val="14"/>
          <w:szCs w:val="14"/>
          <w:lang w:val="en-US"/>
        </w:rPr>
        <w:t>igénybevételének</w:t>
      </w:r>
      <w:proofErr w:type="spellEnd"/>
      <w:r w:rsidRPr="00343E6C">
        <w:rPr>
          <w:bCs/>
          <w:color w:val="000000"/>
          <w:sz w:val="14"/>
          <w:szCs w:val="14"/>
          <w:lang w:val="en-US"/>
        </w:rPr>
        <w:t xml:space="preserve"> </w:t>
      </w:r>
      <w:proofErr w:type="spellStart"/>
      <w:r w:rsidRPr="00343E6C">
        <w:rPr>
          <w:bCs/>
          <w:color w:val="000000"/>
          <w:sz w:val="14"/>
          <w:szCs w:val="14"/>
          <w:lang w:val="en-US"/>
        </w:rPr>
        <w:t>módja</w:t>
      </w:r>
      <w:proofErr w:type="spellEnd"/>
    </w:p>
    <w:p w:rsidR="004B7CA5" w:rsidRPr="00343E6C" w:rsidRDefault="004B7CA5" w:rsidP="004B7CA5">
      <w:pPr>
        <w:pStyle w:val="Listaszerbekezds"/>
        <w:ind w:left="420"/>
        <w:jc w:val="both"/>
        <w:rPr>
          <w:i/>
          <w:iCs/>
          <w:color w:val="000000"/>
          <w:sz w:val="14"/>
          <w:szCs w:val="14"/>
          <w:lang w:val="en-US"/>
        </w:rPr>
      </w:pPr>
    </w:p>
    <w:p w:rsidR="004B7CA5" w:rsidRPr="00343E6C" w:rsidRDefault="004B7CA5" w:rsidP="004B7CA5">
      <w:pPr>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szolgáltatás</w:t>
      </w:r>
      <w:proofErr w:type="spellEnd"/>
      <w:r w:rsidRPr="00343E6C">
        <w:rPr>
          <w:color w:val="000000"/>
          <w:sz w:val="14"/>
          <w:szCs w:val="14"/>
          <w:lang w:val="en-US"/>
        </w:rPr>
        <w:t xml:space="preserve"> </w:t>
      </w:r>
      <w:proofErr w:type="spellStart"/>
      <w:r w:rsidRPr="00343E6C">
        <w:rPr>
          <w:color w:val="000000"/>
          <w:sz w:val="14"/>
          <w:szCs w:val="14"/>
          <w:lang w:val="en-US"/>
        </w:rPr>
        <w:t>igénybevétele</w:t>
      </w:r>
      <w:proofErr w:type="spellEnd"/>
      <w:r w:rsidRPr="00343E6C">
        <w:rPr>
          <w:color w:val="000000"/>
          <w:sz w:val="14"/>
          <w:szCs w:val="14"/>
          <w:lang w:val="en-US"/>
        </w:rPr>
        <w:t xml:space="preserve"> </w:t>
      </w:r>
      <w:proofErr w:type="spellStart"/>
      <w:proofErr w:type="gramStart"/>
      <w:r w:rsidRPr="00343E6C">
        <w:rPr>
          <w:color w:val="000000"/>
          <w:sz w:val="14"/>
          <w:szCs w:val="14"/>
          <w:lang w:val="en-US"/>
        </w:rPr>
        <w:t>az</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ügyfelek</w:t>
      </w:r>
      <w:proofErr w:type="spellEnd"/>
      <w:r w:rsidRPr="00343E6C">
        <w:rPr>
          <w:color w:val="000000"/>
          <w:sz w:val="14"/>
          <w:szCs w:val="14"/>
          <w:lang w:val="en-US"/>
        </w:rPr>
        <w:t xml:space="preserve"> </w:t>
      </w:r>
      <w:proofErr w:type="spellStart"/>
      <w:r w:rsidRPr="00343E6C">
        <w:rPr>
          <w:color w:val="000000"/>
          <w:sz w:val="14"/>
          <w:szCs w:val="14"/>
          <w:lang w:val="en-US"/>
        </w:rPr>
        <w:t>részér</w:t>
      </w:r>
      <w:r w:rsidRPr="00343E6C">
        <w:rPr>
          <w:color w:val="000000"/>
          <w:sz w:val="14"/>
          <w:szCs w:val="14"/>
        </w:rPr>
        <w:t>ől</w:t>
      </w:r>
      <w:proofErr w:type="spellEnd"/>
      <w:r w:rsidRPr="00343E6C">
        <w:rPr>
          <w:color w:val="000000"/>
          <w:sz w:val="14"/>
          <w:szCs w:val="14"/>
        </w:rPr>
        <w:t xml:space="preserve"> történhet:</w:t>
      </w:r>
    </w:p>
    <w:p w:rsidR="004B7CA5" w:rsidRPr="00343E6C" w:rsidRDefault="004B7CA5" w:rsidP="004B7CA5">
      <w:pPr>
        <w:pStyle w:val="Listaszerbekezds"/>
        <w:numPr>
          <w:ilvl w:val="0"/>
          <w:numId w:val="43"/>
        </w:numPr>
        <w:autoSpaceDE w:val="0"/>
        <w:autoSpaceDN w:val="0"/>
        <w:adjustRightInd w:val="0"/>
        <w:jc w:val="both"/>
        <w:rPr>
          <w:color w:val="000000"/>
          <w:sz w:val="14"/>
          <w:szCs w:val="14"/>
        </w:rPr>
      </w:pPr>
      <w:r w:rsidRPr="00343E6C">
        <w:rPr>
          <w:color w:val="000000"/>
          <w:sz w:val="14"/>
          <w:szCs w:val="14"/>
        </w:rPr>
        <w:t xml:space="preserve">önkéntesen, az ellátást igénylő kérelmére </w:t>
      </w:r>
    </w:p>
    <w:p w:rsidR="004B7CA5" w:rsidRPr="00343E6C" w:rsidRDefault="004B7CA5" w:rsidP="004B7CA5">
      <w:pPr>
        <w:pStyle w:val="Listaszerbekezds"/>
        <w:numPr>
          <w:ilvl w:val="0"/>
          <w:numId w:val="43"/>
        </w:numPr>
        <w:autoSpaceDE w:val="0"/>
        <w:autoSpaceDN w:val="0"/>
        <w:adjustRightInd w:val="0"/>
        <w:jc w:val="both"/>
        <w:rPr>
          <w:color w:val="000000"/>
          <w:sz w:val="14"/>
          <w:szCs w:val="14"/>
        </w:rPr>
      </w:pPr>
      <w:r w:rsidRPr="00343E6C">
        <w:rPr>
          <w:color w:val="000000"/>
          <w:sz w:val="14"/>
          <w:szCs w:val="14"/>
        </w:rPr>
        <w:t>lehet a gyámhatóság által, védelembe vételi határozattal kötelezett kliens</w:t>
      </w:r>
    </w:p>
    <w:p w:rsidR="004B7CA5" w:rsidRPr="00343E6C" w:rsidRDefault="004B7CA5" w:rsidP="004B7CA5">
      <w:pPr>
        <w:pStyle w:val="Listaszerbekezds"/>
        <w:numPr>
          <w:ilvl w:val="0"/>
          <w:numId w:val="43"/>
        </w:numPr>
        <w:autoSpaceDE w:val="0"/>
        <w:autoSpaceDN w:val="0"/>
        <w:adjustRightInd w:val="0"/>
        <w:jc w:val="both"/>
        <w:rPr>
          <w:color w:val="000000"/>
          <w:sz w:val="14"/>
          <w:szCs w:val="14"/>
        </w:rPr>
      </w:pPr>
      <w:r w:rsidRPr="00343E6C">
        <w:rPr>
          <w:color w:val="000000"/>
          <w:sz w:val="14"/>
          <w:szCs w:val="14"/>
        </w:rPr>
        <w:t>ideiglenes nevelésbe vagy nevelésbe vétel alapján elhelyezési határozat alapján</w:t>
      </w:r>
    </w:p>
    <w:p w:rsidR="004B7CA5" w:rsidRDefault="004B7CA5" w:rsidP="004B7CA5">
      <w:pPr>
        <w:pStyle w:val="Listaszerbekezds"/>
        <w:numPr>
          <w:ilvl w:val="0"/>
          <w:numId w:val="43"/>
        </w:numPr>
        <w:autoSpaceDE w:val="0"/>
        <w:autoSpaceDN w:val="0"/>
        <w:adjustRightInd w:val="0"/>
        <w:jc w:val="both"/>
        <w:rPr>
          <w:color w:val="000000"/>
          <w:sz w:val="14"/>
          <w:szCs w:val="14"/>
        </w:rPr>
      </w:pPr>
      <w:r w:rsidRPr="00343E6C">
        <w:rPr>
          <w:color w:val="000000"/>
          <w:sz w:val="14"/>
          <w:szCs w:val="14"/>
        </w:rPr>
        <w:t xml:space="preserve">nevelésbe vétel lejárta után utógondozói feladatellátás </w:t>
      </w:r>
    </w:p>
    <w:p w:rsidR="004B7CA5" w:rsidRPr="00F85BA2" w:rsidRDefault="004B7CA5" w:rsidP="004B7CA5">
      <w:pPr>
        <w:ind w:left="1068"/>
        <w:contextualSpacing/>
        <w:jc w:val="both"/>
        <w:rPr>
          <w:color w:val="000000"/>
          <w:sz w:val="14"/>
          <w:szCs w:val="14"/>
        </w:rPr>
      </w:pPr>
    </w:p>
    <w:p w:rsidR="004B7CA5" w:rsidRPr="00343E6C" w:rsidRDefault="004B7CA5" w:rsidP="004B7CA5">
      <w:pPr>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személyesen</w:t>
      </w:r>
      <w:proofErr w:type="spellEnd"/>
      <w:r w:rsidRPr="00343E6C">
        <w:rPr>
          <w:color w:val="000000"/>
          <w:sz w:val="14"/>
          <w:szCs w:val="14"/>
          <w:lang w:val="en-US"/>
        </w:rPr>
        <w:t xml:space="preserve"> el</w:t>
      </w:r>
      <w:proofErr w:type="spellStart"/>
      <w:r w:rsidRPr="00343E6C">
        <w:rPr>
          <w:color w:val="000000"/>
          <w:sz w:val="14"/>
          <w:szCs w:val="14"/>
        </w:rPr>
        <w:t>őször</w:t>
      </w:r>
      <w:proofErr w:type="spellEnd"/>
      <w:r w:rsidRPr="00343E6C">
        <w:rPr>
          <w:color w:val="000000"/>
          <w:sz w:val="14"/>
          <w:szCs w:val="14"/>
        </w:rPr>
        <w:t xml:space="preserve"> jelentkező klienseket </w:t>
      </w:r>
      <w:proofErr w:type="gramStart"/>
      <w:r w:rsidRPr="00343E6C">
        <w:rPr>
          <w:color w:val="000000"/>
          <w:sz w:val="14"/>
          <w:szCs w:val="14"/>
        </w:rPr>
        <w:t>az</w:t>
      </w:r>
      <w:proofErr w:type="gramEnd"/>
      <w:r w:rsidRPr="00343E6C">
        <w:rPr>
          <w:color w:val="000000"/>
          <w:sz w:val="14"/>
          <w:szCs w:val="14"/>
        </w:rPr>
        <w:t xml:space="preserve"> ügyeletes tanácsadó munkatárs fogadja. </w:t>
      </w:r>
    </w:p>
    <w:p w:rsidR="004B7CA5" w:rsidRPr="00343E6C" w:rsidRDefault="004B7CA5" w:rsidP="004B7CA5">
      <w:pPr>
        <w:jc w:val="both"/>
        <w:rPr>
          <w:color w:val="000000"/>
          <w:sz w:val="14"/>
          <w:szCs w:val="14"/>
        </w:rPr>
      </w:pPr>
      <w:proofErr w:type="spellStart"/>
      <w:proofErr w:type="gramStart"/>
      <w:r w:rsidRPr="00343E6C">
        <w:rPr>
          <w:color w:val="000000"/>
          <w:sz w:val="14"/>
          <w:szCs w:val="14"/>
          <w:lang w:val="en-US"/>
        </w:rPr>
        <w:t>Az</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írásban</w:t>
      </w:r>
      <w:proofErr w:type="spellEnd"/>
      <w:r w:rsidRPr="00343E6C">
        <w:rPr>
          <w:color w:val="000000"/>
          <w:sz w:val="14"/>
          <w:szCs w:val="14"/>
          <w:lang w:val="en-US"/>
        </w:rPr>
        <w:t xml:space="preserve"> </w:t>
      </w:r>
      <w:proofErr w:type="spellStart"/>
      <w:r w:rsidRPr="00343E6C">
        <w:rPr>
          <w:color w:val="000000"/>
          <w:sz w:val="14"/>
          <w:szCs w:val="14"/>
          <w:lang w:val="en-US"/>
        </w:rPr>
        <w:t>érkez</w:t>
      </w:r>
      <w:proofErr w:type="spellEnd"/>
      <w:r w:rsidRPr="00343E6C">
        <w:rPr>
          <w:color w:val="000000"/>
          <w:sz w:val="14"/>
          <w:szCs w:val="14"/>
        </w:rPr>
        <w:t xml:space="preserve">ő megkeresések, jelzések alapján az új esetek elosztása a szakmai vezető kompetenciája. </w:t>
      </w:r>
    </w:p>
    <w:p w:rsidR="004B7CA5" w:rsidRPr="00343E6C" w:rsidRDefault="004B7CA5" w:rsidP="004B7CA5">
      <w:pPr>
        <w:jc w:val="both"/>
        <w:rPr>
          <w:color w:val="000000"/>
          <w:sz w:val="14"/>
          <w:szCs w:val="14"/>
        </w:rPr>
      </w:pPr>
      <w:r w:rsidRPr="00343E6C">
        <w:rPr>
          <w:color w:val="000000"/>
          <w:sz w:val="14"/>
          <w:szCs w:val="14"/>
        </w:rPr>
        <w:t>A szociális segítő munka tevékenység történhet:</w:t>
      </w:r>
    </w:p>
    <w:p w:rsidR="004B7CA5" w:rsidRPr="00343E6C" w:rsidRDefault="004B7CA5" w:rsidP="004B7CA5">
      <w:pPr>
        <w:pStyle w:val="Listaszerbekezds"/>
        <w:numPr>
          <w:ilvl w:val="0"/>
          <w:numId w:val="44"/>
        </w:numPr>
        <w:jc w:val="both"/>
        <w:rPr>
          <w:color w:val="000000"/>
          <w:sz w:val="14"/>
          <w:szCs w:val="14"/>
        </w:rPr>
      </w:pPr>
      <w:r w:rsidRPr="00343E6C">
        <w:rPr>
          <w:color w:val="000000"/>
          <w:sz w:val="14"/>
          <w:szCs w:val="14"/>
        </w:rPr>
        <w:t xml:space="preserve">az intézményben ügyfélfogadási időben, </w:t>
      </w:r>
    </w:p>
    <w:p w:rsidR="004B7CA5" w:rsidRPr="00343E6C" w:rsidRDefault="004B7CA5" w:rsidP="004B7CA5">
      <w:pPr>
        <w:pStyle w:val="Listaszerbekezds"/>
        <w:numPr>
          <w:ilvl w:val="0"/>
          <w:numId w:val="44"/>
        </w:numPr>
        <w:jc w:val="both"/>
        <w:rPr>
          <w:color w:val="000000"/>
          <w:sz w:val="14"/>
          <w:szCs w:val="14"/>
        </w:rPr>
      </w:pPr>
      <w:r w:rsidRPr="00343E6C">
        <w:rPr>
          <w:color w:val="000000"/>
          <w:sz w:val="14"/>
          <w:szCs w:val="14"/>
        </w:rPr>
        <w:t xml:space="preserve">az igénybevevő lakóhelyén, családlátogatás keretében, </w:t>
      </w:r>
    </w:p>
    <w:p w:rsidR="004B7CA5" w:rsidRPr="00343E6C" w:rsidRDefault="004B7CA5" w:rsidP="004B7CA5">
      <w:pPr>
        <w:pStyle w:val="Listaszerbekezds"/>
        <w:numPr>
          <w:ilvl w:val="0"/>
          <w:numId w:val="44"/>
        </w:numPr>
        <w:jc w:val="both"/>
        <w:rPr>
          <w:color w:val="000000"/>
          <w:sz w:val="14"/>
          <w:szCs w:val="14"/>
        </w:rPr>
      </w:pPr>
      <w:r w:rsidRPr="00343E6C">
        <w:rPr>
          <w:color w:val="000000"/>
          <w:sz w:val="14"/>
          <w:szCs w:val="14"/>
        </w:rPr>
        <w:t xml:space="preserve">vagy a járás területén működő, ellátottak számára nyitva álló helyiségben, területi irodában, </w:t>
      </w:r>
    </w:p>
    <w:p w:rsidR="004B7CA5" w:rsidRPr="00343E6C" w:rsidRDefault="004B7CA5" w:rsidP="004B7CA5">
      <w:pPr>
        <w:pStyle w:val="Listaszerbekezds"/>
        <w:numPr>
          <w:ilvl w:val="0"/>
          <w:numId w:val="44"/>
        </w:numPr>
        <w:jc w:val="both"/>
        <w:rPr>
          <w:color w:val="000000"/>
          <w:sz w:val="14"/>
          <w:szCs w:val="14"/>
        </w:rPr>
      </w:pPr>
      <w:r w:rsidRPr="00343E6C">
        <w:rPr>
          <w:color w:val="000000"/>
          <w:sz w:val="14"/>
          <w:szCs w:val="14"/>
        </w:rPr>
        <w:t>más hivatalos helyiségben, intézményben</w:t>
      </w:r>
      <w:proofErr w:type="gramStart"/>
      <w:r w:rsidRPr="00343E6C">
        <w:rPr>
          <w:color w:val="000000"/>
          <w:sz w:val="14"/>
          <w:szCs w:val="14"/>
        </w:rPr>
        <w:t>,igény</w:t>
      </w:r>
      <w:proofErr w:type="gramEnd"/>
      <w:r w:rsidRPr="00343E6C">
        <w:rPr>
          <w:color w:val="000000"/>
          <w:sz w:val="14"/>
          <w:szCs w:val="14"/>
        </w:rPr>
        <w:t xml:space="preserve"> és szükség szerinti rendszerességgel. </w:t>
      </w:r>
    </w:p>
    <w:p w:rsidR="004B7CA5" w:rsidRPr="00343E6C" w:rsidRDefault="004B7CA5" w:rsidP="004B7CA5">
      <w:pPr>
        <w:jc w:val="both"/>
        <w:rPr>
          <w:bCs/>
          <w:iCs/>
          <w:color w:val="000000"/>
          <w:sz w:val="14"/>
          <w:szCs w:val="14"/>
          <w:lang w:val="en-US"/>
        </w:rPr>
      </w:pPr>
    </w:p>
    <w:p w:rsidR="004B7CA5" w:rsidRPr="00343E6C" w:rsidRDefault="004B7CA5" w:rsidP="004B7CA5">
      <w:pPr>
        <w:jc w:val="both"/>
        <w:rPr>
          <w:bCs/>
          <w:iCs/>
          <w:color w:val="000000"/>
          <w:sz w:val="14"/>
          <w:szCs w:val="14"/>
          <w:lang w:val="en-US"/>
        </w:rPr>
      </w:pPr>
      <w:r w:rsidRPr="00343E6C">
        <w:rPr>
          <w:bCs/>
          <w:iCs/>
          <w:color w:val="000000"/>
          <w:sz w:val="14"/>
          <w:szCs w:val="14"/>
          <w:lang w:val="en-US"/>
        </w:rPr>
        <w:t xml:space="preserve">VIII.III.8. A </w:t>
      </w:r>
      <w:proofErr w:type="spellStart"/>
      <w:r w:rsidRPr="00343E6C">
        <w:rPr>
          <w:bCs/>
          <w:iCs/>
          <w:color w:val="000000"/>
          <w:sz w:val="14"/>
          <w:szCs w:val="14"/>
          <w:lang w:val="en-US"/>
        </w:rPr>
        <w:t>Család</w:t>
      </w:r>
      <w:proofErr w:type="spellEnd"/>
      <w:r w:rsidRPr="00343E6C">
        <w:rPr>
          <w:bCs/>
          <w:iCs/>
          <w:color w:val="000000"/>
          <w:sz w:val="14"/>
          <w:szCs w:val="14"/>
          <w:lang w:val="en-US"/>
        </w:rPr>
        <w:t xml:space="preserve">- </w:t>
      </w:r>
      <w:proofErr w:type="spellStart"/>
      <w:r w:rsidRPr="00343E6C">
        <w:rPr>
          <w:bCs/>
          <w:iCs/>
          <w:color w:val="000000"/>
          <w:sz w:val="14"/>
          <w:szCs w:val="14"/>
          <w:lang w:val="en-US"/>
        </w:rPr>
        <w:t>és</w:t>
      </w:r>
      <w:proofErr w:type="spellEnd"/>
      <w:r w:rsidRPr="00343E6C">
        <w:rPr>
          <w:bCs/>
          <w:iCs/>
          <w:color w:val="000000"/>
          <w:sz w:val="14"/>
          <w:szCs w:val="14"/>
          <w:lang w:val="en-US"/>
        </w:rPr>
        <w:t xml:space="preserve"> </w:t>
      </w:r>
      <w:proofErr w:type="spellStart"/>
      <w:r w:rsidRPr="00343E6C">
        <w:rPr>
          <w:bCs/>
          <w:iCs/>
          <w:color w:val="000000"/>
          <w:sz w:val="14"/>
          <w:szCs w:val="14"/>
          <w:lang w:val="en-US"/>
        </w:rPr>
        <w:t>Gyermekjóléti</w:t>
      </w:r>
      <w:proofErr w:type="spellEnd"/>
      <w:r w:rsidRPr="00343E6C">
        <w:rPr>
          <w:bCs/>
          <w:iCs/>
          <w:color w:val="000000"/>
          <w:sz w:val="14"/>
          <w:szCs w:val="14"/>
          <w:lang w:val="en-US"/>
        </w:rPr>
        <w:t xml:space="preserve"> </w:t>
      </w:r>
      <w:proofErr w:type="spellStart"/>
      <w:proofErr w:type="gramStart"/>
      <w:r w:rsidRPr="00343E6C">
        <w:rPr>
          <w:bCs/>
          <w:iCs/>
          <w:color w:val="000000"/>
          <w:sz w:val="14"/>
          <w:szCs w:val="14"/>
          <w:lang w:val="en-US"/>
        </w:rPr>
        <w:t>Központ</w:t>
      </w:r>
      <w:proofErr w:type="spellEnd"/>
      <w:r w:rsidRPr="00343E6C">
        <w:rPr>
          <w:bCs/>
          <w:iCs/>
          <w:color w:val="000000"/>
          <w:sz w:val="14"/>
          <w:szCs w:val="14"/>
          <w:lang w:val="en-US"/>
        </w:rPr>
        <w:t xml:space="preserve">  </w:t>
      </w:r>
      <w:proofErr w:type="spellStart"/>
      <w:r w:rsidRPr="00343E6C">
        <w:rPr>
          <w:bCs/>
          <w:iCs/>
          <w:color w:val="000000"/>
          <w:sz w:val="14"/>
          <w:szCs w:val="14"/>
          <w:lang w:val="en-US"/>
        </w:rPr>
        <w:t>dokumentációja</w:t>
      </w:r>
      <w:proofErr w:type="spellEnd"/>
      <w:proofErr w:type="gramEnd"/>
    </w:p>
    <w:p w:rsidR="004B7CA5" w:rsidRPr="00343E6C" w:rsidRDefault="004B7CA5" w:rsidP="004B7CA5">
      <w:pPr>
        <w:pStyle w:val="Listaszerbekezds"/>
        <w:ind w:left="420"/>
        <w:jc w:val="both"/>
        <w:rPr>
          <w:sz w:val="14"/>
          <w:szCs w:val="14"/>
          <w:lang w:val="en-US"/>
        </w:rPr>
      </w:pPr>
    </w:p>
    <w:p w:rsidR="004B7CA5" w:rsidRPr="00343E6C" w:rsidRDefault="004B7CA5" w:rsidP="004B7CA5">
      <w:pPr>
        <w:pStyle w:val="Listaszerbekezds"/>
        <w:numPr>
          <w:ilvl w:val="0"/>
          <w:numId w:val="31"/>
        </w:numPr>
        <w:autoSpaceDE w:val="0"/>
        <w:autoSpaceDN w:val="0"/>
        <w:adjustRightInd w:val="0"/>
        <w:jc w:val="both"/>
        <w:rPr>
          <w:color w:val="000000"/>
          <w:sz w:val="14"/>
          <w:szCs w:val="14"/>
          <w:lang w:val="en-US"/>
        </w:rPr>
      </w:pPr>
      <w:r w:rsidRPr="00343E6C">
        <w:rPr>
          <w:color w:val="000000"/>
          <w:sz w:val="14"/>
          <w:szCs w:val="14"/>
          <w:lang w:val="en-US"/>
        </w:rPr>
        <w:t xml:space="preserve">A </w:t>
      </w:r>
      <w:proofErr w:type="spellStart"/>
      <w:r w:rsidRPr="00343E6C">
        <w:rPr>
          <w:color w:val="000000"/>
          <w:sz w:val="14"/>
          <w:szCs w:val="14"/>
          <w:lang w:val="en-US"/>
        </w:rPr>
        <w:t>hatósági</w:t>
      </w:r>
      <w:proofErr w:type="spellEnd"/>
      <w:r w:rsidRPr="00343E6C">
        <w:rPr>
          <w:color w:val="000000"/>
          <w:sz w:val="14"/>
          <w:szCs w:val="14"/>
          <w:lang w:val="en-US"/>
        </w:rPr>
        <w:t xml:space="preserve"> </w:t>
      </w:r>
      <w:proofErr w:type="spellStart"/>
      <w:r w:rsidRPr="00343E6C">
        <w:rPr>
          <w:color w:val="000000"/>
          <w:sz w:val="14"/>
          <w:szCs w:val="14"/>
          <w:lang w:val="en-US"/>
        </w:rPr>
        <w:t>munka</w:t>
      </w:r>
      <w:proofErr w:type="spellEnd"/>
      <w:r w:rsidRPr="00343E6C">
        <w:rPr>
          <w:color w:val="000000"/>
          <w:sz w:val="14"/>
          <w:szCs w:val="14"/>
          <w:lang w:val="en-US"/>
        </w:rPr>
        <w:t xml:space="preserve"> </w:t>
      </w:r>
      <w:proofErr w:type="spellStart"/>
      <w:r w:rsidRPr="00343E6C">
        <w:rPr>
          <w:color w:val="000000"/>
          <w:sz w:val="14"/>
          <w:szCs w:val="14"/>
          <w:lang w:val="en-US"/>
        </w:rPr>
        <w:t>dokumentálása</w:t>
      </w:r>
      <w:proofErr w:type="spellEnd"/>
      <w:r w:rsidRPr="00343E6C">
        <w:rPr>
          <w:color w:val="000000"/>
          <w:sz w:val="14"/>
          <w:szCs w:val="14"/>
          <w:lang w:val="en-US"/>
        </w:rPr>
        <w:t xml:space="preserve"> a </w:t>
      </w:r>
      <w:proofErr w:type="spellStart"/>
      <w:r w:rsidRPr="00343E6C">
        <w:rPr>
          <w:color w:val="000000"/>
          <w:sz w:val="14"/>
          <w:szCs w:val="14"/>
          <w:lang w:val="en-US"/>
        </w:rPr>
        <w:t>gyámhatóságok</w:t>
      </w:r>
      <w:proofErr w:type="spellEnd"/>
      <w:r w:rsidRPr="00343E6C">
        <w:rPr>
          <w:color w:val="000000"/>
          <w:sz w:val="14"/>
          <w:szCs w:val="14"/>
          <w:lang w:val="en-US"/>
        </w:rPr>
        <w:t xml:space="preserve">, a </w:t>
      </w:r>
      <w:proofErr w:type="spellStart"/>
      <w:r w:rsidRPr="00343E6C">
        <w:rPr>
          <w:color w:val="000000"/>
          <w:sz w:val="14"/>
          <w:szCs w:val="14"/>
          <w:lang w:val="en-US"/>
        </w:rPr>
        <w:t>területi</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szakszolgálatok</w:t>
      </w:r>
      <w:proofErr w:type="spellEnd"/>
      <w:r w:rsidRPr="00343E6C">
        <w:rPr>
          <w:color w:val="000000"/>
          <w:sz w:val="14"/>
          <w:szCs w:val="14"/>
          <w:lang w:val="en-US"/>
        </w:rPr>
        <w:t xml:space="preserve">, a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szolgálatok</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a </w:t>
      </w:r>
      <w:proofErr w:type="spellStart"/>
      <w:r w:rsidRPr="00343E6C">
        <w:rPr>
          <w:color w:val="000000"/>
          <w:sz w:val="14"/>
          <w:szCs w:val="14"/>
          <w:lang w:val="en-US"/>
        </w:rPr>
        <w:t>személyes</w:t>
      </w:r>
      <w:proofErr w:type="spellEnd"/>
      <w:r w:rsidRPr="00343E6C">
        <w:rPr>
          <w:color w:val="000000"/>
          <w:sz w:val="14"/>
          <w:szCs w:val="14"/>
          <w:lang w:val="en-US"/>
        </w:rPr>
        <w:t xml:space="preserve"> </w:t>
      </w:r>
      <w:proofErr w:type="spellStart"/>
      <w:r w:rsidRPr="00343E6C">
        <w:rPr>
          <w:color w:val="000000"/>
          <w:sz w:val="14"/>
          <w:szCs w:val="14"/>
          <w:lang w:val="en-US"/>
        </w:rPr>
        <w:t>gondoskodást</w:t>
      </w:r>
      <w:proofErr w:type="spellEnd"/>
      <w:r w:rsidRPr="00343E6C">
        <w:rPr>
          <w:color w:val="000000"/>
          <w:sz w:val="14"/>
          <w:szCs w:val="14"/>
          <w:lang w:val="en-US"/>
        </w:rPr>
        <w:t xml:space="preserve"> </w:t>
      </w:r>
      <w:proofErr w:type="spellStart"/>
      <w:r w:rsidRPr="00343E6C">
        <w:rPr>
          <w:color w:val="000000"/>
          <w:sz w:val="14"/>
          <w:szCs w:val="14"/>
          <w:lang w:val="en-US"/>
        </w:rPr>
        <w:t>nyújtó</w:t>
      </w:r>
      <w:proofErr w:type="spellEnd"/>
      <w:r w:rsidRPr="00343E6C">
        <w:rPr>
          <w:color w:val="000000"/>
          <w:sz w:val="14"/>
          <w:szCs w:val="14"/>
          <w:lang w:val="en-US"/>
        </w:rPr>
        <w:t xml:space="preserve"> </w:t>
      </w:r>
      <w:proofErr w:type="spellStart"/>
      <w:r w:rsidRPr="00343E6C">
        <w:rPr>
          <w:color w:val="000000"/>
          <w:sz w:val="14"/>
          <w:szCs w:val="14"/>
          <w:lang w:val="en-US"/>
        </w:rPr>
        <w:t>szervek</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személyek</w:t>
      </w:r>
      <w:proofErr w:type="spellEnd"/>
      <w:r w:rsidRPr="00343E6C">
        <w:rPr>
          <w:color w:val="000000"/>
          <w:sz w:val="14"/>
          <w:szCs w:val="14"/>
          <w:lang w:val="en-US"/>
        </w:rPr>
        <w:t xml:space="preserve"> </w:t>
      </w:r>
      <w:proofErr w:type="spellStart"/>
      <w:r w:rsidRPr="00343E6C">
        <w:rPr>
          <w:color w:val="000000"/>
          <w:sz w:val="14"/>
          <w:szCs w:val="14"/>
          <w:lang w:val="en-US"/>
        </w:rPr>
        <w:t>által</w:t>
      </w:r>
      <w:proofErr w:type="spellEnd"/>
      <w:r w:rsidRPr="00343E6C">
        <w:rPr>
          <w:color w:val="000000"/>
          <w:sz w:val="14"/>
          <w:szCs w:val="14"/>
          <w:lang w:val="en-US"/>
        </w:rPr>
        <w:t xml:space="preserve"> </w:t>
      </w:r>
      <w:proofErr w:type="spellStart"/>
      <w:r w:rsidRPr="00343E6C">
        <w:rPr>
          <w:color w:val="000000"/>
          <w:sz w:val="14"/>
          <w:szCs w:val="14"/>
          <w:lang w:val="en-US"/>
        </w:rPr>
        <w:t>kezelt</w:t>
      </w:r>
      <w:proofErr w:type="spellEnd"/>
      <w:r w:rsidRPr="00343E6C">
        <w:rPr>
          <w:color w:val="000000"/>
          <w:sz w:val="14"/>
          <w:szCs w:val="14"/>
          <w:lang w:val="en-US"/>
        </w:rPr>
        <w:t xml:space="preserve"> </w:t>
      </w:r>
      <w:proofErr w:type="spellStart"/>
      <w:r w:rsidRPr="00343E6C">
        <w:rPr>
          <w:color w:val="000000"/>
          <w:sz w:val="14"/>
          <w:szCs w:val="14"/>
          <w:lang w:val="en-US"/>
        </w:rPr>
        <w:t>személyes</w:t>
      </w:r>
      <w:proofErr w:type="spellEnd"/>
      <w:r w:rsidRPr="00343E6C">
        <w:rPr>
          <w:color w:val="000000"/>
          <w:sz w:val="14"/>
          <w:szCs w:val="14"/>
          <w:lang w:val="en-US"/>
        </w:rPr>
        <w:t xml:space="preserve"> </w:t>
      </w:r>
      <w:proofErr w:type="spellStart"/>
      <w:r w:rsidRPr="00343E6C">
        <w:rPr>
          <w:color w:val="000000"/>
          <w:sz w:val="14"/>
          <w:szCs w:val="14"/>
          <w:lang w:val="en-US"/>
        </w:rPr>
        <w:t>adatokról</w:t>
      </w:r>
      <w:proofErr w:type="spellEnd"/>
      <w:r w:rsidRPr="00343E6C">
        <w:rPr>
          <w:color w:val="000000"/>
          <w:sz w:val="14"/>
          <w:szCs w:val="14"/>
          <w:lang w:val="en-US"/>
        </w:rPr>
        <w:t xml:space="preserve"> </w:t>
      </w:r>
      <w:proofErr w:type="spellStart"/>
      <w:r w:rsidRPr="00343E6C">
        <w:rPr>
          <w:color w:val="000000"/>
          <w:sz w:val="14"/>
          <w:szCs w:val="14"/>
          <w:lang w:val="en-US"/>
        </w:rPr>
        <w:t>szóló</w:t>
      </w:r>
      <w:proofErr w:type="spellEnd"/>
      <w:r w:rsidRPr="00343E6C">
        <w:rPr>
          <w:color w:val="000000"/>
          <w:sz w:val="14"/>
          <w:szCs w:val="14"/>
          <w:lang w:val="en-US"/>
        </w:rPr>
        <w:t xml:space="preserve"> 235/1997. (XII. 17.) </w:t>
      </w:r>
      <w:proofErr w:type="spellStart"/>
      <w:r w:rsidRPr="00343E6C">
        <w:rPr>
          <w:color w:val="000000"/>
          <w:sz w:val="14"/>
          <w:szCs w:val="14"/>
          <w:lang w:val="en-US"/>
        </w:rPr>
        <w:t>Korm</w:t>
      </w:r>
      <w:proofErr w:type="spellEnd"/>
      <w:r w:rsidRPr="00343E6C">
        <w:rPr>
          <w:color w:val="000000"/>
          <w:sz w:val="14"/>
          <w:szCs w:val="14"/>
          <w:lang w:val="en-US"/>
        </w:rPr>
        <w:t xml:space="preserve">. </w:t>
      </w:r>
      <w:proofErr w:type="spellStart"/>
      <w:proofErr w:type="gramStart"/>
      <w:r w:rsidRPr="00343E6C">
        <w:rPr>
          <w:color w:val="000000"/>
          <w:sz w:val="14"/>
          <w:szCs w:val="14"/>
          <w:lang w:val="en-US"/>
        </w:rPr>
        <w:t>rendelet</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melléklete</w:t>
      </w:r>
      <w:proofErr w:type="spellEnd"/>
      <w:r w:rsidRPr="00343E6C">
        <w:rPr>
          <w:color w:val="000000"/>
          <w:sz w:val="14"/>
          <w:szCs w:val="14"/>
          <w:lang w:val="en-US"/>
        </w:rPr>
        <w:t xml:space="preserve"> </w:t>
      </w:r>
      <w:proofErr w:type="spellStart"/>
      <w:r w:rsidRPr="00343E6C">
        <w:rPr>
          <w:color w:val="000000"/>
          <w:sz w:val="14"/>
          <w:szCs w:val="14"/>
          <w:lang w:val="en-US"/>
        </w:rPr>
        <w:t>szerinti</w:t>
      </w:r>
      <w:proofErr w:type="spellEnd"/>
      <w:r w:rsidRPr="00343E6C">
        <w:rPr>
          <w:color w:val="000000"/>
          <w:sz w:val="14"/>
          <w:szCs w:val="14"/>
          <w:lang w:val="en-US"/>
        </w:rPr>
        <w:t xml:space="preserve"> </w:t>
      </w:r>
      <w:proofErr w:type="spellStart"/>
      <w:r w:rsidRPr="00343E6C">
        <w:rPr>
          <w:color w:val="000000"/>
          <w:sz w:val="14"/>
          <w:szCs w:val="14"/>
          <w:lang w:val="en-US"/>
        </w:rPr>
        <w:t>adatlapokon</w:t>
      </w:r>
      <w:proofErr w:type="spellEnd"/>
      <w:r w:rsidRPr="00343E6C">
        <w:rPr>
          <w:color w:val="000000"/>
          <w:sz w:val="14"/>
          <w:szCs w:val="14"/>
          <w:lang w:val="en-US"/>
        </w:rPr>
        <w:t xml:space="preserve"> </w:t>
      </w:r>
      <w:proofErr w:type="spellStart"/>
      <w:r w:rsidRPr="00343E6C">
        <w:rPr>
          <w:color w:val="000000"/>
          <w:sz w:val="14"/>
          <w:szCs w:val="14"/>
          <w:lang w:val="en-US"/>
        </w:rPr>
        <w:t>történik</w:t>
      </w:r>
      <w:proofErr w:type="spellEnd"/>
      <w:r w:rsidRPr="00343E6C">
        <w:rPr>
          <w:color w:val="000000"/>
          <w:sz w:val="14"/>
          <w:szCs w:val="14"/>
          <w:lang w:val="en-US"/>
        </w:rPr>
        <w:t>.</w:t>
      </w:r>
    </w:p>
    <w:p w:rsidR="004B7CA5" w:rsidRPr="00343E6C" w:rsidRDefault="004B7CA5" w:rsidP="004B7CA5">
      <w:pPr>
        <w:pStyle w:val="Listaszerbekezds"/>
        <w:numPr>
          <w:ilvl w:val="0"/>
          <w:numId w:val="31"/>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szolgáltatók</w:t>
      </w:r>
      <w:proofErr w:type="spellEnd"/>
      <w:r w:rsidRPr="00343E6C">
        <w:rPr>
          <w:color w:val="000000"/>
          <w:sz w:val="14"/>
          <w:szCs w:val="14"/>
          <w:lang w:val="en-US"/>
        </w:rPr>
        <w:t xml:space="preserve">, </w:t>
      </w:r>
      <w:proofErr w:type="spellStart"/>
      <w:r w:rsidRPr="00343E6C">
        <w:rPr>
          <w:color w:val="000000"/>
          <w:sz w:val="14"/>
          <w:szCs w:val="14"/>
          <w:lang w:val="en-US"/>
        </w:rPr>
        <w:t>intézmények</w:t>
      </w:r>
      <w:proofErr w:type="spellEnd"/>
      <w:r w:rsidRPr="00343E6C">
        <w:rPr>
          <w:color w:val="000000"/>
          <w:sz w:val="14"/>
          <w:szCs w:val="14"/>
          <w:lang w:val="en-US"/>
        </w:rPr>
        <w:t xml:space="preserve"> </w:t>
      </w:r>
      <w:proofErr w:type="spellStart"/>
      <w:r w:rsidRPr="00343E6C">
        <w:rPr>
          <w:color w:val="000000"/>
          <w:sz w:val="14"/>
          <w:szCs w:val="14"/>
          <w:lang w:val="en-US"/>
        </w:rPr>
        <w:t>ágazati</w:t>
      </w:r>
      <w:proofErr w:type="spellEnd"/>
      <w:r w:rsidRPr="00343E6C">
        <w:rPr>
          <w:color w:val="000000"/>
          <w:sz w:val="14"/>
          <w:szCs w:val="14"/>
          <w:lang w:val="en-US"/>
        </w:rPr>
        <w:t xml:space="preserve"> </w:t>
      </w:r>
      <w:proofErr w:type="spellStart"/>
      <w:r w:rsidRPr="00343E6C">
        <w:rPr>
          <w:color w:val="000000"/>
          <w:sz w:val="14"/>
          <w:szCs w:val="14"/>
          <w:lang w:val="en-US"/>
        </w:rPr>
        <w:t>azonosítójáról</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országos</w:t>
      </w:r>
      <w:proofErr w:type="spellEnd"/>
      <w:r w:rsidRPr="00343E6C">
        <w:rPr>
          <w:color w:val="000000"/>
          <w:sz w:val="14"/>
          <w:szCs w:val="14"/>
          <w:lang w:val="en-US"/>
        </w:rPr>
        <w:t xml:space="preserve"> </w:t>
      </w:r>
      <w:proofErr w:type="spellStart"/>
      <w:r w:rsidRPr="00343E6C">
        <w:rPr>
          <w:color w:val="000000"/>
          <w:sz w:val="14"/>
          <w:szCs w:val="14"/>
          <w:lang w:val="en-US"/>
        </w:rPr>
        <w:t>nyilvántartásáról</w:t>
      </w:r>
      <w:proofErr w:type="spellEnd"/>
      <w:r w:rsidRPr="00343E6C">
        <w:rPr>
          <w:color w:val="000000"/>
          <w:sz w:val="14"/>
          <w:szCs w:val="14"/>
          <w:lang w:val="en-US"/>
        </w:rPr>
        <w:t xml:space="preserve"> </w:t>
      </w:r>
      <w:proofErr w:type="spellStart"/>
      <w:r w:rsidRPr="00343E6C">
        <w:rPr>
          <w:color w:val="000000"/>
          <w:sz w:val="14"/>
          <w:szCs w:val="14"/>
          <w:lang w:val="en-US"/>
        </w:rPr>
        <w:t>szóló</w:t>
      </w:r>
      <w:proofErr w:type="spellEnd"/>
      <w:r w:rsidRPr="00343E6C">
        <w:rPr>
          <w:color w:val="000000"/>
          <w:sz w:val="14"/>
          <w:szCs w:val="14"/>
          <w:lang w:val="en-US"/>
        </w:rPr>
        <w:t xml:space="preserve"> 226/2006. (XI. 20.) </w:t>
      </w:r>
      <w:proofErr w:type="spellStart"/>
      <w:r w:rsidRPr="00343E6C">
        <w:rPr>
          <w:color w:val="000000"/>
          <w:sz w:val="14"/>
          <w:szCs w:val="14"/>
          <w:lang w:val="en-US"/>
        </w:rPr>
        <w:t>Korm</w:t>
      </w:r>
      <w:proofErr w:type="spellEnd"/>
      <w:r w:rsidRPr="00343E6C">
        <w:rPr>
          <w:color w:val="000000"/>
          <w:sz w:val="14"/>
          <w:szCs w:val="14"/>
          <w:lang w:val="en-US"/>
        </w:rPr>
        <w:t xml:space="preserve">. </w:t>
      </w:r>
      <w:proofErr w:type="spellStart"/>
      <w:proofErr w:type="gramStart"/>
      <w:r w:rsidRPr="00343E6C">
        <w:rPr>
          <w:color w:val="000000"/>
          <w:sz w:val="14"/>
          <w:szCs w:val="14"/>
          <w:lang w:val="en-US"/>
        </w:rPr>
        <w:t>rendelet</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által</w:t>
      </w:r>
      <w:proofErr w:type="spellEnd"/>
      <w:r w:rsidRPr="00343E6C">
        <w:rPr>
          <w:color w:val="000000"/>
          <w:sz w:val="14"/>
          <w:szCs w:val="14"/>
          <w:lang w:val="en-US"/>
        </w:rPr>
        <w:t xml:space="preserve"> el</w:t>
      </w:r>
      <w:proofErr w:type="spellStart"/>
      <w:r w:rsidRPr="00343E6C">
        <w:rPr>
          <w:color w:val="000000"/>
          <w:sz w:val="14"/>
          <w:szCs w:val="14"/>
        </w:rPr>
        <w:t>őírt</w:t>
      </w:r>
      <w:proofErr w:type="spellEnd"/>
      <w:r w:rsidRPr="00343E6C">
        <w:rPr>
          <w:color w:val="000000"/>
          <w:sz w:val="14"/>
          <w:szCs w:val="14"/>
        </w:rPr>
        <w:t xml:space="preserve"> adatszolgáltatási kötelezettségének megfelelően az intézmény a Nemzeti Rehabilitációs és Szociális Hivatal által működtetett Központi Elektronikus Nyilvántartás a Szolgáltatást Igénybevevőkről (KENYSZI) elnevezésű rendszerbe naprakész adatokat szolgáltat.</w:t>
      </w:r>
    </w:p>
    <w:p w:rsidR="004B7CA5" w:rsidRPr="00343E6C" w:rsidRDefault="004B7CA5" w:rsidP="004B7CA5">
      <w:pPr>
        <w:jc w:val="both"/>
        <w:rPr>
          <w:sz w:val="14"/>
          <w:szCs w:val="14"/>
        </w:rPr>
      </w:pPr>
    </w:p>
    <w:p w:rsidR="004B7CA5" w:rsidRPr="00343E6C" w:rsidRDefault="004B7CA5" w:rsidP="004B7CA5">
      <w:pPr>
        <w:jc w:val="both"/>
        <w:rPr>
          <w:sz w:val="14"/>
          <w:szCs w:val="14"/>
        </w:rPr>
      </w:pPr>
      <w:r w:rsidRPr="00343E6C">
        <w:rPr>
          <w:sz w:val="14"/>
          <w:szCs w:val="14"/>
        </w:rPr>
        <w:t>VIII.III.9. A Család és Gyermekjóléti Központ feladatellátásának szakmai állománya</w:t>
      </w:r>
    </w:p>
    <w:p w:rsidR="004B7CA5" w:rsidRPr="00343E6C" w:rsidRDefault="004B7CA5" w:rsidP="004B7CA5">
      <w:pPr>
        <w:pStyle w:val="Szvegtrzs"/>
        <w:spacing w:after="0"/>
        <w:rPr>
          <w:rFonts w:ascii="Arial" w:hAnsi="Arial" w:cs="Arial"/>
          <w:color w:val="000000"/>
          <w:sz w:val="14"/>
          <w:szCs w:val="14"/>
        </w:rPr>
      </w:pPr>
      <w:r w:rsidRPr="00343E6C">
        <w:rPr>
          <w:rFonts w:ascii="Arial" w:hAnsi="Arial" w:cs="Arial"/>
          <w:color w:val="000000"/>
          <w:sz w:val="14"/>
          <w:szCs w:val="14"/>
        </w:rPr>
        <w:t>A hatályos szakmai létszámnorma előírások szerint (15/1998 NM rendelet):</w:t>
      </w:r>
    </w:p>
    <w:p w:rsidR="004B7CA5" w:rsidRPr="00343E6C" w:rsidRDefault="004B7CA5" w:rsidP="004B7CA5">
      <w:pPr>
        <w:pStyle w:val="Szvegtrzs"/>
        <w:spacing w:after="0"/>
        <w:rPr>
          <w:rFonts w:ascii="Arial" w:hAnsi="Arial" w:cs="Arial"/>
          <w:color w:val="000000"/>
          <w:sz w:val="14"/>
          <w:szCs w:val="14"/>
        </w:rPr>
      </w:pPr>
    </w:p>
    <w:p w:rsidR="004B7CA5" w:rsidRPr="00343E6C" w:rsidRDefault="004B7CA5" w:rsidP="004B7CA5">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Intézményegység vezető/szakmai vezető: </w:t>
      </w:r>
      <w:r w:rsidRPr="00343E6C">
        <w:rPr>
          <w:rFonts w:ascii="Arial" w:hAnsi="Arial" w:cs="Arial"/>
          <w:color w:val="000000"/>
          <w:sz w:val="14"/>
          <w:szCs w:val="14"/>
        </w:rPr>
        <w:tab/>
        <w:t>1 fő, jelenleg az intézményvezető látja el ezt a feladatot.</w:t>
      </w:r>
    </w:p>
    <w:p w:rsidR="004B7CA5" w:rsidRPr="00343E6C" w:rsidRDefault="004B7CA5" w:rsidP="004B7CA5">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Esetmenedzser</w:t>
      </w:r>
      <w:proofErr w:type="gramStart"/>
      <w:r w:rsidRPr="00343E6C">
        <w:rPr>
          <w:rFonts w:ascii="Arial" w:hAnsi="Arial" w:cs="Arial"/>
          <w:color w:val="000000"/>
          <w:sz w:val="14"/>
          <w:szCs w:val="14"/>
        </w:rPr>
        <w:t xml:space="preserve">: </w:t>
      </w:r>
      <w:r w:rsidRPr="00343E6C">
        <w:rPr>
          <w:rFonts w:ascii="Arial" w:hAnsi="Arial" w:cs="Arial"/>
          <w:color w:val="000000"/>
          <w:sz w:val="14"/>
          <w:szCs w:val="14"/>
        </w:rPr>
        <w:tab/>
        <w:t xml:space="preserve">           4</w:t>
      </w:r>
      <w:proofErr w:type="gramEnd"/>
      <w:r w:rsidRPr="00343E6C">
        <w:rPr>
          <w:rFonts w:ascii="Arial" w:hAnsi="Arial" w:cs="Arial"/>
          <w:color w:val="000000"/>
          <w:sz w:val="14"/>
          <w:szCs w:val="14"/>
        </w:rPr>
        <w:t xml:space="preserve"> fő</w:t>
      </w:r>
    </w:p>
    <w:p w:rsidR="004B7CA5" w:rsidRPr="00343E6C" w:rsidRDefault="004B7CA5" w:rsidP="004B7CA5">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Tanácsadó</w:t>
      </w:r>
      <w:proofErr w:type="gramStart"/>
      <w:r w:rsidRPr="00343E6C">
        <w:rPr>
          <w:rFonts w:ascii="Arial" w:hAnsi="Arial" w:cs="Arial"/>
          <w:color w:val="000000"/>
          <w:sz w:val="14"/>
          <w:szCs w:val="14"/>
        </w:rPr>
        <w:t>,pszichológus</w:t>
      </w:r>
      <w:proofErr w:type="gramEnd"/>
      <w:r w:rsidRPr="00343E6C">
        <w:rPr>
          <w:rFonts w:ascii="Arial" w:hAnsi="Arial" w:cs="Arial"/>
          <w:color w:val="000000"/>
          <w:sz w:val="14"/>
          <w:szCs w:val="14"/>
        </w:rPr>
        <w:tab/>
        <w:t xml:space="preserve">                        3 fő (megbízással)</w:t>
      </w:r>
    </w:p>
    <w:p w:rsidR="004B7CA5" w:rsidRPr="00343E6C" w:rsidRDefault="004B7CA5" w:rsidP="004B7CA5">
      <w:pPr>
        <w:pStyle w:val="Szvegtrzs"/>
        <w:tabs>
          <w:tab w:val="right" w:pos="4500"/>
        </w:tabs>
        <w:spacing w:after="0"/>
        <w:rPr>
          <w:rFonts w:ascii="Arial" w:hAnsi="Arial" w:cs="Arial"/>
          <w:color w:val="000000"/>
          <w:sz w:val="14"/>
          <w:szCs w:val="14"/>
        </w:rPr>
      </w:pPr>
      <w:proofErr w:type="gramStart"/>
      <w:r w:rsidRPr="00343E6C">
        <w:rPr>
          <w:rFonts w:ascii="Arial" w:hAnsi="Arial" w:cs="Arial"/>
          <w:color w:val="000000"/>
          <w:sz w:val="14"/>
          <w:szCs w:val="14"/>
        </w:rPr>
        <w:t>Tanácsadó                                            1</w:t>
      </w:r>
      <w:proofErr w:type="gramEnd"/>
      <w:r w:rsidRPr="00343E6C">
        <w:rPr>
          <w:rFonts w:ascii="Arial" w:hAnsi="Arial" w:cs="Arial"/>
          <w:color w:val="000000"/>
          <w:sz w:val="14"/>
          <w:szCs w:val="14"/>
        </w:rPr>
        <w:t xml:space="preserve"> fő (intézményvezető)</w:t>
      </w:r>
    </w:p>
    <w:p w:rsidR="004B7CA5" w:rsidRPr="00343E6C" w:rsidRDefault="004B7CA5" w:rsidP="004B7CA5">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Szociális asszisztens: </w:t>
      </w:r>
      <w:r w:rsidRPr="00343E6C">
        <w:rPr>
          <w:rFonts w:ascii="Arial" w:hAnsi="Arial" w:cs="Arial"/>
          <w:color w:val="000000"/>
          <w:sz w:val="14"/>
          <w:szCs w:val="14"/>
        </w:rPr>
        <w:tab/>
        <w:t xml:space="preserve">1 fő </w:t>
      </w:r>
    </w:p>
    <w:p w:rsidR="004B7CA5" w:rsidRPr="00343E6C" w:rsidRDefault="004B7CA5" w:rsidP="004B7CA5">
      <w:pPr>
        <w:pStyle w:val="Szvegtrzs"/>
        <w:tabs>
          <w:tab w:val="right" w:pos="4500"/>
        </w:tabs>
        <w:spacing w:after="0"/>
        <w:rPr>
          <w:rFonts w:ascii="Arial" w:hAnsi="Arial" w:cs="Arial"/>
          <w:color w:val="000000"/>
          <w:sz w:val="14"/>
          <w:szCs w:val="14"/>
        </w:rPr>
      </w:pPr>
      <w:proofErr w:type="gramStart"/>
      <w:r w:rsidRPr="00343E6C">
        <w:rPr>
          <w:rFonts w:ascii="Arial" w:hAnsi="Arial" w:cs="Arial"/>
          <w:color w:val="000000"/>
          <w:sz w:val="14"/>
          <w:szCs w:val="14"/>
        </w:rPr>
        <w:t>Mediátor                                               2</w:t>
      </w:r>
      <w:proofErr w:type="gramEnd"/>
      <w:r w:rsidRPr="00343E6C">
        <w:rPr>
          <w:rFonts w:ascii="Arial" w:hAnsi="Arial" w:cs="Arial"/>
          <w:color w:val="000000"/>
          <w:sz w:val="14"/>
          <w:szCs w:val="14"/>
        </w:rPr>
        <w:t xml:space="preserve"> fő</w:t>
      </w:r>
    </w:p>
    <w:p w:rsidR="004B7CA5" w:rsidRPr="00343E6C" w:rsidRDefault="004B7CA5" w:rsidP="004B7CA5">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Jogász </w:t>
      </w:r>
      <w:r w:rsidRPr="00343E6C">
        <w:rPr>
          <w:rFonts w:ascii="Arial" w:hAnsi="Arial" w:cs="Arial"/>
          <w:color w:val="000000"/>
          <w:sz w:val="14"/>
          <w:szCs w:val="14"/>
        </w:rPr>
        <w:tab/>
        <w:t xml:space="preserve"> 1 fő </w:t>
      </w:r>
      <w:r w:rsidRPr="00343E6C">
        <w:rPr>
          <w:rFonts w:ascii="Arial" w:hAnsi="Arial" w:cs="Arial"/>
          <w:color w:val="000000"/>
          <w:sz w:val="14"/>
          <w:szCs w:val="14"/>
        </w:rPr>
        <w:tab/>
        <w:t xml:space="preserve">heti 8 óra – megbízásos jogviszonyban </w:t>
      </w:r>
    </w:p>
    <w:p w:rsidR="004B7CA5" w:rsidRPr="00343E6C" w:rsidRDefault="004B7CA5" w:rsidP="004B7CA5">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Fejlesztő pedagógiai tanácsadó</w:t>
      </w:r>
      <w:proofErr w:type="gramStart"/>
      <w:r w:rsidRPr="00343E6C">
        <w:rPr>
          <w:rFonts w:ascii="Arial" w:hAnsi="Arial" w:cs="Arial"/>
          <w:color w:val="000000"/>
          <w:sz w:val="14"/>
          <w:szCs w:val="14"/>
        </w:rPr>
        <w:t xml:space="preserve">: </w:t>
      </w:r>
      <w:r w:rsidRPr="00343E6C">
        <w:rPr>
          <w:rFonts w:ascii="Arial" w:hAnsi="Arial" w:cs="Arial"/>
          <w:color w:val="000000"/>
          <w:sz w:val="14"/>
          <w:szCs w:val="14"/>
        </w:rPr>
        <w:tab/>
        <w:t xml:space="preserve">            1</w:t>
      </w:r>
      <w:proofErr w:type="gramEnd"/>
      <w:r w:rsidRPr="00343E6C">
        <w:rPr>
          <w:rFonts w:ascii="Arial" w:hAnsi="Arial" w:cs="Arial"/>
          <w:color w:val="000000"/>
          <w:sz w:val="14"/>
          <w:szCs w:val="14"/>
        </w:rPr>
        <w:t xml:space="preserve"> fő heti 2 óra – munkakörbe foglalva</w:t>
      </w:r>
    </w:p>
    <w:p w:rsidR="004B7CA5" w:rsidRPr="00343E6C" w:rsidRDefault="004B7CA5" w:rsidP="004B7CA5">
      <w:pPr>
        <w:pStyle w:val="Szvegtrzs"/>
        <w:tabs>
          <w:tab w:val="right" w:pos="4500"/>
        </w:tabs>
        <w:spacing w:after="0"/>
        <w:rPr>
          <w:rFonts w:ascii="Arial" w:hAnsi="Arial" w:cs="Arial"/>
          <w:color w:val="000000"/>
          <w:sz w:val="14"/>
          <w:szCs w:val="14"/>
        </w:rPr>
      </w:pPr>
    </w:p>
    <w:p w:rsidR="004B7CA5" w:rsidRPr="00343E6C" w:rsidRDefault="004B7CA5" w:rsidP="004B7CA5">
      <w:pPr>
        <w:jc w:val="both"/>
        <w:rPr>
          <w:color w:val="000000"/>
          <w:sz w:val="14"/>
          <w:szCs w:val="14"/>
        </w:rPr>
      </w:pPr>
      <w:r w:rsidRPr="00343E6C">
        <w:rPr>
          <w:color w:val="000000"/>
          <w:sz w:val="14"/>
          <w:szCs w:val="14"/>
        </w:rPr>
        <w:t>A jogász, a pszichológus, mediátor-közvetítői eljárás, felügyelt kapcsolattartás és a fejlesztőpedagógia tanácsadás által nyújtott szolgáltatás fogadóórák szervezésével térítésmentes ügyfeleink részére. A fogadóórákon előzetes időpontkérés alapján lehet részt venni. Az időpontok egyeztetését, az ügyfelek és a tanácsadók közötti közvetítést a Központ munkatársai végzik.</w:t>
      </w:r>
    </w:p>
    <w:p w:rsidR="004B7CA5" w:rsidRPr="00343E6C" w:rsidRDefault="004B7CA5" w:rsidP="004B7CA5">
      <w:pPr>
        <w:pStyle w:val="lfej"/>
        <w:rPr>
          <w:rFonts w:ascii="Arial" w:hAnsi="Arial" w:cs="Arial"/>
          <w:b/>
          <w:sz w:val="14"/>
          <w:szCs w:val="14"/>
        </w:rPr>
      </w:pPr>
    </w:p>
    <w:p w:rsidR="004B7CA5" w:rsidRPr="00343E6C" w:rsidRDefault="004B7CA5" w:rsidP="004B7CA5">
      <w:pPr>
        <w:pStyle w:val="lfej"/>
        <w:rPr>
          <w:rFonts w:ascii="Arial" w:hAnsi="Arial" w:cs="Arial"/>
          <w:sz w:val="14"/>
          <w:szCs w:val="14"/>
        </w:rPr>
      </w:pPr>
      <w:r w:rsidRPr="00343E6C">
        <w:rPr>
          <w:rFonts w:ascii="Arial" w:hAnsi="Arial" w:cs="Arial"/>
          <w:sz w:val="14"/>
          <w:szCs w:val="14"/>
        </w:rPr>
        <w:t>Szakmai vezető</w:t>
      </w:r>
    </w:p>
    <w:p w:rsidR="004B7CA5" w:rsidRPr="00343E6C" w:rsidRDefault="004B7CA5" w:rsidP="004B7CA5">
      <w:pPr>
        <w:pStyle w:val="lfej"/>
        <w:ind w:left="1068"/>
        <w:rPr>
          <w:rFonts w:ascii="Arial" w:hAnsi="Arial" w:cs="Arial"/>
          <w:sz w:val="14"/>
          <w:szCs w:val="14"/>
        </w:rPr>
      </w:pPr>
      <w:proofErr w:type="gramStart"/>
      <w:r w:rsidRPr="00343E6C">
        <w:rPr>
          <w:rFonts w:ascii="Arial" w:hAnsi="Arial" w:cs="Arial"/>
          <w:sz w:val="14"/>
          <w:szCs w:val="14"/>
        </w:rPr>
        <w:t>végzettség</w:t>
      </w:r>
      <w:proofErr w:type="gramEnd"/>
      <w:r w:rsidRPr="00343E6C">
        <w:rPr>
          <w:rFonts w:ascii="Arial" w:hAnsi="Arial" w:cs="Arial"/>
          <w:sz w:val="14"/>
          <w:szCs w:val="14"/>
        </w:rPr>
        <w:t>: szakirányú felsőfokú végzettség: szociálpedagógus, szociális szakvizsga</w:t>
      </w:r>
    </w:p>
    <w:p w:rsidR="004B7CA5" w:rsidRPr="00343E6C" w:rsidRDefault="004B7CA5" w:rsidP="004B7CA5">
      <w:pPr>
        <w:pStyle w:val="lfej"/>
        <w:ind w:left="1068"/>
        <w:rPr>
          <w:rFonts w:ascii="Arial" w:hAnsi="Arial" w:cs="Arial"/>
          <w:sz w:val="14"/>
          <w:szCs w:val="14"/>
        </w:rPr>
      </w:pPr>
      <w:proofErr w:type="gramStart"/>
      <w:r w:rsidRPr="00343E6C">
        <w:rPr>
          <w:rFonts w:ascii="Arial" w:hAnsi="Arial" w:cs="Arial"/>
          <w:sz w:val="14"/>
          <w:szCs w:val="14"/>
        </w:rPr>
        <w:t>egyéb</w:t>
      </w:r>
      <w:proofErr w:type="gramEnd"/>
      <w:r w:rsidRPr="00343E6C">
        <w:rPr>
          <w:rFonts w:ascii="Arial" w:hAnsi="Arial" w:cs="Arial"/>
          <w:sz w:val="14"/>
          <w:szCs w:val="14"/>
        </w:rPr>
        <w:t xml:space="preserve"> feladat: intézményvezető</w:t>
      </w:r>
    </w:p>
    <w:p w:rsidR="004B7CA5" w:rsidRPr="00343E6C" w:rsidRDefault="004B7CA5" w:rsidP="004B7CA5">
      <w:pPr>
        <w:pStyle w:val="lfej"/>
        <w:rPr>
          <w:rFonts w:ascii="Arial" w:hAnsi="Arial" w:cs="Arial"/>
          <w:sz w:val="14"/>
          <w:szCs w:val="14"/>
        </w:rPr>
      </w:pPr>
      <w:r w:rsidRPr="00343E6C">
        <w:rPr>
          <w:rFonts w:ascii="Arial" w:hAnsi="Arial" w:cs="Arial"/>
          <w:sz w:val="14"/>
          <w:szCs w:val="14"/>
        </w:rPr>
        <w:t>Esetmenedzser:</w:t>
      </w:r>
      <w:r w:rsidRPr="00343E6C">
        <w:rPr>
          <w:rFonts w:ascii="Arial" w:hAnsi="Arial" w:cs="Arial"/>
          <w:b/>
          <w:sz w:val="14"/>
          <w:szCs w:val="14"/>
        </w:rPr>
        <w:t xml:space="preserve">  </w:t>
      </w:r>
    </w:p>
    <w:p w:rsidR="004B7CA5" w:rsidRPr="00343E6C" w:rsidRDefault="004B7CA5" w:rsidP="004B7CA5">
      <w:pPr>
        <w:jc w:val="both"/>
        <w:rPr>
          <w:sz w:val="14"/>
          <w:szCs w:val="14"/>
        </w:rPr>
      </w:pPr>
      <w:r w:rsidRPr="00343E6C">
        <w:rPr>
          <w:sz w:val="14"/>
          <w:szCs w:val="14"/>
        </w:rPr>
        <w:t>- szociális munkás 2 fő (1 fő nyelvvizsga hiányában nem kapta kézbe a diplomát)</w:t>
      </w:r>
    </w:p>
    <w:p w:rsidR="004B7CA5" w:rsidRPr="00343E6C" w:rsidRDefault="004B7CA5" w:rsidP="004B7CA5">
      <w:pPr>
        <w:jc w:val="both"/>
        <w:rPr>
          <w:sz w:val="14"/>
          <w:szCs w:val="14"/>
        </w:rPr>
      </w:pPr>
      <w:r w:rsidRPr="00343E6C">
        <w:rPr>
          <w:sz w:val="14"/>
          <w:szCs w:val="14"/>
        </w:rPr>
        <w:t xml:space="preserve">- mester szakos hon és népismeret, történelem szakos tanár 1 fő (felmentett) </w:t>
      </w:r>
    </w:p>
    <w:p w:rsidR="004B7CA5" w:rsidRPr="00343E6C" w:rsidRDefault="004B7CA5" w:rsidP="004B7CA5">
      <w:pPr>
        <w:jc w:val="both"/>
        <w:rPr>
          <w:sz w:val="14"/>
          <w:szCs w:val="14"/>
        </w:rPr>
      </w:pPr>
      <w:r w:rsidRPr="00343E6C">
        <w:rPr>
          <w:sz w:val="14"/>
          <w:szCs w:val="14"/>
        </w:rPr>
        <w:t>- egészségfejlesztő mentálhigiénikus, nevelőtanár 1 fő (szakmai vezető) vezetőképzésre kötelezett.</w:t>
      </w:r>
    </w:p>
    <w:p w:rsidR="004B7CA5" w:rsidRPr="00343E6C" w:rsidRDefault="004B7CA5" w:rsidP="004B7CA5">
      <w:pPr>
        <w:jc w:val="both"/>
        <w:rPr>
          <w:sz w:val="14"/>
          <w:szCs w:val="14"/>
        </w:rPr>
      </w:pPr>
      <w:r w:rsidRPr="00343E6C">
        <w:rPr>
          <w:sz w:val="14"/>
          <w:szCs w:val="14"/>
        </w:rPr>
        <w:t>Szociális asszisztens:</w:t>
      </w:r>
    </w:p>
    <w:p w:rsidR="004B7CA5" w:rsidRPr="00343E6C" w:rsidRDefault="004B7CA5" w:rsidP="004B7CA5">
      <w:pPr>
        <w:widowControl w:val="0"/>
        <w:numPr>
          <w:ilvl w:val="0"/>
          <w:numId w:val="31"/>
        </w:numPr>
        <w:overflowPunct w:val="0"/>
        <w:autoSpaceDE w:val="0"/>
        <w:autoSpaceDN w:val="0"/>
        <w:adjustRightInd w:val="0"/>
        <w:jc w:val="both"/>
        <w:rPr>
          <w:sz w:val="14"/>
          <w:szCs w:val="14"/>
        </w:rPr>
      </w:pPr>
      <w:r w:rsidRPr="00343E6C">
        <w:rPr>
          <w:sz w:val="14"/>
          <w:szCs w:val="14"/>
        </w:rPr>
        <w:t>pedagógiai és családsegítő munkatárs 1 fő</w:t>
      </w:r>
    </w:p>
    <w:p w:rsidR="004B7CA5" w:rsidRPr="00343E6C" w:rsidRDefault="004B7CA5" w:rsidP="004B7CA5">
      <w:pPr>
        <w:widowControl w:val="0"/>
        <w:numPr>
          <w:ilvl w:val="0"/>
          <w:numId w:val="31"/>
        </w:numPr>
        <w:overflowPunct w:val="0"/>
        <w:autoSpaceDE w:val="0"/>
        <w:autoSpaceDN w:val="0"/>
        <w:adjustRightInd w:val="0"/>
        <w:jc w:val="both"/>
        <w:rPr>
          <w:sz w:val="14"/>
          <w:szCs w:val="14"/>
        </w:rPr>
      </w:pPr>
      <w:r w:rsidRPr="00343E6C">
        <w:rPr>
          <w:sz w:val="14"/>
          <w:szCs w:val="14"/>
        </w:rPr>
        <w:t>Szakképzettsége</w:t>
      </w:r>
      <w:proofErr w:type="gramStart"/>
      <w:r w:rsidRPr="00343E6C">
        <w:rPr>
          <w:sz w:val="14"/>
          <w:szCs w:val="14"/>
        </w:rPr>
        <w:t>:  pedagógiai</w:t>
      </w:r>
      <w:proofErr w:type="gramEnd"/>
      <w:r w:rsidRPr="00343E6C">
        <w:rPr>
          <w:sz w:val="14"/>
          <w:szCs w:val="14"/>
        </w:rPr>
        <w:t xml:space="preserve"> és családsegítő munkatárs</w:t>
      </w:r>
    </w:p>
    <w:p w:rsidR="004B7CA5" w:rsidRPr="00343E6C" w:rsidRDefault="004B7CA5" w:rsidP="004B7CA5">
      <w:pPr>
        <w:rPr>
          <w:b/>
          <w:sz w:val="14"/>
          <w:szCs w:val="14"/>
          <w:highlight w:val="lightGray"/>
        </w:rPr>
      </w:pPr>
    </w:p>
    <w:p w:rsidR="004B7CA5" w:rsidRPr="00343E6C" w:rsidRDefault="004B7CA5" w:rsidP="004B7CA5">
      <w:pPr>
        <w:jc w:val="center"/>
        <w:rPr>
          <w:b/>
          <w:sz w:val="14"/>
          <w:szCs w:val="14"/>
          <w:highlight w:val="lightGray"/>
        </w:rPr>
      </w:pPr>
    </w:p>
    <w:p w:rsidR="004B7CA5" w:rsidRPr="00343E6C" w:rsidRDefault="004B7CA5" w:rsidP="004B7CA5">
      <w:pPr>
        <w:pStyle w:val="lfej"/>
        <w:rPr>
          <w:rFonts w:ascii="Arial" w:hAnsi="Arial" w:cs="Arial"/>
          <w:sz w:val="14"/>
          <w:szCs w:val="14"/>
        </w:rPr>
      </w:pPr>
      <w:r w:rsidRPr="00343E6C">
        <w:rPr>
          <w:rFonts w:ascii="Arial" w:hAnsi="Arial" w:cs="Arial"/>
          <w:sz w:val="14"/>
          <w:szCs w:val="14"/>
        </w:rPr>
        <w:t>VIII.III. 10. Ügyfélfogadás, területfelelősök, szolgálatok működési rendje</w:t>
      </w:r>
    </w:p>
    <w:p w:rsidR="004B7CA5" w:rsidRPr="00343E6C" w:rsidRDefault="004B7CA5" w:rsidP="004B7CA5">
      <w:pPr>
        <w:pStyle w:val="lfej"/>
        <w:rPr>
          <w:rFonts w:ascii="Arial" w:hAnsi="Arial" w:cs="Arial"/>
          <w:b/>
          <w:i/>
          <w:sz w:val="14"/>
          <w:szCs w:val="14"/>
        </w:rPr>
      </w:pPr>
    </w:p>
    <w:p w:rsidR="004B7CA5" w:rsidRPr="00343E6C" w:rsidRDefault="004B7CA5" w:rsidP="004B7CA5">
      <w:pPr>
        <w:tabs>
          <w:tab w:val="left" w:pos="720"/>
        </w:tabs>
        <w:jc w:val="both"/>
        <w:rPr>
          <w:color w:val="000000"/>
          <w:sz w:val="14"/>
          <w:szCs w:val="14"/>
        </w:rPr>
      </w:pPr>
      <w:r w:rsidRPr="00343E6C">
        <w:rPr>
          <w:i/>
          <w:sz w:val="14"/>
          <w:szCs w:val="14"/>
        </w:rPr>
        <w:t xml:space="preserve"> </w:t>
      </w:r>
      <w:r w:rsidRPr="00343E6C">
        <w:rPr>
          <w:color w:val="000000"/>
          <w:sz w:val="14"/>
          <w:szCs w:val="14"/>
        </w:rPr>
        <w:t>Ügyfélfogadás a Központ irodájában – 6430 Bácsalmás, Dob u. 12.</w:t>
      </w:r>
    </w:p>
    <w:p w:rsidR="004B7CA5" w:rsidRPr="00343E6C" w:rsidRDefault="004B7CA5" w:rsidP="004B7CA5">
      <w:pPr>
        <w:ind w:firstLine="708"/>
        <w:jc w:val="both"/>
        <w:rPr>
          <w:color w:val="000000"/>
          <w:sz w:val="14"/>
          <w:szCs w:val="14"/>
        </w:rPr>
      </w:pPr>
      <w:r w:rsidRPr="00343E6C">
        <w:rPr>
          <w:color w:val="000000"/>
          <w:sz w:val="14"/>
          <w:szCs w:val="14"/>
        </w:rPr>
        <w:t>Hétfő:</w:t>
      </w:r>
      <w:r w:rsidRPr="00343E6C">
        <w:rPr>
          <w:color w:val="000000"/>
          <w:sz w:val="14"/>
          <w:szCs w:val="14"/>
        </w:rPr>
        <w:tab/>
      </w:r>
      <w:r w:rsidRPr="00343E6C">
        <w:rPr>
          <w:color w:val="000000"/>
          <w:sz w:val="14"/>
          <w:szCs w:val="14"/>
        </w:rPr>
        <w:tab/>
        <w:t>7.30 – 16.00</w:t>
      </w:r>
    </w:p>
    <w:p w:rsidR="004B7CA5" w:rsidRPr="00343E6C" w:rsidRDefault="004B7CA5" w:rsidP="004B7CA5">
      <w:pPr>
        <w:jc w:val="both"/>
        <w:rPr>
          <w:color w:val="000000"/>
          <w:sz w:val="14"/>
          <w:szCs w:val="14"/>
        </w:rPr>
      </w:pPr>
      <w:r w:rsidRPr="00343E6C">
        <w:rPr>
          <w:color w:val="000000"/>
          <w:sz w:val="14"/>
          <w:szCs w:val="14"/>
        </w:rPr>
        <w:tab/>
        <w:t>Kedd:</w:t>
      </w:r>
      <w:r w:rsidRPr="00343E6C">
        <w:rPr>
          <w:color w:val="000000"/>
          <w:sz w:val="14"/>
          <w:szCs w:val="14"/>
        </w:rPr>
        <w:tab/>
      </w:r>
      <w:r w:rsidRPr="00343E6C">
        <w:rPr>
          <w:color w:val="000000"/>
          <w:sz w:val="14"/>
          <w:szCs w:val="14"/>
        </w:rPr>
        <w:tab/>
        <w:t>7.30 – 16.00</w:t>
      </w:r>
    </w:p>
    <w:p w:rsidR="004B7CA5" w:rsidRPr="00343E6C" w:rsidRDefault="004B7CA5" w:rsidP="004B7CA5">
      <w:pPr>
        <w:jc w:val="both"/>
        <w:rPr>
          <w:color w:val="000000"/>
          <w:sz w:val="14"/>
          <w:szCs w:val="14"/>
        </w:rPr>
      </w:pPr>
      <w:r w:rsidRPr="00343E6C">
        <w:rPr>
          <w:color w:val="000000"/>
          <w:sz w:val="14"/>
          <w:szCs w:val="14"/>
        </w:rPr>
        <w:tab/>
        <w:t>Szerda:</w:t>
      </w:r>
      <w:r w:rsidRPr="00343E6C">
        <w:rPr>
          <w:color w:val="000000"/>
          <w:sz w:val="14"/>
          <w:szCs w:val="14"/>
        </w:rPr>
        <w:tab/>
        <w:t>7.30 – 16.00</w:t>
      </w:r>
    </w:p>
    <w:p w:rsidR="004B7CA5" w:rsidRPr="00343E6C" w:rsidRDefault="004B7CA5" w:rsidP="004B7CA5">
      <w:pPr>
        <w:jc w:val="both"/>
        <w:rPr>
          <w:color w:val="000000"/>
          <w:sz w:val="14"/>
          <w:szCs w:val="14"/>
        </w:rPr>
      </w:pPr>
      <w:r w:rsidRPr="00343E6C">
        <w:rPr>
          <w:color w:val="000000"/>
          <w:sz w:val="14"/>
          <w:szCs w:val="14"/>
        </w:rPr>
        <w:tab/>
        <w:t>Csütörtök:</w:t>
      </w:r>
      <w:r w:rsidRPr="00343E6C">
        <w:rPr>
          <w:color w:val="000000"/>
          <w:sz w:val="14"/>
          <w:szCs w:val="14"/>
        </w:rPr>
        <w:tab/>
        <w:t>7.30 – 16.00</w:t>
      </w:r>
    </w:p>
    <w:p w:rsidR="004B7CA5" w:rsidRPr="00343E6C" w:rsidRDefault="004B7CA5" w:rsidP="004B7CA5">
      <w:pPr>
        <w:tabs>
          <w:tab w:val="left" w:pos="720"/>
        </w:tabs>
        <w:ind w:left="2832" w:hanging="2130"/>
        <w:jc w:val="both"/>
        <w:rPr>
          <w:sz w:val="14"/>
          <w:szCs w:val="14"/>
        </w:rPr>
      </w:pPr>
      <w:r w:rsidRPr="00343E6C">
        <w:rPr>
          <w:color w:val="000000"/>
          <w:sz w:val="14"/>
          <w:szCs w:val="14"/>
        </w:rPr>
        <w:tab/>
        <w:t>Péntek</w:t>
      </w:r>
      <w:proofErr w:type="gramStart"/>
      <w:r w:rsidRPr="00343E6C">
        <w:rPr>
          <w:color w:val="000000"/>
          <w:sz w:val="14"/>
          <w:szCs w:val="14"/>
        </w:rPr>
        <w:t>:</w:t>
      </w:r>
      <w:r w:rsidRPr="00343E6C">
        <w:rPr>
          <w:sz w:val="14"/>
          <w:szCs w:val="14"/>
        </w:rPr>
        <w:t xml:space="preserve">        7</w:t>
      </w:r>
      <w:proofErr w:type="gramEnd"/>
      <w:r w:rsidRPr="00343E6C">
        <w:rPr>
          <w:sz w:val="14"/>
          <w:szCs w:val="14"/>
        </w:rPr>
        <w:t xml:space="preserve">.30 --19.00 (kapcsolattartási ügyelet) </w:t>
      </w:r>
    </w:p>
    <w:p w:rsidR="004B7CA5" w:rsidRPr="00343E6C" w:rsidRDefault="004B7CA5" w:rsidP="004B7CA5">
      <w:pPr>
        <w:tabs>
          <w:tab w:val="left" w:pos="720"/>
        </w:tabs>
        <w:ind w:left="2832" w:hanging="2130"/>
        <w:rPr>
          <w:sz w:val="14"/>
          <w:szCs w:val="14"/>
        </w:rPr>
      </w:pPr>
    </w:p>
    <w:p w:rsidR="004B7CA5" w:rsidRPr="00343E6C" w:rsidRDefault="004B7CA5" w:rsidP="004B7CA5">
      <w:pPr>
        <w:pStyle w:val="Listaszerbekezds"/>
        <w:ind w:left="0"/>
        <w:jc w:val="both"/>
        <w:rPr>
          <w:color w:val="000000"/>
          <w:sz w:val="14"/>
          <w:szCs w:val="14"/>
        </w:rPr>
      </w:pPr>
      <w:r w:rsidRPr="00343E6C">
        <w:rPr>
          <w:color w:val="000000"/>
          <w:sz w:val="14"/>
          <w:szCs w:val="14"/>
        </w:rPr>
        <w:t>Területi feladatellátás:</w:t>
      </w:r>
    </w:p>
    <w:p w:rsidR="004B7CA5" w:rsidRPr="00343E6C" w:rsidRDefault="004B7CA5" w:rsidP="004B7CA5">
      <w:pPr>
        <w:pStyle w:val="Szvegtrzs"/>
        <w:spacing w:after="0"/>
        <w:rPr>
          <w:rFonts w:ascii="Arial" w:hAnsi="Arial" w:cs="Arial"/>
          <w:color w:val="000000"/>
          <w:sz w:val="14"/>
          <w:szCs w:val="14"/>
        </w:rPr>
      </w:pPr>
      <w:r w:rsidRPr="00343E6C">
        <w:rPr>
          <w:rFonts w:ascii="Arial" w:hAnsi="Arial" w:cs="Arial"/>
          <w:color w:val="000000"/>
          <w:sz w:val="14"/>
          <w:szCs w:val="14"/>
        </w:rPr>
        <w:t>A munkatársak változó munkahellyel azon a településeken látják el feladataikat, ahol az ellátás szükségessé válik, az ott megjelölt ügyfélfogadási időben, vagy előre egyeztetett időpontban.</w:t>
      </w:r>
      <w:r w:rsidRPr="00343E6C">
        <w:rPr>
          <w:rFonts w:ascii="Arial" w:hAnsi="Arial" w:cs="Arial"/>
          <w:color w:val="000000"/>
          <w:sz w:val="14"/>
          <w:szCs w:val="14"/>
        </w:rPr>
        <w:br/>
        <w:t>Területfelelősök lettek kijelölve, akik állandó heti rendszerességgel az ellátottak számára nyitva álló helységben fogadják a klienseket.</w:t>
      </w:r>
    </w:p>
    <w:p w:rsidR="004B7CA5" w:rsidRPr="00343E6C" w:rsidRDefault="004B7CA5" w:rsidP="004B7CA5">
      <w:pPr>
        <w:pStyle w:val="Szvegtrzs"/>
        <w:spacing w:after="0"/>
        <w:rPr>
          <w:rFonts w:ascii="Arial" w:hAnsi="Arial" w:cs="Arial"/>
          <w:color w:val="000000"/>
          <w:sz w:val="14"/>
          <w:szCs w:val="14"/>
        </w:rPr>
      </w:pPr>
      <w:r w:rsidRPr="00343E6C">
        <w:rPr>
          <w:rFonts w:ascii="Arial" w:hAnsi="Arial" w:cs="Arial"/>
          <w:color w:val="000000"/>
          <w:sz w:val="14"/>
          <w:szCs w:val="14"/>
        </w:rPr>
        <w:t xml:space="preserve">Hétfő: Bácsbokod, </w:t>
      </w:r>
      <w:proofErr w:type="gramStart"/>
      <w:r w:rsidRPr="00343E6C">
        <w:rPr>
          <w:rFonts w:ascii="Arial" w:hAnsi="Arial" w:cs="Arial"/>
          <w:color w:val="000000"/>
          <w:sz w:val="14"/>
          <w:szCs w:val="14"/>
        </w:rPr>
        <w:t>Csikéria            8</w:t>
      </w:r>
      <w:proofErr w:type="gramEnd"/>
      <w:r w:rsidRPr="00343E6C">
        <w:rPr>
          <w:rFonts w:ascii="Arial" w:hAnsi="Arial" w:cs="Arial"/>
          <w:color w:val="000000"/>
          <w:sz w:val="14"/>
          <w:szCs w:val="14"/>
        </w:rPr>
        <w:t>.00—11.00</w:t>
      </w:r>
    </w:p>
    <w:p w:rsidR="004B7CA5" w:rsidRPr="00343E6C" w:rsidRDefault="004B7CA5" w:rsidP="004B7CA5">
      <w:pPr>
        <w:pStyle w:val="Szvegtrzs"/>
        <w:spacing w:after="0"/>
        <w:rPr>
          <w:rFonts w:ascii="Arial" w:hAnsi="Arial" w:cs="Arial"/>
          <w:color w:val="000000"/>
          <w:sz w:val="14"/>
          <w:szCs w:val="14"/>
        </w:rPr>
      </w:pPr>
      <w:r w:rsidRPr="00343E6C">
        <w:rPr>
          <w:rFonts w:ascii="Arial" w:hAnsi="Arial" w:cs="Arial"/>
          <w:color w:val="000000"/>
          <w:sz w:val="14"/>
          <w:szCs w:val="14"/>
        </w:rPr>
        <w:t xml:space="preserve">Kedd: </w:t>
      </w:r>
      <w:proofErr w:type="gramStart"/>
      <w:r w:rsidRPr="00343E6C">
        <w:rPr>
          <w:rFonts w:ascii="Arial" w:hAnsi="Arial" w:cs="Arial"/>
          <w:color w:val="000000"/>
          <w:sz w:val="14"/>
          <w:szCs w:val="14"/>
        </w:rPr>
        <w:t>Madaras                             8</w:t>
      </w:r>
      <w:proofErr w:type="gramEnd"/>
      <w:r w:rsidRPr="00343E6C">
        <w:rPr>
          <w:rFonts w:ascii="Arial" w:hAnsi="Arial" w:cs="Arial"/>
          <w:color w:val="000000"/>
          <w:sz w:val="14"/>
          <w:szCs w:val="14"/>
        </w:rPr>
        <w:t>.00—16.00</w:t>
      </w:r>
    </w:p>
    <w:p w:rsidR="004B7CA5" w:rsidRPr="00343E6C" w:rsidRDefault="004B7CA5" w:rsidP="004B7CA5">
      <w:pPr>
        <w:pStyle w:val="Szvegtrzs"/>
        <w:spacing w:after="0"/>
        <w:rPr>
          <w:rFonts w:ascii="Arial" w:hAnsi="Arial" w:cs="Arial"/>
          <w:color w:val="000000"/>
          <w:sz w:val="14"/>
          <w:szCs w:val="14"/>
        </w:rPr>
      </w:pPr>
      <w:r w:rsidRPr="00343E6C">
        <w:rPr>
          <w:rFonts w:ascii="Arial" w:hAnsi="Arial" w:cs="Arial"/>
          <w:color w:val="000000"/>
          <w:sz w:val="14"/>
          <w:szCs w:val="14"/>
        </w:rPr>
        <w:t xml:space="preserve">Szerda: Kunbaja, </w:t>
      </w:r>
      <w:proofErr w:type="gramStart"/>
      <w:r w:rsidRPr="00343E6C">
        <w:rPr>
          <w:rFonts w:ascii="Arial" w:hAnsi="Arial" w:cs="Arial"/>
          <w:color w:val="000000"/>
          <w:sz w:val="14"/>
          <w:szCs w:val="14"/>
        </w:rPr>
        <w:t>Bácsborsód        8</w:t>
      </w:r>
      <w:proofErr w:type="gramEnd"/>
      <w:r w:rsidRPr="00343E6C">
        <w:rPr>
          <w:rFonts w:ascii="Arial" w:hAnsi="Arial" w:cs="Arial"/>
          <w:color w:val="000000"/>
          <w:sz w:val="14"/>
          <w:szCs w:val="14"/>
        </w:rPr>
        <w:t>.00—11.00</w:t>
      </w:r>
    </w:p>
    <w:p w:rsidR="004B7CA5" w:rsidRPr="00343E6C" w:rsidRDefault="004B7CA5" w:rsidP="004B7CA5">
      <w:pPr>
        <w:pStyle w:val="Szvegtrzs"/>
        <w:spacing w:after="0"/>
        <w:rPr>
          <w:rFonts w:ascii="Arial" w:hAnsi="Arial" w:cs="Arial"/>
          <w:color w:val="000000"/>
          <w:sz w:val="14"/>
          <w:szCs w:val="14"/>
        </w:rPr>
      </w:pPr>
      <w:r w:rsidRPr="00343E6C">
        <w:rPr>
          <w:rFonts w:ascii="Arial" w:hAnsi="Arial" w:cs="Arial"/>
          <w:color w:val="000000"/>
          <w:sz w:val="14"/>
          <w:szCs w:val="14"/>
        </w:rPr>
        <w:t xml:space="preserve">Csütörtök: Bácsszőlős, </w:t>
      </w:r>
      <w:proofErr w:type="gramStart"/>
      <w:r w:rsidRPr="00343E6C">
        <w:rPr>
          <w:rFonts w:ascii="Arial" w:hAnsi="Arial" w:cs="Arial"/>
          <w:color w:val="000000"/>
          <w:sz w:val="14"/>
          <w:szCs w:val="14"/>
        </w:rPr>
        <w:t>Katymár    8</w:t>
      </w:r>
      <w:proofErr w:type="gramEnd"/>
      <w:r w:rsidRPr="00343E6C">
        <w:rPr>
          <w:rFonts w:ascii="Arial" w:hAnsi="Arial" w:cs="Arial"/>
          <w:color w:val="000000"/>
          <w:sz w:val="14"/>
          <w:szCs w:val="14"/>
        </w:rPr>
        <w:t>.00—11.00</w:t>
      </w:r>
    </w:p>
    <w:p w:rsidR="004B7CA5" w:rsidRPr="00343E6C" w:rsidRDefault="004B7CA5" w:rsidP="004B7CA5">
      <w:pPr>
        <w:pStyle w:val="Szvegtrzs"/>
        <w:spacing w:after="0"/>
        <w:rPr>
          <w:rFonts w:ascii="Arial" w:hAnsi="Arial" w:cs="Arial"/>
          <w:color w:val="000000"/>
          <w:sz w:val="14"/>
          <w:szCs w:val="14"/>
        </w:rPr>
      </w:pPr>
      <w:r w:rsidRPr="00343E6C">
        <w:rPr>
          <w:rFonts w:ascii="Arial" w:hAnsi="Arial" w:cs="Arial"/>
          <w:color w:val="000000"/>
          <w:sz w:val="14"/>
          <w:szCs w:val="14"/>
        </w:rPr>
        <w:t xml:space="preserve">Péntek: Mátételke, </w:t>
      </w:r>
      <w:proofErr w:type="gramStart"/>
      <w:r w:rsidRPr="00343E6C">
        <w:rPr>
          <w:rFonts w:ascii="Arial" w:hAnsi="Arial" w:cs="Arial"/>
          <w:color w:val="000000"/>
          <w:sz w:val="14"/>
          <w:szCs w:val="14"/>
        </w:rPr>
        <w:t>Tataháza         8</w:t>
      </w:r>
      <w:proofErr w:type="gramEnd"/>
      <w:r w:rsidRPr="00343E6C">
        <w:rPr>
          <w:rFonts w:ascii="Arial" w:hAnsi="Arial" w:cs="Arial"/>
          <w:color w:val="000000"/>
          <w:sz w:val="14"/>
          <w:szCs w:val="14"/>
        </w:rPr>
        <w:t>.00—11.00</w:t>
      </w:r>
    </w:p>
    <w:p w:rsidR="004B7CA5" w:rsidRPr="00343E6C" w:rsidRDefault="004B7CA5" w:rsidP="004B7CA5">
      <w:pPr>
        <w:rPr>
          <w:color w:val="000000"/>
          <w:sz w:val="14"/>
          <w:szCs w:val="14"/>
        </w:rPr>
      </w:pPr>
    </w:p>
    <w:p w:rsidR="004B7CA5" w:rsidRPr="00343E6C" w:rsidRDefault="004B7CA5" w:rsidP="004B7CA5">
      <w:pPr>
        <w:rPr>
          <w:color w:val="000000"/>
          <w:sz w:val="14"/>
          <w:szCs w:val="14"/>
        </w:rPr>
      </w:pPr>
      <w:r w:rsidRPr="00343E6C">
        <w:rPr>
          <w:color w:val="000000"/>
          <w:sz w:val="14"/>
          <w:szCs w:val="14"/>
        </w:rPr>
        <w:t>Járási helyszínek az ellátottak számára nyitva álló helyiségek felsorolása:</w:t>
      </w:r>
    </w:p>
    <w:p w:rsidR="004B7CA5" w:rsidRPr="00343E6C" w:rsidRDefault="004B7CA5" w:rsidP="004B7CA5">
      <w:pPr>
        <w:jc w:val="both"/>
        <w:rPr>
          <w:bCs/>
          <w:kern w:val="28"/>
          <w:sz w:val="14"/>
          <w:szCs w:val="14"/>
        </w:rPr>
      </w:pPr>
      <w:r w:rsidRPr="00343E6C">
        <w:rPr>
          <w:bCs/>
          <w:kern w:val="28"/>
          <w:sz w:val="14"/>
          <w:szCs w:val="14"/>
        </w:rPr>
        <w:t>6451   Tataháza, Kossuth L. u. 45.</w:t>
      </w:r>
    </w:p>
    <w:p w:rsidR="004B7CA5" w:rsidRPr="00343E6C" w:rsidRDefault="004B7CA5" w:rsidP="004B7CA5">
      <w:pPr>
        <w:jc w:val="both"/>
        <w:rPr>
          <w:bCs/>
          <w:kern w:val="28"/>
          <w:sz w:val="14"/>
          <w:szCs w:val="14"/>
        </w:rPr>
      </w:pPr>
      <w:r w:rsidRPr="00343E6C">
        <w:rPr>
          <w:bCs/>
          <w:kern w:val="28"/>
          <w:sz w:val="14"/>
          <w:szCs w:val="14"/>
        </w:rPr>
        <w:t>6452   Mátételke, Kossuth u. 2.</w:t>
      </w:r>
    </w:p>
    <w:p w:rsidR="004B7CA5" w:rsidRPr="00343E6C" w:rsidRDefault="004B7CA5" w:rsidP="004B7CA5">
      <w:pPr>
        <w:jc w:val="both"/>
        <w:rPr>
          <w:bCs/>
          <w:kern w:val="28"/>
          <w:sz w:val="14"/>
          <w:szCs w:val="14"/>
        </w:rPr>
      </w:pPr>
      <w:r w:rsidRPr="00343E6C">
        <w:rPr>
          <w:bCs/>
          <w:kern w:val="28"/>
          <w:sz w:val="14"/>
          <w:szCs w:val="14"/>
        </w:rPr>
        <w:t>6435   Kunbaja, Rákóczi út 22.</w:t>
      </w:r>
    </w:p>
    <w:p w:rsidR="004B7CA5" w:rsidRPr="00343E6C" w:rsidRDefault="004B7CA5" w:rsidP="004B7CA5">
      <w:pPr>
        <w:jc w:val="both"/>
        <w:rPr>
          <w:bCs/>
          <w:kern w:val="28"/>
          <w:sz w:val="14"/>
          <w:szCs w:val="14"/>
        </w:rPr>
      </w:pPr>
      <w:r w:rsidRPr="00343E6C">
        <w:rPr>
          <w:bCs/>
          <w:kern w:val="28"/>
          <w:sz w:val="14"/>
          <w:szCs w:val="14"/>
        </w:rPr>
        <w:t>6424   Csikéria, Kossuth u. 113.</w:t>
      </w:r>
    </w:p>
    <w:p w:rsidR="004B7CA5" w:rsidRPr="00343E6C" w:rsidRDefault="004B7CA5" w:rsidP="004B7CA5">
      <w:pPr>
        <w:jc w:val="both"/>
        <w:rPr>
          <w:bCs/>
          <w:kern w:val="28"/>
          <w:sz w:val="14"/>
          <w:szCs w:val="14"/>
        </w:rPr>
      </w:pPr>
      <w:r w:rsidRPr="00343E6C">
        <w:rPr>
          <w:bCs/>
          <w:kern w:val="28"/>
          <w:sz w:val="14"/>
          <w:szCs w:val="14"/>
        </w:rPr>
        <w:t>6425   Bácsszőlős, Kossuth u. 16.</w:t>
      </w:r>
    </w:p>
    <w:p w:rsidR="004B7CA5" w:rsidRPr="00343E6C" w:rsidRDefault="004B7CA5" w:rsidP="004B7CA5">
      <w:pPr>
        <w:jc w:val="both"/>
        <w:rPr>
          <w:bCs/>
          <w:kern w:val="28"/>
          <w:sz w:val="14"/>
          <w:szCs w:val="14"/>
        </w:rPr>
      </w:pPr>
      <w:r w:rsidRPr="00343E6C">
        <w:rPr>
          <w:bCs/>
          <w:kern w:val="28"/>
          <w:sz w:val="14"/>
          <w:szCs w:val="14"/>
        </w:rPr>
        <w:t>6456   Madaras, Hunyadi u. 2/</w:t>
      </w:r>
      <w:proofErr w:type="gramStart"/>
      <w:r w:rsidRPr="00343E6C">
        <w:rPr>
          <w:bCs/>
          <w:kern w:val="28"/>
          <w:sz w:val="14"/>
          <w:szCs w:val="14"/>
        </w:rPr>
        <w:t>a.</w:t>
      </w:r>
      <w:proofErr w:type="gramEnd"/>
    </w:p>
    <w:p w:rsidR="004B7CA5" w:rsidRPr="00343E6C" w:rsidRDefault="004B7CA5" w:rsidP="004B7CA5">
      <w:pPr>
        <w:jc w:val="both"/>
        <w:rPr>
          <w:bCs/>
          <w:kern w:val="28"/>
          <w:sz w:val="14"/>
          <w:szCs w:val="14"/>
        </w:rPr>
      </w:pPr>
      <w:r w:rsidRPr="00343E6C">
        <w:rPr>
          <w:bCs/>
          <w:kern w:val="28"/>
          <w:sz w:val="14"/>
          <w:szCs w:val="14"/>
        </w:rPr>
        <w:t>6455   Katymár, Liget u. 2.</w:t>
      </w:r>
    </w:p>
    <w:p w:rsidR="004B7CA5" w:rsidRPr="00343E6C" w:rsidRDefault="004B7CA5" w:rsidP="004B7CA5">
      <w:pPr>
        <w:jc w:val="both"/>
        <w:rPr>
          <w:bCs/>
          <w:kern w:val="28"/>
          <w:sz w:val="14"/>
          <w:szCs w:val="14"/>
        </w:rPr>
      </w:pPr>
      <w:r w:rsidRPr="00343E6C">
        <w:rPr>
          <w:bCs/>
          <w:kern w:val="28"/>
          <w:sz w:val="14"/>
          <w:szCs w:val="14"/>
        </w:rPr>
        <w:t>6453   Bácsbokod, Gr. Széchenyi u. 80.</w:t>
      </w:r>
    </w:p>
    <w:p w:rsidR="004B7CA5" w:rsidRPr="00343E6C" w:rsidRDefault="004B7CA5" w:rsidP="004B7CA5">
      <w:pPr>
        <w:jc w:val="both"/>
        <w:rPr>
          <w:bCs/>
          <w:kern w:val="28"/>
          <w:sz w:val="14"/>
          <w:szCs w:val="14"/>
        </w:rPr>
      </w:pPr>
      <w:r w:rsidRPr="00343E6C">
        <w:rPr>
          <w:bCs/>
          <w:kern w:val="28"/>
          <w:sz w:val="14"/>
          <w:szCs w:val="14"/>
        </w:rPr>
        <w:t xml:space="preserve">6454   Bácsborsód, Petőfi S. </w:t>
      </w:r>
      <w:proofErr w:type="gramStart"/>
      <w:r w:rsidRPr="00343E6C">
        <w:rPr>
          <w:bCs/>
          <w:kern w:val="28"/>
          <w:sz w:val="14"/>
          <w:szCs w:val="14"/>
        </w:rPr>
        <w:t>u.</w:t>
      </w:r>
      <w:proofErr w:type="gramEnd"/>
      <w:r w:rsidRPr="00343E6C">
        <w:rPr>
          <w:bCs/>
          <w:kern w:val="28"/>
          <w:sz w:val="14"/>
          <w:szCs w:val="14"/>
        </w:rPr>
        <w:t xml:space="preserve"> 3.</w:t>
      </w:r>
    </w:p>
    <w:p w:rsidR="004B7CA5" w:rsidRPr="00343E6C" w:rsidRDefault="004B7CA5" w:rsidP="004B7CA5">
      <w:pPr>
        <w:jc w:val="both"/>
        <w:rPr>
          <w:bCs/>
          <w:kern w:val="28"/>
          <w:sz w:val="14"/>
          <w:szCs w:val="14"/>
        </w:rPr>
      </w:pPr>
      <w:r w:rsidRPr="00343E6C">
        <w:rPr>
          <w:b/>
          <w:bCs/>
          <w:kern w:val="28"/>
          <w:sz w:val="14"/>
          <w:szCs w:val="14"/>
        </w:rPr>
        <w:t xml:space="preserve"> </w:t>
      </w:r>
      <w:r w:rsidRPr="00343E6C">
        <w:rPr>
          <w:bCs/>
          <w:kern w:val="28"/>
          <w:sz w:val="14"/>
          <w:szCs w:val="14"/>
        </w:rPr>
        <w:t xml:space="preserve">A felsorol, ellátottak számára nyitva álló helységek mindegyike rendelkezik megfelelő infrastruktúrával, váróval, a klienssel történő megfelelő egyéni beszélgetésre alkalmas interjú szobával. Internet elérhetőség, telefon van mindegyik helyen. Az esetmenedzserek az intézmény gépjárművét igénybe véve juthatnak ki a szolgálati-heti rendjüknek megfelelő településekre. </w:t>
      </w:r>
    </w:p>
    <w:p w:rsidR="004B7CA5" w:rsidRPr="00343E6C" w:rsidRDefault="004B7CA5" w:rsidP="004B7CA5">
      <w:pPr>
        <w:jc w:val="both"/>
        <w:rPr>
          <w:bCs/>
          <w:kern w:val="28"/>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VIII.III.11.</w:t>
      </w:r>
      <w:r w:rsidRPr="00343E6C">
        <w:rPr>
          <w:rFonts w:ascii="Arial" w:hAnsi="Arial" w:cs="Arial"/>
          <w:b/>
          <w:i/>
          <w:sz w:val="14"/>
          <w:szCs w:val="14"/>
        </w:rPr>
        <w:t xml:space="preserve"> </w:t>
      </w:r>
      <w:r w:rsidRPr="00343E6C">
        <w:rPr>
          <w:rFonts w:ascii="Arial" w:hAnsi="Arial" w:cs="Arial"/>
          <w:sz w:val="14"/>
          <w:szCs w:val="14"/>
        </w:rPr>
        <w:t>Általános helyettesítési rend:</w:t>
      </w: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Esetmenedzsert esetmenedzser, szociális asszisztenst szociális asszisztens, vagy esetmenedzser helyettesít. Törekszünk rá, hogy lehetőség szerint ugyanazt a személyt mindig ugyanaz a személy helyettesítse. A helyettesítést végző ismeri az ellátottak körébe tartozó gyermekekkel és családjaikkal kapcsolatos gondozási folyamatot és azok céljait. A helyettesítést megelőzi az esetmenedzserek közötti személyes konzultáció. Az egymást helyettesítő esetmenedzserek, ha arra mód van, együttesen vesznek részt közös esetmegbeszéléseken és szakmaközi megbeszéléseken és szupervízión is egy csoportban vannak.</w:t>
      </w:r>
    </w:p>
    <w:p w:rsidR="004B7CA5" w:rsidRPr="00343E6C" w:rsidRDefault="004B7CA5" w:rsidP="004B7CA5">
      <w:pPr>
        <w:pStyle w:val="lfej"/>
        <w:jc w:val="both"/>
        <w:rPr>
          <w:rFonts w:ascii="Arial" w:hAnsi="Arial" w:cs="Arial"/>
          <w:b/>
          <w:sz w:val="14"/>
          <w:szCs w:val="14"/>
        </w:rPr>
      </w:pPr>
    </w:p>
    <w:p w:rsidR="004B7CA5" w:rsidRPr="00343E6C" w:rsidRDefault="004B7CA5" w:rsidP="004B7CA5">
      <w:pPr>
        <w:pStyle w:val="lfej"/>
        <w:jc w:val="both"/>
        <w:rPr>
          <w:rFonts w:ascii="Arial" w:hAnsi="Arial" w:cs="Arial"/>
          <w:sz w:val="14"/>
          <w:szCs w:val="14"/>
        </w:rPr>
      </w:pPr>
      <w:r w:rsidRPr="00343E6C">
        <w:rPr>
          <w:rFonts w:ascii="Arial" w:hAnsi="Arial" w:cs="Arial"/>
          <w:sz w:val="14"/>
          <w:szCs w:val="14"/>
        </w:rPr>
        <w:t>Bácsalmás, 2017. november 28.</w:t>
      </w:r>
    </w:p>
    <w:p w:rsidR="004B7CA5" w:rsidRPr="00343E6C" w:rsidRDefault="004B7CA5" w:rsidP="004B7CA5">
      <w:pPr>
        <w:pStyle w:val="lfej"/>
        <w:jc w:val="both"/>
        <w:rPr>
          <w:rFonts w:ascii="Arial" w:hAnsi="Arial" w:cs="Arial"/>
          <w:sz w:val="14"/>
          <w:szCs w:val="14"/>
        </w:rPr>
      </w:pPr>
    </w:p>
    <w:p w:rsidR="004B7CA5" w:rsidRPr="00343E6C" w:rsidRDefault="004B7CA5" w:rsidP="004B7CA5">
      <w:pPr>
        <w:jc w:val="center"/>
        <w:rPr>
          <w:b/>
          <w:sz w:val="14"/>
          <w:szCs w:val="14"/>
        </w:rPr>
      </w:pPr>
    </w:p>
    <w:p w:rsidR="004B7CA5" w:rsidRPr="00343E6C" w:rsidRDefault="004B7CA5" w:rsidP="004B7CA5">
      <w:pPr>
        <w:tabs>
          <w:tab w:val="center" w:pos="7797"/>
        </w:tabs>
        <w:jc w:val="both"/>
        <w:rPr>
          <w:bCs/>
          <w:kern w:val="28"/>
          <w:sz w:val="14"/>
          <w:szCs w:val="14"/>
        </w:rPr>
      </w:pPr>
      <w:r w:rsidRPr="00343E6C">
        <w:rPr>
          <w:bCs/>
          <w:kern w:val="28"/>
          <w:sz w:val="14"/>
          <w:szCs w:val="14"/>
        </w:rPr>
        <w:tab/>
        <w:t>Báróczi Tímea</w:t>
      </w:r>
    </w:p>
    <w:p w:rsidR="004B7CA5" w:rsidRPr="00343E6C" w:rsidRDefault="004B7CA5" w:rsidP="004B7CA5">
      <w:pPr>
        <w:tabs>
          <w:tab w:val="center" w:pos="7797"/>
        </w:tabs>
        <w:jc w:val="both"/>
        <w:rPr>
          <w:bCs/>
          <w:kern w:val="28"/>
          <w:sz w:val="14"/>
          <w:szCs w:val="14"/>
        </w:rPr>
      </w:pPr>
      <w:r w:rsidRPr="00343E6C">
        <w:rPr>
          <w:bCs/>
          <w:kern w:val="28"/>
          <w:sz w:val="14"/>
          <w:szCs w:val="14"/>
        </w:rPr>
        <w:tab/>
      </w:r>
      <w:proofErr w:type="gramStart"/>
      <w:r w:rsidRPr="00343E6C">
        <w:rPr>
          <w:bCs/>
          <w:kern w:val="28"/>
          <w:sz w:val="14"/>
          <w:szCs w:val="14"/>
        </w:rPr>
        <w:t>intézményvezető</w:t>
      </w:r>
      <w:proofErr w:type="gramEnd"/>
    </w:p>
    <w:p w:rsidR="004B7CA5" w:rsidRPr="00343E6C" w:rsidRDefault="004B7CA5" w:rsidP="004B7CA5">
      <w:pPr>
        <w:jc w:val="both"/>
        <w:rPr>
          <w:b/>
          <w:sz w:val="14"/>
          <w:szCs w:val="14"/>
        </w:rPr>
      </w:pPr>
    </w:p>
    <w:p w:rsidR="004B7CA5" w:rsidRPr="00343E6C" w:rsidRDefault="004B7CA5" w:rsidP="004B7CA5">
      <w:pPr>
        <w:jc w:val="both"/>
        <w:rPr>
          <w:b/>
          <w:sz w:val="14"/>
          <w:szCs w:val="14"/>
        </w:rPr>
      </w:pPr>
    </w:p>
    <w:p w:rsidR="004B7CA5" w:rsidRDefault="004B7CA5" w:rsidP="004B7CA5">
      <w:pPr>
        <w:jc w:val="both"/>
        <w:rPr>
          <w:b/>
        </w:rPr>
      </w:pPr>
    </w:p>
    <w:p w:rsidR="004B7CA5" w:rsidRDefault="004B7CA5" w:rsidP="004B7CA5">
      <w:pPr>
        <w:jc w:val="both"/>
        <w:rPr>
          <w:b/>
        </w:rPr>
        <w:sectPr w:rsidR="004B7CA5" w:rsidSect="00F86535">
          <w:pgSz w:w="11906" w:h="16838"/>
          <w:pgMar w:top="851" w:right="1134" w:bottom="567" w:left="1418" w:header="709" w:footer="510" w:gutter="0"/>
          <w:cols w:space="708"/>
          <w:titlePg/>
          <w:docGrid w:linePitch="360"/>
        </w:sectPr>
      </w:pPr>
    </w:p>
    <w:p w:rsidR="004B7CA5" w:rsidRDefault="004B7CA5" w:rsidP="004B7CA5">
      <w:pPr>
        <w:jc w:val="both"/>
        <w:rPr>
          <w:b/>
        </w:rPr>
      </w:pPr>
    </w:p>
    <w:p w:rsidR="004B7CA5" w:rsidRDefault="004B7CA5" w:rsidP="004B7CA5">
      <w:pPr>
        <w:jc w:val="both"/>
        <w:rPr>
          <w:b/>
        </w:rPr>
      </w:pPr>
    </w:p>
    <w:p w:rsidR="004B7CA5" w:rsidRDefault="004B7CA5" w:rsidP="004B7CA5">
      <w:pPr>
        <w:jc w:val="both"/>
        <w:rPr>
          <w:b/>
        </w:rPr>
      </w:pPr>
    </w:p>
    <w:p w:rsidR="004B7CA5" w:rsidRPr="000B6823" w:rsidRDefault="004B7CA5" w:rsidP="004B7CA5">
      <w:pPr>
        <w:widowControl w:val="0"/>
        <w:numPr>
          <w:ilvl w:val="0"/>
          <w:numId w:val="51"/>
        </w:numPr>
        <w:jc w:val="right"/>
        <w:rPr>
          <w:rFonts w:ascii="Verdana" w:hAnsi="Verdana"/>
          <w:sz w:val="16"/>
          <w:szCs w:val="16"/>
        </w:rPr>
      </w:pPr>
      <w:r w:rsidRPr="000B6823">
        <w:rPr>
          <w:rFonts w:ascii="Verdana" w:hAnsi="Verdana"/>
          <w:sz w:val="16"/>
          <w:szCs w:val="16"/>
        </w:rPr>
        <w:t>számú melléklet</w:t>
      </w:r>
    </w:p>
    <w:tbl>
      <w:tblPr>
        <w:tblW w:w="0" w:type="auto"/>
        <w:tblInd w:w="4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20"/>
      </w:tblGrid>
      <w:tr w:rsidR="004B7CA5" w:rsidTr="00F86535">
        <w:trPr>
          <w:trHeight w:val="540"/>
        </w:trPr>
        <w:tc>
          <w:tcPr>
            <w:tcW w:w="4920" w:type="dxa"/>
          </w:tcPr>
          <w:p w:rsidR="004B7CA5" w:rsidRPr="000B6823" w:rsidRDefault="004B7CA5" w:rsidP="00F86535">
            <w:pPr>
              <w:ind w:left="720"/>
              <w:jc w:val="center"/>
              <w:rPr>
                <w:rFonts w:ascii="Verdana" w:hAnsi="Verdana"/>
                <w:sz w:val="16"/>
                <w:szCs w:val="16"/>
              </w:rPr>
            </w:pPr>
            <w:r w:rsidRPr="000B6823">
              <w:rPr>
                <w:rFonts w:ascii="Verdana" w:hAnsi="Verdana"/>
                <w:sz w:val="16"/>
                <w:szCs w:val="16"/>
              </w:rPr>
              <w:t>Bácsalmás Város Önkormányzatának Képviselő- testülete</w:t>
            </w:r>
          </w:p>
          <w:p w:rsidR="004B7CA5" w:rsidRPr="000B6823" w:rsidRDefault="004B7CA5" w:rsidP="00F86535">
            <w:pPr>
              <w:ind w:left="720"/>
              <w:jc w:val="center"/>
              <w:rPr>
                <w:rFonts w:ascii="Verdana" w:hAnsi="Verdana"/>
                <w:sz w:val="16"/>
                <w:szCs w:val="16"/>
              </w:rPr>
            </w:pPr>
            <w:r w:rsidRPr="000B6823">
              <w:rPr>
                <w:rFonts w:ascii="Verdana" w:hAnsi="Verdana"/>
                <w:sz w:val="16"/>
                <w:szCs w:val="16"/>
              </w:rPr>
              <w:t>Bácsalmás Közös Önkormányzati Hivatal Jegyzője</w:t>
            </w:r>
          </w:p>
          <w:p w:rsidR="004B7CA5" w:rsidRDefault="004B7CA5" w:rsidP="00F86535">
            <w:pPr>
              <w:ind w:left="720"/>
              <w:jc w:val="center"/>
              <w:rPr>
                <w:rFonts w:ascii="Verdana" w:hAnsi="Verdana"/>
                <w:sz w:val="16"/>
                <w:szCs w:val="16"/>
              </w:rPr>
            </w:pPr>
          </w:p>
        </w:tc>
      </w:tr>
    </w:tbl>
    <w:p w:rsidR="004B7CA5" w:rsidRPr="006E3E32" w:rsidRDefault="004B7CA5" w:rsidP="004B7CA5">
      <w:pPr>
        <w:ind w:left="720"/>
        <w:jc w:val="center"/>
        <w:rPr>
          <w:rFonts w:ascii="Verdana" w:hAnsi="Verdana"/>
          <w:b/>
          <w:sz w:val="16"/>
          <w:szCs w:val="16"/>
        </w:rPr>
      </w:pPr>
      <w:r>
        <w:rPr>
          <w:rFonts w:ascii="Verdana" w:hAnsi="Verdana"/>
          <w:b/>
          <w:noProof/>
          <w:sz w:val="16"/>
          <w:szCs w:val="16"/>
          <w:lang w:eastAsia="hu-HU"/>
        </w:rPr>
        <mc:AlternateContent>
          <mc:Choice Requires="wps">
            <w:drawing>
              <wp:anchor distT="0" distB="0" distL="114300" distR="114300" simplePos="0" relativeHeight="251666432" behindDoc="0" locked="0" layoutInCell="1" allowOverlap="1" wp14:anchorId="0FC73DB6" wp14:editId="6997365F">
                <wp:simplePos x="0" y="0"/>
                <wp:positionH relativeFrom="column">
                  <wp:posOffset>4723130</wp:posOffset>
                </wp:positionH>
                <wp:positionV relativeFrom="paragraph">
                  <wp:posOffset>66040</wp:posOffset>
                </wp:positionV>
                <wp:extent cx="0" cy="106680"/>
                <wp:effectExtent l="8255" t="8890" r="10795" b="8255"/>
                <wp:wrapNone/>
                <wp:docPr id="3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4" o:spid="_x0000_s1026" type="#_x0000_t32" style="position:absolute;margin-left:371.9pt;margin-top:5.2pt;width:0;height:8.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"/>
            </w:pict>
          </mc:Fallback>
        </mc:AlternateContent>
      </w:r>
    </w:p>
    <w:p w:rsidR="004B7CA5" w:rsidRPr="006E3E32" w:rsidRDefault="004B7CA5" w:rsidP="004B7CA5">
      <w:pPr>
        <w:jc w:val="right"/>
        <w:rPr>
          <w:rFonts w:ascii="Verdana" w:hAnsi="Verdana"/>
          <w:b/>
          <w:sz w:val="16"/>
          <w:szCs w:val="16"/>
        </w:rPr>
      </w:pPr>
    </w:p>
    <w:p w:rsidR="004B7CA5" w:rsidRPr="006E3E32" w:rsidRDefault="004B7CA5" w:rsidP="004B7CA5">
      <w:pPr>
        <w:tabs>
          <w:tab w:val="left" w:pos="3564"/>
        </w:tabs>
        <w:ind w:left="-851"/>
        <w:rPr>
          <w:rFonts w:ascii="Verdana" w:hAnsi="Verdana"/>
          <w:sz w:val="16"/>
          <w:szCs w:val="16"/>
        </w:rPr>
      </w:pPr>
      <w:r>
        <w:rPr>
          <w:rFonts w:ascii="Verdana" w:hAnsi="Verdana"/>
          <w:noProof/>
          <w:sz w:val="16"/>
          <w:szCs w:val="16"/>
          <w:lang w:eastAsia="hu-HU"/>
        </w:rPr>
        <mc:AlternateContent>
          <mc:Choice Requires="wps">
            <w:drawing>
              <wp:anchor distT="0" distB="0" distL="114300" distR="114300" simplePos="0" relativeHeight="251659264" behindDoc="0" locked="0" layoutInCell="1" allowOverlap="1" wp14:anchorId="690DD0BF" wp14:editId="520E215A">
                <wp:simplePos x="0" y="0"/>
                <wp:positionH relativeFrom="column">
                  <wp:posOffset>3742055</wp:posOffset>
                </wp:positionH>
                <wp:positionV relativeFrom="paragraph">
                  <wp:posOffset>6350</wp:posOffset>
                </wp:positionV>
                <wp:extent cx="2392680" cy="281940"/>
                <wp:effectExtent l="8255" t="6350" r="8890" b="698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281940"/>
                        </a:xfrm>
                        <a:prstGeom prst="rect">
                          <a:avLst/>
                        </a:prstGeom>
                        <a:solidFill>
                          <a:srgbClr val="FFFFFF"/>
                        </a:solidFill>
                        <a:ln w="9525">
                          <a:solidFill>
                            <a:srgbClr val="000000"/>
                          </a:solidFill>
                          <a:miter lim="800000"/>
                          <a:headEnd/>
                          <a:tailEnd/>
                        </a:ln>
                      </wps:spPr>
                      <wps:txbx>
                        <w:txbxContent>
                          <w:p w:rsidR="0092617F" w:rsidRPr="009541E6" w:rsidRDefault="0092617F" w:rsidP="004B7CA5">
                            <w:pPr>
                              <w:jc w:val="center"/>
                              <w:rPr>
                                <w:rFonts w:ascii="Verdana" w:hAnsi="Verdana"/>
                                <w:sz w:val="16"/>
                                <w:szCs w:val="16"/>
                              </w:rPr>
                            </w:pPr>
                            <w:r w:rsidRPr="009541E6">
                              <w:rPr>
                                <w:rFonts w:ascii="Verdana" w:hAnsi="Verdana"/>
                                <w:sz w:val="16"/>
                                <w:szCs w:val="16"/>
                              </w:rPr>
                              <w:t>Intézményvezető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94.65pt;margin-top:.5pt;width:188.4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">
                <v:textbox>
                  <w:txbxContent>
                    <w:p w:rsidR="00E10F18" w:rsidRPr="009541E6" w:rsidRDefault="00E10F18" w:rsidP="004B7CA5">
                      <w:pPr>
                        <w:jc w:val="center"/>
                        <w:rPr>
                          <w:rFonts w:ascii="Verdana" w:hAnsi="Verdana"/>
                          <w:sz w:val="16"/>
                          <w:szCs w:val="16"/>
                        </w:rPr>
                      </w:pPr>
                      <w:r w:rsidRPr="009541E6">
                        <w:rPr>
                          <w:rFonts w:ascii="Verdana" w:hAnsi="Verdana"/>
                          <w:sz w:val="16"/>
                          <w:szCs w:val="16"/>
                        </w:rPr>
                        <w:t>Intézményvezető</w:t>
                      </w:r>
                    </w:p>
                  </w:txbxContent>
                </v:textbox>
              </v:shape>
            </w:pict>
          </mc:Fallback>
        </mc:AlternateContent>
      </w:r>
    </w:p>
    <w:p w:rsidR="004B7CA5" w:rsidRPr="006E3E32" w:rsidRDefault="004B7CA5" w:rsidP="004B7CA5">
      <w:pPr>
        <w:tabs>
          <w:tab w:val="left" w:pos="3564"/>
        </w:tabs>
        <w:ind w:left="-851"/>
        <w:rPr>
          <w:rFonts w:ascii="Verdana" w:hAnsi="Verdana"/>
          <w:sz w:val="16"/>
          <w:szCs w:val="16"/>
        </w:rPr>
      </w:pPr>
    </w:p>
    <w:p w:rsidR="004B7CA5" w:rsidRPr="006E3E32" w:rsidRDefault="004B7CA5" w:rsidP="004B7CA5">
      <w:pPr>
        <w:tabs>
          <w:tab w:val="left" w:pos="3564"/>
        </w:tabs>
        <w:ind w:left="-851"/>
        <w:rPr>
          <w:rFonts w:ascii="Verdana" w:hAnsi="Verdana"/>
          <w:sz w:val="16"/>
          <w:szCs w:val="16"/>
        </w:rPr>
      </w:pPr>
      <w:r>
        <w:rPr>
          <w:rFonts w:ascii="Verdana" w:hAnsi="Verdana"/>
          <w:noProof/>
          <w:sz w:val="16"/>
          <w:szCs w:val="16"/>
          <w:lang w:eastAsia="hu-HU"/>
        </w:rPr>
        <mc:AlternateContent>
          <mc:Choice Requires="wps">
            <w:drawing>
              <wp:anchor distT="0" distB="0" distL="114300" distR="114300" simplePos="0" relativeHeight="251664384" behindDoc="0" locked="0" layoutInCell="1" allowOverlap="1" wp14:anchorId="03225E1A" wp14:editId="5880CE35">
                <wp:simplePos x="0" y="0"/>
                <wp:positionH relativeFrom="column">
                  <wp:posOffset>5690870</wp:posOffset>
                </wp:positionH>
                <wp:positionV relativeFrom="paragraph">
                  <wp:posOffset>29210</wp:posOffset>
                </wp:positionV>
                <wp:extent cx="1630680" cy="209550"/>
                <wp:effectExtent l="13970" t="10160" r="12700" b="8890"/>
                <wp:wrapNone/>
                <wp:docPr id="4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0680"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448.1pt;margin-top:2.3pt;width:128.4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"/>
            </w:pict>
          </mc:Fallback>
        </mc:AlternateContent>
      </w:r>
      <w:r>
        <w:rPr>
          <w:rFonts w:ascii="Verdana" w:hAnsi="Verdana"/>
          <w:noProof/>
          <w:sz w:val="16"/>
          <w:szCs w:val="16"/>
          <w:lang w:eastAsia="hu-HU"/>
        </w:rPr>
        <mc:AlternateContent>
          <mc:Choice Requires="wps">
            <w:drawing>
              <wp:anchor distT="0" distB="0" distL="114300" distR="114300" simplePos="0" relativeHeight="251663360" behindDoc="0" locked="0" layoutInCell="1" allowOverlap="1" wp14:anchorId="60739B06" wp14:editId="4E0F28DE">
                <wp:simplePos x="0" y="0"/>
                <wp:positionH relativeFrom="column">
                  <wp:posOffset>1905635</wp:posOffset>
                </wp:positionH>
                <wp:positionV relativeFrom="paragraph">
                  <wp:posOffset>29210</wp:posOffset>
                </wp:positionV>
                <wp:extent cx="2156460" cy="266700"/>
                <wp:effectExtent l="10160" t="10160" r="5080" b="8890"/>
                <wp:wrapNone/>
                <wp:docPr id="4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646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150.05pt;margin-top:2.3pt;width:169.8pt;height:21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"/>
            </w:pict>
          </mc:Fallback>
        </mc:AlternateContent>
      </w:r>
    </w:p>
    <w:p w:rsidR="004B7CA5" w:rsidRPr="006E3E32" w:rsidRDefault="004B7CA5" w:rsidP="004B7CA5">
      <w:pPr>
        <w:tabs>
          <w:tab w:val="left" w:pos="3564"/>
        </w:tabs>
        <w:ind w:left="-851"/>
        <w:jc w:val="center"/>
        <w:rPr>
          <w:rFonts w:ascii="Verdana" w:hAnsi="Verdana"/>
          <w:sz w:val="16"/>
          <w:szCs w:val="16"/>
        </w:rPr>
      </w:pPr>
      <w:r>
        <w:rPr>
          <w:rFonts w:ascii="Verdana" w:hAnsi="Verdana"/>
          <w:noProof/>
          <w:sz w:val="16"/>
          <w:szCs w:val="16"/>
          <w:lang w:eastAsia="hu-HU"/>
        </w:rPr>
        <mc:AlternateContent>
          <mc:Choice Requires="wps">
            <w:drawing>
              <wp:anchor distT="0" distB="0" distL="114300" distR="114300" simplePos="0" relativeHeight="251661312" behindDoc="0" locked="0" layoutInCell="1" allowOverlap="1" wp14:anchorId="369FB7DF" wp14:editId="285DBD15">
                <wp:simplePos x="0" y="0"/>
                <wp:positionH relativeFrom="column">
                  <wp:posOffset>6485255</wp:posOffset>
                </wp:positionH>
                <wp:positionV relativeFrom="paragraph">
                  <wp:posOffset>120650</wp:posOffset>
                </wp:positionV>
                <wp:extent cx="1935480" cy="419100"/>
                <wp:effectExtent l="8255" t="6350" r="8890" b="12700"/>
                <wp:wrapNone/>
                <wp:docPr id="4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419100"/>
                        </a:xfrm>
                        <a:prstGeom prst="rect">
                          <a:avLst/>
                        </a:prstGeom>
                        <a:solidFill>
                          <a:srgbClr val="FFFFFF"/>
                        </a:solidFill>
                        <a:ln w="9525">
                          <a:solidFill>
                            <a:srgbClr val="000000"/>
                          </a:solidFill>
                          <a:miter lim="800000"/>
                          <a:headEnd/>
                          <a:tailEnd/>
                        </a:ln>
                      </wps:spPr>
                      <wps:txbx>
                        <w:txbxContent>
                          <w:p w:rsidR="0092617F" w:rsidRPr="009541E6" w:rsidRDefault="0092617F" w:rsidP="004B7CA5">
                            <w:pPr>
                              <w:jc w:val="center"/>
                              <w:rPr>
                                <w:rFonts w:ascii="Verdana" w:hAnsi="Verdana"/>
                                <w:sz w:val="16"/>
                                <w:szCs w:val="16"/>
                              </w:rPr>
                            </w:pPr>
                            <w:r w:rsidRPr="009541E6">
                              <w:rPr>
                                <w:rFonts w:ascii="Verdana" w:hAnsi="Verdana"/>
                                <w:sz w:val="16"/>
                                <w:szCs w:val="16"/>
                              </w:rPr>
                              <w:t>Gyermekjóléti alapellátási</w:t>
                            </w:r>
                            <w:r w:rsidRPr="009541E6">
                              <w:rPr>
                                <w:rFonts w:ascii="Verdana" w:hAnsi="Verdana"/>
                                <w:b/>
                                <w:sz w:val="16"/>
                                <w:szCs w:val="16"/>
                              </w:rPr>
                              <w:t xml:space="preserve"> </w:t>
                            </w:r>
                            <w:r w:rsidRPr="009541E6">
                              <w:rPr>
                                <w:rFonts w:ascii="Verdana" w:hAnsi="Verdana"/>
                                <w:sz w:val="16"/>
                                <w:szCs w:val="16"/>
                              </w:rPr>
                              <w:t>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510.65pt;margin-top:9.5pt;width:152.4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">
                <v:textbox>
                  <w:txbxContent>
                    <w:p w:rsidR="00E10F18" w:rsidRPr="009541E6" w:rsidRDefault="00E10F18" w:rsidP="004B7CA5">
                      <w:pPr>
                        <w:jc w:val="center"/>
                        <w:rPr>
                          <w:rFonts w:ascii="Verdana" w:hAnsi="Verdana"/>
                          <w:sz w:val="16"/>
                          <w:szCs w:val="16"/>
                        </w:rPr>
                      </w:pPr>
                      <w:r w:rsidRPr="009541E6">
                        <w:rPr>
                          <w:rFonts w:ascii="Verdana" w:hAnsi="Verdana"/>
                          <w:sz w:val="16"/>
                          <w:szCs w:val="16"/>
                        </w:rPr>
                        <w:t>Gyermekjóléti alapellátási</w:t>
                      </w:r>
                      <w:r w:rsidRPr="009541E6">
                        <w:rPr>
                          <w:rFonts w:ascii="Verdana" w:hAnsi="Verdana"/>
                          <w:b/>
                          <w:sz w:val="16"/>
                          <w:szCs w:val="16"/>
                        </w:rPr>
                        <w:t xml:space="preserve"> </w:t>
                      </w:r>
                      <w:r w:rsidRPr="009541E6">
                        <w:rPr>
                          <w:rFonts w:ascii="Verdana" w:hAnsi="Verdana"/>
                          <w:sz w:val="16"/>
                          <w:szCs w:val="16"/>
                        </w:rPr>
                        <w:t>feladatok</w:t>
                      </w:r>
                    </w:p>
                  </w:txbxContent>
                </v:textbox>
              </v:shape>
            </w:pict>
          </mc:Fallback>
        </mc:AlternateContent>
      </w:r>
    </w:p>
    <w:p w:rsidR="004B7CA5" w:rsidRPr="006E3E32" w:rsidRDefault="004B7CA5" w:rsidP="004B7CA5">
      <w:pPr>
        <w:tabs>
          <w:tab w:val="left" w:pos="4836"/>
          <w:tab w:val="left" w:pos="10788"/>
        </w:tabs>
        <w:ind w:left="-851"/>
        <w:rPr>
          <w:rFonts w:ascii="Verdana" w:hAnsi="Verdana"/>
          <w:sz w:val="16"/>
          <w:szCs w:val="16"/>
        </w:rPr>
      </w:pPr>
      <w:r>
        <w:rPr>
          <w:rFonts w:ascii="Verdana" w:hAnsi="Verdana"/>
          <w:noProof/>
          <w:sz w:val="16"/>
          <w:szCs w:val="16"/>
          <w:lang w:eastAsia="hu-HU"/>
        </w:rPr>
        <mc:AlternateContent>
          <mc:Choice Requires="wps">
            <w:drawing>
              <wp:anchor distT="0" distB="0" distL="114300" distR="114300" simplePos="0" relativeHeight="251660288" behindDoc="0" locked="0" layoutInCell="1" allowOverlap="1" wp14:anchorId="2F2B84A7" wp14:editId="338CD316">
                <wp:simplePos x="0" y="0"/>
                <wp:positionH relativeFrom="column">
                  <wp:posOffset>191135</wp:posOffset>
                </wp:positionH>
                <wp:positionV relativeFrom="paragraph">
                  <wp:posOffset>48895</wp:posOffset>
                </wp:positionV>
                <wp:extent cx="1804035" cy="384175"/>
                <wp:effectExtent l="10160" t="10795" r="5080" b="5080"/>
                <wp:wrapNone/>
                <wp:docPr id="4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035" cy="384175"/>
                        </a:xfrm>
                        <a:prstGeom prst="rect">
                          <a:avLst/>
                        </a:prstGeom>
                        <a:solidFill>
                          <a:srgbClr val="FFFFFF"/>
                        </a:solidFill>
                        <a:ln w="9525">
                          <a:solidFill>
                            <a:srgbClr val="000000"/>
                          </a:solidFill>
                          <a:miter lim="800000"/>
                          <a:headEnd/>
                          <a:tailEnd/>
                        </a:ln>
                      </wps:spPr>
                      <wps:txbx>
                        <w:txbxContent>
                          <w:p w:rsidR="0092617F" w:rsidRPr="009541E6" w:rsidRDefault="0092617F" w:rsidP="004B7CA5">
                            <w:pPr>
                              <w:jc w:val="center"/>
                              <w:rPr>
                                <w:rFonts w:ascii="Verdana" w:hAnsi="Verdana"/>
                                <w:sz w:val="16"/>
                                <w:szCs w:val="16"/>
                              </w:rPr>
                            </w:pPr>
                            <w:r w:rsidRPr="009541E6">
                              <w:rPr>
                                <w:rFonts w:ascii="Verdana" w:hAnsi="Verdana"/>
                                <w:sz w:val="16"/>
                                <w:szCs w:val="16"/>
                              </w:rPr>
                              <w:t>Szociális alapszolgáltatási 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15.05pt;margin-top:3.85pt;width:142.05pt;height:3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">
                <v:textbox>
                  <w:txbxContent>
                    <w:p w:rsidR="00E10F18" w:rsidRPr="009541E6" w:rsidRDefault="00E10F18" w:rsidP="004B7CA5">
                      <w:pPr>
                        <w:jc w:val="center"/>
                        <w:rPr>
                          <w:rFonts w:ascii="Verdana" w:hAnsi="Verdana"/>
                          <w:sz w:val="16"/>
                          <w:szCs w:val="16"/>
                        </w:rPr>
                      </w:pPr>
                      <w:r w:rsidRPr="009541E6">
                        <w:rPr>
                          <w:rFonts w:ascii="Verdana" w:hAnsi="Verdana"/>
                          <w:sz w:val="16"/>
                          <w:szCs w:val="16"/>
                        </w:rPr>
                        <w:t>Szociális alapszolgáltatási feladatok</w:t>
                      </w:r>
                    </w:p>
                  </w:txbxContent>
                </v:textbox>
              </v:shape>
            </w:pict>
          </mc:Fallback>
        </mc:AlternateContent>
      </w:r>
      <w:r w:rsidRPr="006E3E32">
        <w:rPr>
          <w:rFonts w:ascii="Verdana" w:hAnsi="Verdana"/>
          <w:sz w:val="16"/>
          <w:szCs w:val="16"/>
        </w:rPr>
        <w:tab/>
      </w:r>
      <w:r w:rsidRPr="006E3E32">
        <w:rPr>
          <w:rFonts w:ascii="Verdana" w:hAnsi="Verdana"/>
          <w:sz w:val="16"/>
          <w:szCs w:val="16"/>
        </w:rPr>
        <w:tab/>
      </w:r>
    </w:p>
    <w:p w:rsidR="004B7CA5" w:rsidRPr="006E3E32" w:rsidRDefault="004B7CA5" w:rsidP="004B7CA5">
      <w:pPr>
        <w:tabs>
          <w:tab w:val="left" w:pos="3564"/>
        </w:tabs>
        <w:ind w:left="-851"/>
        <w:rPr>
          <w:rFonts w:ascii="Verdana" w:hAnsi="Verdana"/>
          <w:sz w:val="16"/>
          <w:szCs w:val="16"/>
        </w:rPr>
      </w:pPr>
    </w:p>
    <w:p w:rsidR="004B7CA5" w:rsidRPr="006E3E32" w:rsidRDefault="004B7CA5" w:rsidP="004B7CA5">
      <w:pPr>
        <w:tabs>
          <w:tab w:val="left" w:pos="3564"/>
        </w:tabs>
        <w:ind w:left="-851"/>
        <w:rPr>
          <w:rFonts w:ascii="Verdana" w:hAnsi="Verdana"/>
          <w:sz w:val="16"/>
          <w:szCs w:val="16"/>
        </w:rPr>
      </w:pPr>
    </w:p>
    <w:p w:rsidR="004B7CA5" w:rsidRDefault="004B7CA5" w:rsidP="004B7CA5">
      <w:pPr>
        <w:tabs>
          <w:tab w:val="left" w:pos="3564"/>
        </w:tabs>
        <w:ind w:left="-851"/>
        <w:rPr>
          <w:rFonts w:ascii="Verdana" w:hAnsi="Verdana"/>
          <w:b/>
          <w:sz w:val="16"/>
          <w:szCs w:val="16"/>
        </w:rPr>
      </w:pPr>
      <w:r>
        <w:rPr>
          <w:rFonts w:ascii="Verdana" w:hAnsi="Verdana"/>
          <w:b/>
          <w:noProof/>
          <w:sz w:val="16"/>
          <w:szCs w:val="16"/>
          <w:lang w:eastAsia="hu-HU"/>
        </w:rPr>
        <mc:AlternateContent>
          <mc:Choice Requires="wps">
            <w:drawing>
              <wp:anchor distT="0" distB="0" distL="114300" distR="114300" simplePos="0" relativeHeight="251665408" behindDoc="0" locked="0" layoutInCell="1" allowOverlap="1" wp14:anchorId="3C8AB35B" wp14:editId="300F8506">
                <wp:simplePos x="0" y="0"/>
                <wp:positionH relativeFrom="column">
                  <wp:posOffset>7527290</wp:posOffset>
                </wp:positionH>
                <wp:positionV relativeFrom="paragraph">
                  <wp:posOffset>62230</wp:posOffset>
                </wp:positionV>
                <wp:extent cx="0" cy="301625"/>
                <wp:effectExtent l="12065" t="5080" r="6985" b="7620"/>
                <wp:wrapNone/>
                <wp:docPr id="4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592.7pt;margin-top:4.9pt;width:0;height:2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"/>
            </w:pict>
          </mc:Fallback>
        </mc:AlternateContent>
      </w:r>
    </w:p>
    <w:p w:rsidR="004B7CA5" w:rsidRDefault="004B7CA5" w:rsidP="004B7CA5">
      <w:pPr>
        <w:tabs>
          <w:tab w:val="left" w:pos="3564"/>
        </w:tabs>
        <w:ind w:left="-851"/>
        <w:rPr>
          <w:rFonts w:ascii="Verdana" w:hAnsi="Verdana"/>
          <w:b/>
          <w:sz w:val="16"/>
          <w:szCs w:val="16"/>
        </w:rPr>
      </w:pPr>
    </w:p>
    <w:p w:rsidR="004B7CA5" w:rsidRPr="006E3E32" w:rsidRDefault="004B7CA5" w:rsidP="004B7CA5">
      <w:pPr>
        <w:tabs>
          <w:tab w:val="left" w:pos="3564"/>
        </w:tabs>
        <w:ind w:left="-851"/>
        <w:rPr>
          <w:rFonts w:ascii="Verdana" w:hAnsi="Verdana"/>
          <w:b/>
          <w:sz w:val="16"/>
          <w:szCs w:val="16"/>
        </w:rPr>
      </w:pPr>
      <w:r>
        <w:rPr>
          <w:rFonts w:ascii="Verdana" w:hAnsi="Verdana"/>
          <w:b/>
          <w:noProof/>
          <w:sz w:val="16"/>
          <w:szCs w:val="16"/>
          <w:lang w:eastAsia="hu-HU"/>
        </w:rPr>
        <mc:AlternateContent>
          <mc:Choice Requires="wps">
            <w:drawing>
              <wp:anchor distT="0" distB="0" distL="114300" distR="114300" simplePos="0" relativeHeight="251662336" behindDoc="0" locked="0" layoutInCell="1" allowOverlap="1" wp14:anchorId="5E6EFE49" wp14:editId="631E1ED1">
                <wp:simplePos x="0" y="0"/>
                <wp:positionH relativeFrom="column">
                  <wp:posOffset>6734810</wp:posOffset>
                </wp:positionH>
                <wp:positionV relativeFrom="paragraph">
                  <wp:posOffset>116840</wp:posOffset>
                </wp:positionV>
                <wp:extent cx="1546860" cy="815975"/>
                <wp:effectExtent l="10160" t="12065" r="5080" b="10160"/>
                <wp:wrapNone/>
                <wp:docPr id="4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860" cy="815975"/>
                        </a:xfrm>
                        <a:prstGeom prst="rect">
                          <a:avLst/>
                        </a:prstGeom>
                        <a:solidFill>
                          <a:srgbClr val="FFFFFF"/>
                        </a:solidFill>
                        <a:ln w="9525">
                          <a:solidFill>
                            <a:srgbClr val="000000"/>
                          </a:solidFill>
                          <a:miter lim="800000"/>
                          <a:headEnd/>
                          <a:tailEnd/>
                        </a:ln>
                      </wps:spPr>
                      <wps:txbx>
                        <w:txbxContent>
                          <w:p w:rsidR="0092617F" w:rsidRPr="009541E6" w:rsidRDefault="0092617F" w:rsidP="004B7CA5">
                            <w:pPr>
                              <w:jc w:val="center"/>
                              <w:rPr>
                                <w:rFonts w:ascii="Verdana" w:hAnsi="Verdana"/>
                                <w:sz w:val="16"/>
                                <w:szCs w:val="16"/>
                              </w:rPr>
                            </w:pPr>
                            <w:r w:rsidRPr="009541E6">
                              <w:rPr>
                                <w:rFonts w:ascii="Verdana" w:hAnsi="Verdana"/>
                                <w:sz w:val="16"/>
                                <w:szCs w:val="16"/>
                              </w:rPr>
                              <w:t>Család- és Gyermekjóléti Központ</w:t>
                            </w:r>
                          </w:p>
                          <w:p w:rsidR="0092617F" w:rsidRPr="009541E6" w:rsidRDefault="0092617F" w:rsidP="004B7CA5">
                            <w:pPr>
                              <w:jc w:val="center"/>
                              <w:rPr>
                                <w:rFonts w:ascii="Verdana" w:hAnsi="Verdana"/>
                                <w:sz w:val="16"/>
                                <w:szCs w:val="16"/>
                              </w:rPr>
                            </w:pPr>
                            <w:r w:rsidRPr="009541E6">
                              <w:rPr>
                                <w:rFonts w:ascii="Verdana" w:hAnsi="Verdana"/>
                                <w:sz w:val="16"/>
                                <w:szCs w:val="16"/>
                              </w:rPr>
                              <w:t>Család-és Gyermekjóléti Szolgálat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left:0;text-align:left;margin-left:530.3pt;margin-top:9.2pt;width:121.8pt;height:6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">
                <v:textbox>
                  <w:txbxContent>
                    <w:p w:rsidR="00E10F18" w:rsidRPr="009541E6" w:rsidRDefault="00E10F18" w:rsidP="004B7CA5">
                      <w:pPr>
                        <w:jc w:val="center"/>
                        <w:rPr>
                          <w:rFonts w:ascii="Verdana" w:hAnsi="Verdana"/>
                          <w:sz w:val="16"/>
                          <w:szCs w:val="16"/>
                        </w:rPr>
                      </w:pPr>
                      <w:r w:rsidRPr="009541E6">
                        <w:rPr>
                          <w:rFonts w:ascii="Verdana" w:hAnsi="Verdana"/>
                          <w:sz w:val="16"/>
                          <w:szCs w:val="16"/>
                        </w:rPr>
                        <w:t>Család- és Gyermekjóléti Központ</w:t>
                      </w:r>
                    </w:p>
                    <w:p w:rsidR="00E10F18" w:rsidRPr="009541E6" w:rsidRDefault="00E10F18" w:rsidP="004B7CA5">
                      <w:pPr>
                        <w:jc w:val="center"/>
                        <w:rPr>
                          <w:rFonts w:ascii="Verdana" w:hAnsi="Verdana"/>
                          <w:sz w:val="16"/>
                          <w:szCs w:val="16"/>
                        </w:rPr>
                      </w:pPr>
                      <w:r w:rsidRPr="009541E6">
                        <w:rPr>
                          <w:rFonts w:ascii="Verdana" w:hAnsi="Verdana"/>
                          <w:sz w:val="16"/>
                          <w:szCs w:val="16"/>
                        </w:rPr>
                        <w:t>Család-és Gyermekjóléti Szolgálat</w:t>
                      </w:r>
                    </w:p>
                  </w:txbxContent>
                </v:textbox>
              </v:shape>
            </w:pict>
          </mc:Fallback>
        </mc:AlternateContent>
      </w:r>
    </w:p>
    <w:p w:rsidR="004B7CA5" w:rsidRPr="006E3E32" w:rsidRDefault="004B7CA5" w:rsidP="004B7CA5">
      <w:pPr>
        <w:numPr>
          <w:ilvl w:val="2"/>
          <w:numId w:val="50"/>
        </w:numPr>
        <w:rPr>
          <w:rFonts w:ascii="Verdana" w:hAnsi="Verdana"/>
          <w:sz w:val="16"/>
          <w:szCs w:val="16"/>
        </w:rPr>
      </w:pPr>
      <w:r w:rsidRPr="006E3E32">
        <w:rPr>
          <w:rFonts w:ascii="Verdana" w:hAnsi="Verdana"/>
          <w:sz w:val="16"/>
          <w:szCs w:val="16"/>
        </w:rPr>
        <w:t>Étkeztetés</w:t>
      </w:r>
    </w:p>
    <w:p w:rsidR="004B7CA5" w:rsidRPr="006E3E32" w:rsidRDefault="004B7CA5" w:rsidP="004B7CA5">
      <w:pPr>
        <w:ind w:left="2340"/>
        <w:rPr>
          <w:rFonts w:ascii="Verdana" w:hAnsi="Verdana"/>
          <w:sz w:val="16"/>
          <w:szCs w:val="16"/>
        </w:rPr>
      </w:pPr>
      <w:r w:rsidRPr="006E3E32">
        <w:rPr>
          <w:rFonts w:ascii="Verdana" w:hAnsi="Verdana"/>
          <w:sz w:val="16"/>
          <w:szCs w:val="16"/>
        </w:rPr>
        <w:t xml:space="preserve">Szociális segítő 2 fő   </w:t>
      </w:r>
    </w:p>
    <w:p w:rsidR="004B7CA5" w:rsidRPr="006E3E32" w:rsidRDefault="004B7CA5" w:rsidP="004B7CA5">
      <w:pPr>
        <w:ind w:left="2340"/>
        <w:rPr>
          <w:rFonts w:ascii="Verdana" w:hAnsi="Verdana"/>
          <w:sz w:val="16"/>
          <w:szCs w:val="16"/>
        </w:rPr>
      </w:pPr>
      <w:r w:rsidRPr="006E3E32">
        <w:rPr>
          <w:rFonts w:ascii="Verdana" w:hAnsi="Verdana"/>
          <w:sz w:val="16"/>
          <w:szCs w:val="16"/>
        </w:rPr>
        <w:t xml:space="preserve">Gépkocsivezető 1 fő    </w:t>
      </w:r>
    </w:p>
    <w:p w:rsidR="004B7CA5" w:rsidRPr="006E3E32" w:rsidRDefault="004B7CA5" w:rsidP="004B7CA5">
      <w:pPr>
        <w:ind w:left="2340"/>
        <w:rPr>
          <w:rFonts w:ascii="Verdana" w:hAnsi="Verdana"/>
          <w:sz w:val="16"/>
          <w:szCs w:val="16"/>
        </w:rPr>
      </w:pPr>
      <w:r w:rsidRPr="006E3E32">
        <w:rPr>
          <w:rFonts w:ascii="Verdana" w:hAnsi="Verdana"/>
          <w:sz w:val="16"/>
          <w:szCs w:val="16"/>
        </w:rPr>
        <w:t xml:space="preserve">Adminisztrátor 1 fő   </w:t>
      </w:r>
    </w:p>
    <w:p w:rsidR="004B7CA5" w:rsidRPr="006E3E32" w:rsidRDefault="004B7CA5" w:rsidP="004B7CA5">
      <w:pPr>
        <w:numPr>
          <w:ilvl w:val="2"/>
          <w:numId w:val="50"/>
        </w:numPr>
        <w:rPr>
          <w:rFonts w:ascii="Verdana" w:hAnsi="Verdana"/>
          <w:sz w:val="16"/>
          <w:szCs w:val="16"/>
        </w:rPr>
      </w:pPr>
      <w:r w:rsidRPr="006E3E32">
        <w:rPr>
          <w:rFonts w:ascii="Verdana" w:hAnsi="Verdana"/>
          <w:sz w:val="16"/>
          <w:szCs w:val="16"/>
        </w:rPr>
        <w:t xml:space="preserve">Támogató szolgáltatás    </w:t>
      </w:r>
    </w:p>
    <w:p w:rsidR="004B7CA5" w:rsidRPr="006E3E32" w:rsidRDefault="004B7CA5" w:rsidP="004B7CA5">
      <w:pPr>
        <w:ind w:left="2340"/>
        <w:rPr>
          <w:rFonts w:ascii="Verdana" w:hAnsi="Verdana"/>
          <w:sz w:val="16"/>
          <w:szCs w:val="16"/>
        </w:rPr>
      </w:pPr>
      <w:r w:rsidRPr="006E3E32">
        <w:rPr>
          <w:rFonts w:ascii="Verdana" w:hAnsi="Verdana"/>
          <w:sz w:val="16"/>
          <w:szCs w:val="16"/>
        </w:rPr>
        <w:t>Szakmai vezető 1 fő</w:t>
      </w:r>
    </w:p>
    <w:p w:rsidR="004B7CA5" w:rsidRPr="006E3E32" w:rsidRDefault="004B7CA5" w:rsidP="004B7CA5">
      <w:pPr>
        <w:ind w:left="2340"/>
        <w:rPr>
          <w:rFonts w:ascii="Verdana" w:hAnsi="Verdana"/>
          <w:sz w:val="16"/>
          <w:szCs w:val="16"/>
        </w:rPr>
      </w:pPr>
      <w:r w:rsidRPr="006E3E32">
        <w:rPr>
          <w:rFonts w:ascii="Verdana" w:hAnsi="Verdana"/>
          <w:sz w:val="16"/>
          <w:szCs w:val="16"/>
        </w:rPr>
        <w:t>Személyi segítő 2 fő</w:t>
      </w:r>
    </w:p>
    <w:p w:rsidR="004B7CA5" w:rsidRPr="006E3E32" w:rsidRDefault="004B7CA5" w:rsidP="004B7CA5">
      <w:pPr>
        <w:ind w:left="2340"/>
        <w:rPr>
          <w:rFonts w:ascii="Verdana" w:hAnsi="Verdana"/>
          <w:sz w:val="16"/>
          <w:szCs w:val="16"/>
        </w:rPr>
      </w:pPr>
      <w:r>
        <w:rPr>
          <w:rFonts w:ascii="Verdana" w:hAnsi="Verdana"/>
          <w:sz w:val="16"/>
          <w:szCs w:val="16"/>
        </w:rPr>
        <w:t>Gépkocsivezető 1 fő</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6E3E32">
        <w:rPr>
          <w:rFonts w:ascii="Verdana" w:hAnsi="Verdana"/>
          <w:sz w:val="16"/>
          <w:szCs w:val="16"/>
        </w:rPr>
        <w:t>Szakmai vezető</w:t>
      </w:r>
      <w:r>
        <w:rPr>
          <w:rFonts w:ascii="Verdana" w:hAnsi="Verdana"/>
          <w:sz w:val="16"/>
          <w:szCs w:val="16"/>
        </w:rPr>
        <w:t>, esetmenedzser</w:t>
      </w:r>
      <w:r w:rsidRPr="006E3E32">
        <w:rPr>
          <w:rFonts w:ascii="Verdana" w:hAnsi="Verdana"/>
          <w:sz w:val="16"/>
          <w:szCs w:val="16"/>
        </w:rPr>
        <w:t xml:space="preserve"> 1 fő</w:t>
      </w:r>
    </w:p>
    <w:p w:rsidR="004B7CA5" w:rsidRPr="006E3E32" w:rsidRDefault="004B7CA5" w:rsidP="004B7CA5">
      <w:pPr>
        <w:numPr>
          <w:ilvl w:val="2"/>
          <w:numId w:val="50"/>
        </w:numPr>
        <w:rPr>
          <w:rFonts w:ascii="Verdana" w:hAnsi="Verdana"/>
          <w:sz w:val="16"/>
          <w:szCs w:val="16"/>
        </w:rPr>
      </w:pPr>
      <w:r w:rsidRPr="006E3E32">
        <w:rPr>
          <w:rFonts w:ascii="Verdana" w:hAnsi="Verdana"/>
          <w:sz w:val="16"/>
          <w:szCs w:val="16"/>
        </w:rPr>
        <w:t xml:space="preserve">Házi segítségnyújtás </w:t>
      </w:r>
      <w:r w:rsidRPr="006E3E32">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proofErr w:type="gramStart"/>
      <w:r w:rsidRPr="006E3E32">
        <w:rPr>
          <w:rFonts w:ascii="Verdana" w:hAnsi="Verdana"/>
          <w:sz w:val="16"/>
          <w:szCs w:val="16"/>
        </w:rPr>
        <w:t xml:space="preserve">Esetmenedzser </w:t>
      </w:r>
      <w:r>
        <w:rPr>
          <w:rFonts w:ascii="Verdana" w:hAnsi="Verdana"/>
          <w:sz w:val="16"/>
          <w:szCs w:val="16"/>
        </w:rPr>
        <w:t xml:space="preserve"> 3</w:t>
      </w:r>
      <w:proofErr w:type="gramEnd"/>
      <w:r>
        <w:rPr>
          <w:rFonts w:ascii="Verdana" w:hAnsi="Verdana"/>
          <w:sz w:val="16"/>
          <w:szCs w:val="16"/>
        </w:rPr>
        <w:t xml:space="preserve"> </w:t>
      </w:r>
      <w:r w:rsidRPr="006E3E32">
        <w:rPr>
          <w:rFonts w:ascii="Verdana" w:hAnsi="Verdana"/>
          <w:sz w:val="16"/>
          <w:szCs w:val="16"/>
        </w:rPr>
        <w:t>fő</w:t>
      </w:r>
    </w:p>
    <w:p w:rsidR="004B7CA5" w:rsidRPr="006E3E32" w:rsidRDefault="004B7CA5" w:rsidP="004B7CA5">
      <w:pPr>
        <w:ind w:left="2340"/>
        <w:rPr>
          <w:rFonts w:ascii="Verdana" w:hAnsi="Verdana"/>
          <w:sz w:val="16"/>
          <w:szCs w:val="16"/>
        </w:rPr>
      </w:pPr>
      <w:r w:rsidRPr="006E3E32">
        <w:rPr>
          <w:rFonts w:ascii="Verdana" w:hAnsi="Verdana"/>
          <w:sz w:val="16"/>
          <w:szCs w:val="16"/>
        </w:rPr>
        <w:t>Szociális</w:t>
      </w:r>
      <w:r>
        <w:rPr>
          <w:rFonts w:ascii="Verdana" w:hAnsi="Verdana"/>
          <w:sz w:val="16"/>
          <w:szCs w:val="16"/>
        </w:rPr>
        <w:t xml:space="preserve"> gondozó 8 fő</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6E3E32">
        <w:rPr>
          <w:rFonts w:ascii="Verdana" w:hAnsi="Verdana"/>
          <w:sz w:val="16"/>
          <w:szCs w:val="16"/>
        </w:rPr>
        <w:t xml:space="preserve">Tanácsadó 1 fő                                                  </w:t>
      </w:r>
    </w:p>
    <w:p w:rsidR="004B7CA5" w:rsidRPr="006E3E32" w:rsidRDefault="004B7CA5" w:rsidP="004B7CA5">
      <w:pPr>
        <w:ind w:left="2340"/>
        <w:rPr>
          <w:rFonts w:ascii="Verdana" w:hAnsi="Verdana"/>
          <w:sz w:val="16"/>
          <w:szCs w:val="16"/>
        </w:rPr>
      </w:pPr>
      <w:r w:rsidRPr="006E3E32">
        <w:rPr>
          <w:rFonts w:ascii="Verdana" w:hAnsi="Verdana"/>
          <w:sz w:val="16"/>
          <w:szCs w:val="16"/>
        </w:rPr>
        <w:t>Tiszteletdíjas gondozónő 1 fő</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6E3E32">
        <w:rPr>
          <w:rFonts w:ascii="Verdana" w:hAnsi="Verdana"/>
          <w:sz w:val="16"/>
          <w:szCs w:val="16"/>
        </w:rPr>
        <w:t xml:space="preserve">Szociális asszisztens 2 fő </w:t>
      </w:r>
    </w:p>
    <w:p w:rsidR="004B7CA5" w:rsidRPr="006E3E32" w:rsidRDefault="004B7CA5" w:rsidP="004B7CA5">
      <w:pPr>
        <w:ind w:left="2340"/>
        <w:rPr>
          <w:rFonts w:ascii="Verdana" w:hAnsi="Verdana"/>
          <w:sz w:val="16"/>
          <w:szCs w:val="16"/>
        </w:rPr>
      </w:pPr>
      <w:r w:rsidRPr="006E3E32">
        <w:rPr>
          <w:rFonts w:ascii="Verdana" w:hAnsi="Verdana"/>
          <w:sz w:val="16"/>
          <w:szCs w:val="16"/>
        </w:rPr>
        <w:t xml:space="preserve">                                                                     </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t>Szolgálat/szakmai vezető 1 fő</w:t>
      </w:r>
    </w:p>
    <w:p w:rsidR="004B7CA5" w:rsidRPr="006E3E32" w:rsidRDefault="004B7CA5" w:rsidP="004B7CA5">
      <w:pPr>
        <w:ind w:left="4392" w:firstLine="564"/>
        <w:rPr>
          <w:rFonts w:ascii="Verdana" w:hAnsi="Verdana"/>
          <w:sz w:val="16"/>
          <w:szCs w:val="16"/>
        </w:rPr>
      </w:pPr>
      <w:r w:rsidRPr="006E3E32">
        <w:rPr>
          <w:rFonts w:ascii="Verdana" w:hAnsi="Verdana"/>
          <w:sz w:val="16"/>
          <w:szCs w:val="16"/>
        </w:rPr>
        <w:t xml:space="preserve">           </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t xml:space="preserve">Családsegítő </w:t>
      </w:r>
      <w:proofErr w:type="gramStart"/>
      <w:r>
        <w:rPr>
          <w:rFonts w:ascii="Verdana" w:hAnsi="Verdana"/>
          <w:sz w:val="16"/>
          <w:szCs w:val="16"/>
        </w:rPr>
        <w:t>munkatárs   4</w:t>
      </w:r>
      <w:proofErr w:type="gramEnd"/>
      <w:r>
        <w:rPr>
          <w:rFonts w:ascii="Verdana" w:hAnsi="Verdana"/>
          <w:sz w:val="16"/>
          <w:szCs w:val="16"/>
        </w:rPr>
        <w:t xml:space="preserve"> fő</w:t>
      </w:r>
    </w:p>
    <w:p w:rsidR="004B7CA5" w:rsidRPr="006E3E32" w:rsidRDefault="004B7CA5" w:rsidP="004B7CA5">
      <w:pPr>
        <w:numPr>
          <w:ilvl w:val="2"/>
          <w:numId w:val="50"/>
        </w:numPr>
        <w:rPr>
          <w:rFonts w:ascii="Verdana" w:hAnsi="Verdana"/>
          <w:sz w:val="16"/>
          <w:szCs w:val="16"/>
        </w:rPr>
      </w:pPr>
      <w:r w:rsidRPr="006E3E32">
        <w:rPr>
          <w:rFonts w:ascii="Verdana" w:hAnsi="Verdana"/>
          <w:sz w:val="16"/>
          <w:szCs w:val="16"/>
        </w:rPr>
        <w:t>Idősek nappali ellátása</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p>
    <w:p w:rsidR="004B7CA5" w:rsidRPr="006E3E32" w:rsidRDefault="004B7CA5" w:rsidP="004B7CA5">
      <w:pPr>
        <w:ind w:left="2340"/>
        <w:rPr>
          <w:rFonts w:ascii="Verdana" w:hAnsi="Verdana"/>
          <w:sz w:val="16"/>
          <w:szCs w:val="16"/>
        </w:rPr>
      </w:pPr>
      <w:r w:rsidRPr="006E3E32">
        <w:rPr>
          <w:rFonts w:ascii="Verdana" w:hAnsi="Verdana"/>
          <w:sz w:val="16"/>
          <w:szCs w:val="16"/>
        </w:rPr>
        <w:t>Takarítónő 1 fő</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p>
    <w:p w:rsidR="004B7CA5" w:rsidRPr="006E3E32" w:rsidRDefault="004B7CA5" w:rsidP="004B7CA5">
      <w:pPr>
        <w:ind w:left="2340"/>
        <w:rPr>
          <w:rFonts w:ascii="Verdana" w:hAnsi="Verdana"/>
          <w:sz w:val="16"/>
          <w:szCs w:val="16"/>
        </w:rPr>
      </w:pPr>
      <w:r w:rsidRPr="006E3E32">
        <w:rPr>
          <w:rFonts w:ascii="Verdana" w:hAnsi="Verdana"/>
          <w:sz w:val="16"/>
          <w:szCs w:val="16"/>
        </w:rPr>
        <w:t xml:space="preserve">Szociális gondozó 2 </w:t>
      </w:r>
      <w:proofErr w:type="gramStart"/>
      <w:r w:rsidRPr="006E3E32">
        <w:rPr>
          <w:rFonts w:ascii="Verdana" w:hAnsi="Verdana"/>
          <w:sz w:val="16"/>
          <w:szCs w:val="16"/>
        </w:rPr>
        <w:t>fő</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Pr>
          <w:rFonts w:ascii="Verdana" w:hAnsi="Verdana"/>
          <w:sz w:val="16"/>
          <w:szCs w:val="16"/>
        </w:rPr>
        <w:t xml:space="preserve">   Takarítónő</w:t>
      </w:r>
      <w:proofErr w:type="gramEnd"/>
      <w:r>
        <w:rPr>
          <w:rFonts w:ascii="Verdana" w:hAnsi="Verdana"/>
          <w:sz w:val="16"/>
          <w:szCs w:val="16"/>
        </w:rPr>
        <w:t xml:space="preserve"> 1 fő</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p>
    <w:p w:rsidR="004B7CA5" w:rsidRPr="006E3E32" w:rsidRDefault="004B7CA5" w:rsidP="004B7CA5">
      <w:pPr>
        <w:numPr>
          <w:ilvl w:val="2"/>
          <w:numId w:val="50"/>
        </w:numPr>
        <w:rPr>
          <w:rFonts w:ascii="Verdana" w:hAnsi="Verdana"/>
          <w:sz w:val="16"/>
          <w:szCs w:val="16"/>
        </w:rPr>
      </w:pPr>
      <w:r w:rsidRPr="006E3E32">
        <w:rPr>
          <w:rFonts w:ascii="Verdana" w:hAnsi="Verdana"/>
          <w:sz w:val="16"/>
          <w:szCs w:val="16"/>
        </w:rPr>
        <w:t xml:space="preserve">Tanyagondnoki </w:t>
      </w:r>
      <w:proofErr w:type="gramStart"/>
      <w:r w:rsidRPr="006E3E32">
        <w:rPr>
          <w:rFonts w:ascii="Verdana" w:hAnsi="Verdana"/>
          <w:sz w:val="16"/>
          <w:szCs w:val="16"/>
        </w:rPr>
        <w:t xml:space="preserve">szolgálat </w:t>
      </w:r>
      <w:r>
        <w:rPr>
          <w:rFonts w:ascii="Verdana" w:hAnsi="Verdana"/>
          <w:sz w:val="16"/>
          <w:szCs w:val="16"/>
        </w:rPr>
        <w:t xml:space="preserve">                                                                                                     Gépkocsivezető</w:t>
      </w:r>
      <w:proofErr w:type="gramEnd"/>
      <w:r>
        <w:rPr>
          <w:rFonts w:ascii="Verdana" w:hAnsi="Verdana"/>
          <w:sz w:val="16"/>
          <w:szCs w:val="16"/>
        </w:rPr>
        <w:t xml:space="preserve"> 1 fő</w:t>
      </w:r>
    </w:p>
    <w:p w:rsidR="004B7CA5" w:rsidRPr="006E3E32" w:rsidRDefault="004B7CA5" w:rsidP="004B7CA5">
      <w:pPr>
        <w:ind w:left="2340"/>
        <w:rPr>
          <w:rFonts w:ascii="Verdana" w:hAnsi="Verdana"/>
          <w:sz w:val="16"/>
          <w:szCs w:val="16"/>
        </w:rPr>
      </w:pPr>
      <w:r w:rsidRPr="006E3E32">
        <w:rPr>
          <w:rFonts w:ascii="Verdana" w:hAnsi="Verdana"/>
          <w:sz w:val="16"/>
          <w:szCs w:val="16"/>
        </w:rPr>
        <w:t xml:space="preserve">Tanyagondnok 1 </w:t>
      </w:r>
      <w:proofErr w:type="gramStart"/>
      <w:r w:rsidRPr="006E3E32">
        <w:rPr>
          <w:rFonts w:ascii="Verdana" w:hAnsi="Verdana"/>
          <w:sz w:val="16"/>
          <w:szCs w:val="16"/>
        </w:rPr>
        <w:t xml:space="preserve">fő                                                                               </w:t>
      </w:r>
      <w:r>
        <w:rPr>
          <w:rFonts w:ascii="Verdana" w:hAnsi="Verdana"/>
          <w:sz w:val="16"/>
          <w:szCs w:val="16"/>
        </w:rPr>
        <w:tab/>
      </w:r>
      <w:r>
        <w:rPr>
          <w:rFonts w:ascii="Verdana" w:hAnsi="Verdana"/>
          <w:sz w:val="16"/>
          <w:szCs w:val="16"/>
        </w:rPr>
        <w:tab/>
      </w:r>
      <w:r>
        <w:rPr>
          <w:rFonts w:ascii="Verdana" w:hAnsi="Verdana"/>
          <w:sz w:val="16"/>
          <w:szCs w:val="16"/>
        </w:rPr>
        <w:tab/>
        <w:t xml:space="preserve">   </w:t>
      </w:r>
      <w:r w:rsidRPr="006E3E32">
        <w:rPr>
          <w:rFonts w:ascii="Verdana" w:hAnsi="Verdana"/>
          <w:sz w:val="16"/>
          <w:szCs w:val="16"/>
        </w:rPr>
        <w:t>Pszichológus</w:t>
      </w:r>
      <w:proofErr w:type="gramEnd"/>
      <w:r w:rsidRPr="006E3E32">
        <w:rPr>
          <w:rFonts w:ascii="Verdana" w:hAnsi="Verdana"/>
          <w:sz w:val="16"/>
          <w:szCs w:val="16"/>
        </w:rPr>
        <w:t xml:space="preserve"> h</w:t>
      </w:r>
      <w:r>
        <w:rPr>
          <w:rFonts w:ascii="Verdana" w:hAnsi="Verdana"/>
          <w:sz w:val="16"/>
          <w:szCs w:val="16"/>
        </w:rPr>
        <w:t>eti 8 óra (Megbízási szerződés)</w:t>
      </w:r>
    </w:p>
    <w:p w:rsidR="004B7CA5" w:rsidRPr="006E3E32" w:rsidRDefault="004B7CA5" w:rsidP="004B7CA5">
      <w:pPr>
        <w:ind w:left="2340"/>
        <w:rPr>
          <w:rFonts w:ascii="Verdana" w:hAnsi="Verdana"/>
          <w:sz w:val="16"/>
          <w:szCs w:val="16"/>
        </w:rPr>
      </w:pPr>
      <w:r w:rsidRPr="006E3E32">
        <w:rPr>
          <w:rFonts w:ascii="Verdana" w:hAnsi="Verdana"/>
          <w:sz w:val="16"/>
          <w:szCs w:val="16"/>
        </w:rPr>
        <w:t xml:space="preserve">Tiszteletdíjas tanyasegítő 3 </w:t>
      </w:r>
      <w:proofErr w:type="gramStart"/>
      <w:r w:rsidRPr="006E3E32">
        <w:rPr>
          <w:rFonts w:ascii="Verdana" w:hAnsi="Verdana"/>
          <w:sz w:val="16"/>
          <w:szCs w:val="16"/>
        </w:rPr>
        <w:t xml:space="preserve">fő                                                               </w:t>
      </w:r>
      <w:r>
        <w:rPr>
          <w:rFonts w:ascii="Verdana" w:hAnsi="Verdana"/>
          <w:sz w:val="16"/>
          <w:szCs w:val="16"/>
        </w:rPr>
        <w:tab/>
      </w:r>
      <w:r>
        <w:rPr>
          <w:rFonts w:ascii="Verdana" w:hAnsi="Verdana"/>
          <w:sz w:val="16"/>
          <w:szCs w:val="16"/>
        </w:rPr>
        <w:tab/>
      </w:r>
      <w:r>
        <w:rPr>
          <w:rFonts w:ascii="Verdana" w:hAnsi="Verdana"/>
          <w:sz w:val="16"/>
          <w:szCs w:val="16"/>
        </w:rPr>
        <w:tab/>
        <w:t xml:space="preserve">   </w:t>
      </w:r>
      <w:r w:rsidRPr="006E3E32">
        <w:rPr>
          <w:rFonts w:ascii="Verdana" w:hAnsi="Verdana"/>
          <w:sz w:val="16"/>
          <w:szCs w:val="16"/>
        </w:rPr>
        <w:t>Pszichológus</w:t>
      </w:r>
      <w:proofErr w:type="gramEnd"/>
      <w:r w:rsidRPr="006E3E32">
        <w:rPr>
          <w:rFonts w:ascii="Verdana" w:hAnsi="Verdana"/>
          <w:sz w:val="16"/>
          <w:szCs w:val="16"/>
        </w:rPr>
        <w:t xml:space="preserve"> 2 fő (Megbízási szerződés)</w:t>
      </w:r>
    </w:p>
    <w:p w:rsidR="004B7CA5" w:rsidRPr="006E3E32" w:rsidRDefault="004B7CA5" w:rsidP="004B7CA5">
      <w:pPr>
        <w:ind w:left="2340"/>
        <w:rPr>
          <w:rFonts w:ascii="Verdana" w:hAnsi="Verdana"/>
          <w:sz w:val="16"/>
          <w:szCs w:val="16"/>
        </w:rPr>
      </w:pPr>
      <w:r w:rsidRPr="006E3E32">
        <w:rPr>
          <w:rFonts w:ascii="Verdana" w:hAnsi="Verdana"/>
          <w:sz w:val="16"/>
          <w:szCs w:val="16"/>
        </w:rPr>
        <w:t xml:space="preserve">Tanyaház gondnok (Mt.) 0,5 </w:t>
      </w:r>
      <w:proofErr w:type="gramStart"/>
      <w:r w:rsidRPr="006E3E32">
        <w:rPr>
          <w:rFonts w:ascii="Verdana" w:hAnsi="Verdana"/>
          <w:sz w:val="16"/>
          <w:szCs w:val="16"/>
        </w:rPr>
        <w:t>fő</w:t>
      </w:r>
      <w:r w:rsidRPr="006E3E32">
        <w:rPr>
          <w:rFonts w:ascii="Verdana" w:hAnsi="Verdana"/>
          <w:sz w:val="16"/>
          <w:szCs w:val="16"/>
        </w:rPr>
        <w:tab/>
      </w:r>
      <w:r w:rsidRPr="006E3E32">
        <w:rPr>
          <w:rFonts w:ascii="Verdana" w:hAnsi="Verdana"/>
          <w:sz w:val="16"/>
          <w:szCs w:val="16"/>
        </w:rPr>
        <w:tab/>
        <w:t xml:space="preserve">                                                                          </w:t>
      </w:r>
      <w:r>
        <w:rPr>
          <w:rFonts w:ascii="Verdana" w:hAnsi="Verdana"/>
          <w:sz w:val="16"/>
          <w:szCs w:val="16"/>
        </w:rPr>
        <w:t xml:space="preserve">     </w:t>
      </w:r>
      <w:r w:rsidRPr="006E3E32">
        <w:rPr>
          <w:rFonts w:ascii="Verdana" w:hAnsi="Verdana"/>
          <w:sz w:val="16"/>
          <w:szCs w:val="16"/>
        </w:rPr>
        <w:t>Mediátor</w:t>
      </w:r>
      <w:proofErr w:type="gramEnd"/>
      <w:r w:rsidRPr="006E3E32">
        <w:rPr>
          <w:rFonts w:ascii="Verdana" w:hAnsi="Verdana"/>
          <w:sz w:val="16"/>
          <w:szCs w:val="16"/>
        </w:rPr>
        <w:t xml:space="preserve"> 2 fő (Megbízási szerződés)</w:t>
      </w:r>
    </w:p>
    <w:p w:rsidR="004B7CA5" w:rsidRPr="006E3E32" w:rsidRDefault="004B7CA5" w:rsidP="004B7CA5">
      <w:pPr>
        <w:ind w:left="2340"/>
        <w:rPr>
          <w:rFonts w:ascii="Verdana" w:hAnsi="Verdana"/>
          <w:sz w:val="16"/>
          <w:szCs w:val="16"/>
        </w:rPr>
      </w:pPr>
      <w:r w:rsidRPr="006E3E32">
        <w:rPr>
          <w:rFonts w:ascii="Verdana" w:hAnsi="Verdana"/>
          <w:sz w:val="16"/>
          <w:szCs w:val="16"/>
        </w:rPr>
        <w:t xml:space="preserve">                                                                                                                          </w:t>
      </w:r>
      <w:r w:rsidRPr="006E3E32">
        <w:rPr>
          <w:rFonts w:ascii="Verdana" w:hAnsi="Verdana"/>
          <w:sz w:val="16"/>
          <w:szCs w:val="16"/>
        </w:rPr>
        <w:tab/>
      </w:r>
      <w:r w:rsidRPr="006E3E32">
        <w:rPr>
          <w:rFonts w:ascii="Verdana" w:hAnsi="Verdana"/>
          <w:sz w:val="16"/>
          <w:szCs w:val="16"/>
        </w:rPr>
        <w:tab/>
      </w:r>
      <w:r>
        <w:rPr>
          <w:rFonts w:ascii="Verdana" w:hAnsi="Verdana"/>
          <w:sz w:val="16"/>
          <w:szCs w:val="16"/>
        </w:rPr>
        <w:t xml:space="preserve">   J</w:t>
      </w:r>
      <w:r w:rsidRPr="006E3E32">
        <w:rPr>
          <w:rFonts w:ascii="Verdana" w:hAnsi="Verdana"/>
          <w:sz w:val="16"/>
          <w:szCs w:val="16"/>
        </w:rPr>
        <w:t>ogász heti 8 óra (Megbízási s</w:t>
      </w:r>
      <w:r>
        <w:rPr>
          <w:rFonts w:ascii="Verdana" w:hAnsi="Verdana"/>
          <w:sz w:val="16"/>
          <w:szCs w:val="16"/>
        </w:rPr>
        <w:t>zerződés)</w:t>
      </w:r>
    </w:p>
    <w:p w:rsidR="004B7CA5" w:rsidRPr="006E3E32" w:rsidRDefault="004B7CA5" w:rsidP="004B7CA5">
      <w:pPr>
        <w:ind w:left="2340"/>
        <w:rPr>
          <w:rFonts w:ascii="Verdana" w:hAnsi="Verdana"/>
          <w:sz w:val="16"/>
          <w:szCs w:val="16"/>
        </w:rPr>
      </w:pP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p>
    <w:p w:rsidR="004B7CA5" w:rsidRPr="006E3E32" w:rsidRDefault="004B7CA5" w:rsidP="004B7CA5">
      <w:pPr>
        <w:jc w:val="both"/>
        <w:rPr>
          <w:rFonts w:ascii="Verdana" w:hAnsi="Verdana"/>
          <w:sz w:val="16"/>
          <w:szCs w:val="16"/>
        </w:rPr>
      </w:pP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r w:rsidRPr="006E3E32">
        <w:rPr>
          <w:rFonts w:ascii="Verdana" w:hAnsi="Verdana"/>
          <w:b/>
          <w:sz w:val="16"/>
          <w:szCs w:val="16"/>
        </w:rPr>
        <w:tab/>
      </w:r>
    </w:p>
    <w:p w:rsidR="004B7CA5" w:rsidRPr="006E3E32" w:rsidRDefault="004B7CA5" w:rsidP="004B7CA5">
      <w:pPr>
        <w:jc w:val="both"/>
        <w:rPr>
          <w:rFonts w:ascii="Verdana" w:hAnsi="Verdana"/>
          <w:b/>
          <w:sz w:val="16"/>
          <w:szCs w:val="16"/>
        </w:rPr>
      </w:pPr>
    </w:p>
    <w:p w:rsidR="004B7CA5" w:rsidRDefault="004B7CA5" w:rsidP="004B7CA5">
      <w:pPr>
        <w:jc w:val="both"/>
        <w:rPr>
          <w:b/>
        </w:rPr>
        <w:sectPr w:rsidR="004B7CA5" w:rsidSect="00F86535">
          <w:pgSz w:w="16838" w:h="11906" w:orient="landscape"/>
          <w:pgMar w:top="851" w:right="1134" w:bottom="567" w:left="1418" w:header="709" w:footer="510" w:gutter="0"/>
          <w:cols w:space="708"/>
          <w:docGrid w:linePitch="360"/>
        </w:sectPr>
      </w:pPr>
    </w:p>
    <w:p w:rsidR="009B6D0F" w:rsidRPr="00B551EC" w:rsidRDefault="009B6D0F" w:rsidP="009B6D0F">
      <w:pPr>
        <w:widowControl w:val="0"/>
      </w:pPr>
      <w:r w:rsidRPr="00B551EC">
        <w:rPr>
          <w:b/>
          <w:bCs/>
        </w:rPr>
        <w:lastRenderedPageBreak/>
        <w:t>Bácsalmás Város Önkormányzatának</w:t>
      </w:r>
    </w:p>
    <w:p w:rsidR="009B6D0F" w:rsidRDefault="009B6D0F" w:rsidP="009B6D0F">
      <w:pPr>
        <w:widowControl w:val="0"/>
        <w:jc w:val="both"/>
        <w:rPr>
          <w:b/>
          <w:bCs/>
        </w:rPr>
      </w:pPr>
      <w:r w:rsidRPr="00B551EC">
        <w:rPr>
          <w:b/>
          <w:bCs/>
        </w:rPr>
        <w:t xml:space="preserve">                Képviselő-testülete </w:t>
      </w:r>
    </w:p>
    <w:p w:rsidR="009B6D0F" w:rsidRPr="00B551EC" w:rsidRDefault="009B6D0F" w:rsidP="009B6D0F">
      <w:pPr>
        <w:widowControl w:val="0"/>
        <w:jc w:val="both"/>
        <w:rPr>
          <w:b/>
          <w:bCs/>
        </w:rPr>
      </w:pPr>
    </w:p>
    <w:p w:rsidR="009B6D0F" w:rsidRPr="00B551EC" w:rsidRDefault="009B6D0F" w:rsidP="009B6D0F">
      <w:pPr>
        <w:widowControl w:val="0"/>
        <w:jc w:val="center"/>
        <w:rPr>
          <w:b/>
          <w:bCs/>
        </w:rPr>
      </w:pPr>
      <w:r w:rsidRPr="00B551EC">
        <w:rPr>
          <w:b/>
          <w:bCs/>
        </w:rPr>
        <w:t xml:space="preserve">K i v o n a t </w:t>
      </w:r>
    </w:p>
    <w:p w:rsidR="009B6D0F" w:rsidRPr="00B551EC" w:rsidRDefault="009B6D0F" w:rsidP="009B6D0F">
      <w:pPr>
        <w:widowControl w:val="0"/>
        <w:jc w:val="center"/>
        <w:rPr>
          <w:b/>
          <w:bCs/>
        </w:rPr>
      </w:pPr>
    </w:p>
    <w:p w:rsidR="009B6D0F" w:rsidRPr="00B551EC" w:rsidRDefault="009B6D0F" w:rsidP="009B6D0F">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9B6D0F" w:rsidRPr="00B551EC" w:rsidRDefault="009B6D0F" w:rsidP="009B6D0F">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9B6D0F" w:rsidRPr="00B551EC" w:rsidRDefault="009B6D0F" w:rsidP="009B6D0F">
      <w:pPr>
        <w:widowControl w:val="0"/>
        <w:jc w:val="center"/>
      </w:pPr>
    </w:p>
    <w:p w:rsidR="009B6D0F" w:rsidRPr="00B551EC" w:rsidRDefault="009B6D0F" w:rsidP="009B6D0F">
      <w:pPr>
        <w:widowControl w:val="0"/>
        <w:jc w:val="both"/>
        <w:rPr>
          <w:u w:val="single"/>
        </w:rPr>
      </w:pPr>
      <w:r>
        <w:t>(Kihagyva a kihagyandókat.)</w:t>
      </w:r>
    </w:p>
    <w:p w:rsidR="009B6D0F" w:rsidRDefault="009B6D0F" w:rsidP="009B6D0F">
      <w:pPr>
        <w:widowControl w:val="0"/>
        <w:jc w:val="both"/>
      </w:pPr>
    </w:p>
    <w:p w:rsidR="009B6D0F" w:rsidRPr="00032D32" w:rsidRDefault="009B6D0F" w:rsidP="009B6D0F">
      <w:pPr>
        <w:widowControl w:val="0"/>
        <w:jc w:val="both"/>
        <w:rPr>
          <w:b/>
          <w:u w:val="single"/>
        </w:rPr>
      </w:pPr>
      <w:r>
        <w:rPr>
          <w:b/>
          <w:u w:val="single"/>
        </w:rPr>
        <w:t>321/2017.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9B6D0F" w:rsidRDefault="009B6D0F" w:rsidP="009B6D0F">
      <w:pPr>
        <w:widowControl w:val="0"/>
        <w:jc w:val="both"/>
      </w:pPr>
    </w:p>
    <w:p w:rsidR="009B6D0F" w:rsidRPr="009B6D0F" w:rsidRDefault="009B6D0F" w:rsidP="009B6D0F">
      <w:pPr>
        <w:tabs>
          <w:tab w:val="left" w:pos="6379"/>
        </w:tabs>
        <w:jc w:val="both"/>
        <w:rPr>
          <w:b/>
        </w:rPr>
      </w:pPr>
      <w:r w:rsidRPr="009B6D0F">
        <w:rPr>
          <w:b/>
        </w:rPr>
        <w:t xml:space="preserve">Az Alapszolgáltatási Központ szervezeti </w:t>
      </w:r>
    </w:p>
    <w:p w:rsidR="009B6D0F" w:rsidRPr="009B6D0F" w:rsidRDefault="009B6D0F" w:rsidP="009B6D0F">
      <w:pPr>
        <w:tabs>
          <w:tab w:val="left" w:pos="6379"/>
        </w:tabs>
        <w:jc w:val="both"/>
        <w:rPr>
          <w:b/>
        </w:rPr>
      </w:pPr>
      <w:proofErr w:type="gramStart"/>
      <w:r w:rsidRPr="009B6D0F">
        <w:rPr>
          <w:b/>
        </w:rPr>
        <w:t>és</w:t>
      </w:r>
      <w:proofErr w:type="gramEnd"/>
      <w:r w:rsidRPr="009B6D0F">
        <w:rPr>
          <w:b/>
        </w:rPr>
        <w:t xml:space="preserve"> működési szabályzatának módosítása </w:t>
      </w:r>
      <w:r>
        <w:rPr>
          <w:b/>
        </w:rPr>
        <w:tab/>
      </w:r>
      <w:r w:rsidRPr="009B6D0F">
        <w:rPr>
          <w:b/>
          <w:u w:val="single"/>
        </w:rPr>
        <w:t>Határozat</w:t>
      </w:r>
    </w:p>
    <w:p w:rsidR="009B6D0F" w:rsidRDefault="009B6D0F" w:rsidP="006505B0">
      <w:pPr>
        <w:jc w:val="both"/>
      </w:pPr>
    </w:p>
    <w:p w:rsidR="00AD486F" w:rsidRPr="0069098A" w:rsidRDefault="00AD486F" w:rsidP="00AD486F">
      <w:pPr>
        <w:ind w:left="1701"/>
        <w:jc w:val="both"/>
        <w:rPr>
          <w:rFonts w:eastAsia="Arial"/>
        </w:rPr>
      </w:pPr>
      <w:r w:rsidRPr="0069098A">
        <w:t xml:space="preserve">Bácsalmás Város Önkormányzatának Képviselő-testülete, mint fenntartó a Bácsalmás Városi Önkormányzat Alapszolgáltatási </w:t>
      </w:r>
      <w:r>
        <w:t>Központ</w:t>
      </w:r>
      <w:r w:rsidRPr="0069098A">
        <w:t xml:space="preserve"> </w:t>
      </w:r>
      <w:r>
        <w:t xml:space="preserve">2017. február 1-jétől hatályos </w:t>
      </w:r>
      <w:r w:rsidRPr="0069098A">
        <w:t>Sze</w:t>
      </w:r>
      <w:r>
        <w:t>rvezeti és Működési Szabályzatának III. módosítását</w:t>
      </w:r>
      <w:r w:rsidRPr="0069098A">
        <w:t xml:space="preserve"> az előterjesztés és </w:t>
      </w:r>
      <w:r>
        <w:t xml:space="preserve">a </w:t>
      </w:r>
      <w:r w:rsidRPr="0069098A">
        <w:t>jelen határozat melléklete szerint</w:t>
      </w:r>
      <w:r w:rsidRPr="0069098A">
        <w:rPr>
          <w:rFonts w:eastAsia="Arial"/>
        </w:rPr>
        <w:t xml:space="preserve"> jóváhagyja.</w:t>
      </w:r>
    </w:p>
    <w:p w:rsidR="00AD486F" w:rsidRPr="0069098A" w:rsidRDefault="00AD486F" w:rsidP="00AD486F">
      <w:pPr>
        <w:ind w:left="1701" w:hanging="12"/>
        <w:jc w:val="both"/>
        <w:rPr>
          <w:bCs/>
        </w:rPr>
      </w:pPr>
    </w:p>
    <w:p w:rsidR="00AD486F" w:rsidRPr="0069098A" w:rsidRDefault="00AD486F" w:rsidP="00AD486F">
      <w:pPr>
        <w:ind w:left="1701"/>
      </w:pPr>
      <w:r w:rsidRPr="0069098A">
        <w:t>Határidő: azonnal</w:t>
      </w:r>
    </w:p>
    <w:p w:rsidR="00AD486F" w:rsidRDefault="00AD486F" w:rsidP="00AD486F">
      <w:pPr>
        <w:ind w:left="1701"/>
      </w:pPr>
      <w:r w:rsidRPr="0069098A">
        <w:t>Felelős: Németh Balázs polgármester</w:t>
      </w:r>
    </w:p>
    <w:p w:rsidR="00AD486F" w:rsidRPr="0069098A" w:rsidRDefault="00AD486F" w:rsidP="00AD486F">
      <w:pPr>
        <w:ind w:left="1701"/>
      </w:pPr>
    </w:p>
    <w:p w:rsidR="00AD486F" w:rsidRPr="0069098A" w:rsidRDefault="00AD486F" w:rsidP="00AD486F">
      <w:pPr>
        <w:ind w:left="1701"/>
      </w:pPr>
      <w:r w:rsidRPr="0069098A">
        <w:t>Operatív</w:t>
      </w:r>
      <w:r>
        <w:t xml:space="preserve"> felelős: Bárócz Tímea</w:t>
      </w:r>
      <w:r w:rsidRPr="0069098A">
        <w:t xml:space="preserve"> intézményvezető</w:t>
      </w:r>
    </w:p>
    <w:p w:rsidR="00AD486F" w:rsidRPr="0069098A" w:rsidRDefault="00AD486F" w:rsidP="00AD486F">
      <w:pPr>
        <w:ind w:left="1701"/>
      </w:pPr>
    </w:p>
    <w:p w:rsidR="00AD486F" w:rsidRPr="0069098A" w:rsidRDefault="00AD486F" w:rsidP="00AD486F">
      <w:pPr>
        <w:ind w:left="1701"/>
        <w:rPr>
          <w:vanish/>
        </w:rPr>
      </w:pPr>
      <w:r w:rsidRPr="0069098A">
        <w:t>A határozatról értesül:</w:t>
      </w:r>
    </w:p>
    <w:p w:rsidR="00AD486F" w:rsidRPr="0069098A" w:rsidRDefault="00AD486F" w:rsidP="00AD486F">
      <w:pPr>
        <w:ind w:left="1701"/>
      </w:pPr>
      <w:r w:rsidRPr="0069098A">
        <w:t>Kivonattal:</w:t>
      </w:r>
      <w:r>
        <w:tab/>
      </w:r>
      <w:r w:rsidRPr="0069098A">
        <w:t>1. Németh Balázs polgármester</w:t>
      </w:r>
    </w:p>
    <w:p w:rsidR="00AD486F" w:rsidRPr="0069098A" w:rsidRDefault="00AD486F" w:rsidP="00AD486F">
      <w:pPr>
        <w:ind w:left="1701"/>
      </w:pPr>
      <w:r w:rsidRPr="0069098A">
        <w:tab/>
      </w:r>
      <w:r w:rsidRPr="0069098A">
        <w:tab/>
        <w:t>2. Patocskai Ibolya jegyző</w:t>
      </w:r>
    </w:p>
    <w:p w:rsidR="00AD486F" w:rsidRPr="0069098A" w:rsidRDefault="00AD486F" w:rsidP="00AD486F">
      <w:pPr>
        <w:ind w:left="1701"/>
      </w:pPr>
      <w:r w:rsidRPr="0069098A">
        <w:tab/>
      </w:r>
      <w:r w:rsidRPr="0069098A">
        <w:tab/>
        <w:t xml:space="preserve">3. </w:t>
      </w:r>
      <w:r>
        <w:t>Prikidánovics Antal</w:t>
      </w:r>
      <w:r w:rsidRPr="0069098A">
        <w:t xml:space="preserve"> szociális és hatósági osztályvezető </w:t>
      </w:r>
    </w:p>
    <w:p w:rsidR="00AD486F" w:rsidRPr="0069098A" w:rsidRDefault="00AD486F" w:rsidP="00AD486F">
      <w:pPr>
        <w:ind w:left="1701"/>
      </w:pPr>
      <w:r>
        <w:tab/>
      </w:r>
      <w:r>
        <w:tab/>
        <w:t>4. Bárócz Tímea</w:t>
      </w:r>
      <w:r w:rsidRPr="0069098A">
        <w:t xml:space="preserve"> intézményvezető</w:t>
      </w:r>
    </w:p>
    <w:p w:rsidR="00AD486F" w:rsidRPr="0069098A" w:rsidRDefault="00AD486F" w:rsidP="00AD486F">
      <w:pPr>
        <w:ind w:left="1701"/>
      </w:pPr>
    </w:p>
    <w:p w:rsidR="00AD486F" w:rsidRPr="0069098A" w:rsidRDefault="00AD486F" w:rsidP="00AD486F">
      <w:pPr>
        <w:ind w:left="1701"/>
        <w:outlineLvl w:val="0"/>
      </w:pPr>
      <w:r w:rsidRPr="0069098A">
        <w:t>A Képviselő-testület a határozat végrehajtásáról nem kér visszajelzést.</w:t>
      </w:r>
    </w:p>
    <w:p w:rsidR="009B6D0F" w:rsidRDefault="009B6D0F" w:rsidP="006505B0">
      <w:pPr>
        <w:jc w:val="both"/>
      </w:pPr>
    </w:p>
    <w:p w:rsidR="00396966" w:rsidRPr="00E15544" w:rsidRDefault="00396966" w:rsidP="00396966">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396966" w:rsidRDefault="00396966" w:rsidP="00396966">
      <w:pPr>
        <w:widowControl w:val="0"/>
        <w:tabs>
          <w:tab w:val="center" w:pos="2268"/>
          <w:tab w:val="center" w:pos="7088"/>
        </w:tabs>
        <w:jc w:val="both"/>
      </w:pPr>
    </w:p>
    <w:p w:rsidR="00396966" w:rsidRPr="00E15544" w:rsidRDefault="00396966" w:rsidP="00396966">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396966" w:rsidRPr="00E15544" w:rsidRDefault="00396966" w:rsidP="00396966">
      <w:pPr>
        <w:widowControl w:val="0"/>
        <w:tabs>
          <w:tab w:val="center" w:pos="2268"/>
          <w:tab w:val="center" w:pos="7088"/>
        </w:tabs>
        <w:jc w:val="both"/>
      </w:pPr>
      <w:r w:rsidRPr="00E15544">
        <w:tab/>
      </w:r>
      <w:proofErr w:type="gramStart"/>
      <w:r w:rsidRPr="00E15544">
        <w:t>polgármester</w:t>
      </w:r>
      <w:proofErr w:type="gramEnd"/>
      <w:r w:rsidRPr="00E15544">
        <w:tab/>
        <w:t>jegyző</w:t>
      </w:r>
    </w:p>
    <w:p w:rsidR="00396966" w:rsidRPr="00E15544" w:rsidRDefault="00396966" w:rsidP="00396966">
      <w:pPr>
        <w:widowControl w:val="0"/>
        <w:jc w:val="both"/>
      </w:pPr>
    </w:p>
    <w:p w:rsidR="00396966" w:rsidRPr="00E15544" w:rsidRDefault="00396966" w:rsidP="00396966">
      <w:pPr>
        <w:widowControl w:val="0"/>
        <w:jc w:val="both"/>
      </w:pPr>
    </w:p>
    <w:p w:rsidR="00396966" w:rsidRPr="00E15544" w:rsidRDefault="00396966" w:rsidP="00396966">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396966" w:rsidRPr="00C44368" w:rsidRDefault="00396966" w:rsidP="00396966">
      <w:pPr>
        <w:widowControl w:val="0"/>
        <w:jc w:val="center"/>
      </w:pPr>
      <w:proofErr w:type="gramStart"/>
      <w:r w:rsidRPr="00E15544">
        <w:t>képviselők</w:t>
      </w:r>
      <w:proofErr w:type="gramEnd"/>
      <w:r w:rsidRPr="00E15544">
        <w:t>, jegyzőkönyv-hitelesítők</w:t>
      </w:r>
    </w:p>
    <w:p w:rsidR="00396966" w:rsidRPr="00C44368" w:rsidRDefault="00396966" w:rsidP="00396966">
      <w:pPr>
        <w:widowControl w:val="0"/>
        <w:jc w:val="both"/>
      </w:pPr>
    </w:p>
    <w:p w:rsidR="00396966" w:rsidRPr="00C44368" w:rsidRDefault="00396966" w:rsidP="00396966">
      <w:pPr>
        <w:widowControl w:val="0"/>
        <w:jc w:val="both"/>
      </w:pPr>
    </w:p>
    <w:p w:rsidR="00396966" w:rsidRPr="00C44368" w:rsidRDefault="00396966" w:rsidP="00396966">
      <w:pPr>
        <w:widowControl w:val="0"/>
        <w:tabs>
          <w:tab w:val="center" w:pos="4677"/>
        </w:tabs>
        <w:jc w:val="both"/>
      </w:pPr>
      <w:r w:rsidRPr="00C44368">
        <w:t>A kivonat hiteles.</w:t>
      </w:r>
    </w:p>
    <w:p w:rsidR="00396966" w:rsidRPr="001A03EC" w:rsidRDefault="00396966" w:rsidP="00396966">
      <w:pPr>
        <w:widowControl w:val="0"/>
        <w:jc w:val="both"/>
      </w:pPr>
      <w:r>
        <w:t>Bácsalmás, 2017. november 29.</w:t>
      </w:r>
    </w:p>
    <w:p w:rsidR="00396966" w:rsidRDefault="00396966" w:rsidP="00396966">
      <w:pPr>
        <w:widowControl w:val="0"/>
        <w:jc w:val="both"/>
      </w:pPr>
    </w:p>
    <w:p w:rsidR="00396966" w:rsidRDefault="00396966" w:rsidP="00396966">
      <w:pPr>
        <w:widowControl w:val="0"/>
        <w:jc w:val="both"/>
      </w:pPr>
    </w:p>
    <w:p w:rsidR="00396966" w:rsidRPr="001A03EC" w:rsidRDefault="00396966" w:rsidP="00396966">
      <w:pPr>
        <w:widowControl w:val="0"/>
        <w:jc w:val="both"/>
      </w:pPr>
    </w:p>
    <w:p w:rsidR="00396966" w:rsidRPr="001A03EC" w:rsidRDefault="00396966" w:rsidP="00396966">
      <w:pPr>
        <w:widowControl w:val="0"/>
        <w:jc w:val="both"/>
      </w:pPr>
      <w:r w:rsidRPr="001A03EC">
        <w:t xml:space="preserve">Zobokiné Bite Gyöngyi </w:t>
      </w:r>
    </w:p>
    <w:p w:rsidR="00396966" w:rsidRDefault="00396966" w:rsidP="00396966">
      <w:pPr>
        <w:widowControl w:val="0"/>
        <w:jc w:val="both"/>
      </w:pPr>
      <w:proofErr w:type="gramStart"/>
      <w:r w:rsidRPr="001A03EC">
        <w:t>testületi</w:t>
      </w:r>
      <w:proofErr w:type="gramEnd"/>
      <w:r w:rsidRPr="001A03EC">
        <w:t xml:space="preserve"> ügyintéző</w:t>
      </w:r>
    </w:p>
    <w:p w:rsidR="00396966" w:rsidRDefault="00396966" w:rsidP="00396966">
      <w:pPr>
        <w:widowControl w:val="0"/>
        <w:jc w:val="both"/>
      </w:pPr>
    </w:p>
    <w:p w:rsidR="001E7BDF" w:rsidRDefault="001E7BDF" w:rsidP="00396966">
      <w:pPr>
        <w:widowControl w:val="0"/>
        <w:jc w:val="both"/>
      </w:pPr>
    </w:p>
    <w:p w:rsidR="001E7BDF" w:rsidRDefault="001E7BDF" w:rsidP="00396966">
      <w:pPr>
        <w:widowControl w:val="0"/>
        <w:jc w:val="both"/>
        <w:sectPr w:rsidR="001E7BDF" w:rsidSect="001E7BDF">
          <w:pgSz w:w="11906" w:h="16838"/>
          <w:pgMar w:top="1134" w:right="1134" w:bottom="851" w:left="1418" w:header="709" w:footer="510" w:gutter="0"/>
          <w:cols w:space="708"/>
          <w:docGrid w:linePitch="360"/>
        </w:sectPr>
      </w:pPr>
    </w:p>
    <w:p w:rsidR="00AD486F" w:rsidRPr="00AD486F" w:rsidRDefault="00AD486F" w:rsidP="00AD486F">
      <w:pPr>
        <w:jc w:val="center"/>
        <w:rPr>
          <w:i/>
          <w:sz w:val="19"/>
          <w:szCs w:val="19"/>
          <w:u w:val="single"/>
        </w:rPr>
      </w:pPr>
      <w:r w:rsidRPr="00AD486F">
        <w:rPr>
          <w:i/>
          <w:sz w:val="19"/>
          <w:szCs w:val="19"/>
          <w:u w:val="single"/>
        </w:rPr>
        <w:lastRenderedPageBreak/>
        <w:t xml:space="preserve">Melléklet </w:t>
      </w:r>
      <w:r>
        <w:rPr>
          <w:i/>
          <w:sz w:val="19"/>
          <w:szCs w:val="19"/>
          <w:u w:val="single"/>
        </w:rPr>
        <w:t xml:space="preserve">a 321/2017. (XI. 28.) Bácsalmás v. </w:t>
      </w:r>
      <w:proofErr w:type="spellStart"/>
      <w:r>
        <w:rPr>
          <w:i/>
          <w:sz w:val="19"/>
          <w:szCs w:val="19"/>
          <w:u w:val="single"/>
        </w:rPr>
        <w:t>öh</w:t>
      </w:r>
      <w:proofErr w:type="spellEnd"/>
      <w:r>
        <w:rPr>
          <w:i/>
          <w:sz w:val="19"/>
          <w:szCs w:val="19"/>
          <w:u w:val="single"/>
        </w:rPr>
        <w:t>. jelölésű határozathoz</w:t>
      </w:r>
    </w:p>
    <w:p w:rsidR="00AD486F" w:rsidRPr="00AD486F" w:rsidRDefault="00AD486F" w:rsidP="00AD486F">
      <w:pPr>
        <w:jc w:val="center"/>
        <w:rPr>
          <w:b/>
          <w:i/>
          <w:sz w:val="19"/>
          <w:szCs w:val="19"/>
        </w:rPr>
      </w:pPr>
    </w:p>
    <w:p w:rsidR="00AD486F" w:rsidRPr="00F26058" w:rsidRDefault="00AD486F" w:rsidP="00AD486F">
      <w:pPr>
        <w:jc w:val="center"/>
        <w:rPr>
          <w:b/>
          <w:sz w:val="19"/>
          <w:szCs w:val="19"/>
        </w:rPr>
      </w:pPr>
      <w:r w:rsidRPr="00F26058">
        <w:rPr>
          <w:b/>
          <w:sz w:val="19"/>
          <w:szCs w:val="19"/>
        </w:rPr>
        <w:t xml:space="preserve">Bácsalmás Városi Önkormányzat Alapszolgáltatási Központ </w:t>
      </w:r>
      <w:r w:rsidRPr="00452066">
        <w:rPr>
          <w:b/>
          <w:i/>
          <w:sz w:val="19"/>
          <w:szCs w:val="19"/>
        </w:rPr>
        <w:t>2017. február 1-jétől hatályos</w:t>
      </w:r>
      <w:r>
        <w:rPr>
          <w:b/>
          <w:sz w:val="19"/>
          <w:szCs w:val="19"/>
        </w:rPr>
        <w:t xml:space="preserve"> </w:t>
      </w:r>
      <w:r w:rsidRPr="00F26058">
        <w:rPr>
          <w:b/>
          <w:sz w:val="19"/>
          <w:szCs w:val="19"/>
        </w:rPr>
        <w:t>Szervezeti és Működési Szabályzatának III. módosítása</w:t>
      </w:r>
    </w:p>
    <w:p w:rsidR="00AD486F" w:rsidRPr="00F26058" w:rsidRDefault="00AD486F" w:rsidP="00AD486F">
      <w:pPr>
        <w:rPr>
          <w:b/>
          <w:sz w:val="19"/>
          <w:szCs w:val="19"/>
        </w:rPr>
      </w:pPr>
    </w:p>
    <w:p w:rsidR="00AD486F" w:rsidRPr="00F26058" w:rsidRDefault="00AD486F" w:rsidP="00AD486F">
      <w:pPr>
        <w:jc w:val="both"/>
        <w:rPr>
          <w:sz w:val="19"/>
          <w:szCs w:val="19"/>
        </w:rPr>
      </w:pPr>
      <w:r w:rsidRPr="00F26058">
        <w:rPr>
          <w:sz w:val="19"/>
          <w:szCs w:val="19"/>
        </w:rPr>
        <w:t>A Bácsalmás Városi Önkormányzat Alapszolgáltatási Központ Szervezeti és Működési Szabályzata az alábbiak szerint módosul:</w:t>
      </w:r>
    </w:p>
    <w:p w:rsidR="00AD486F" w:rsidRPr="00F26058" w:rsidRDefault="00AD486F" w:rsidP="00AD486F">
      <w:pPr>
        <w:jc w:val="center"/>
        <w:rPr>
          <w:sz w:val="19"/>
          <w:szCs w:val="19"/>
        </w:rPr>
      </w:pPr>
    </w:p>
    <w:p w:rsidR="00AD486F" w:rsidRPr="00F26058" w:rsidRDefault="00AD486F" w:rsidP="00AD486F">
      <w:pPr>
        <w:pStyle w:val="Listaszerbekezds"/>
        <w:numPr>
          <w:ilvl w:val="0"/>
          <w:numId w:val="55"/>
        </w:numPr>
        <w:spacing w:after="200" w:line="276" w:lineRule="auto"/>
        <w:rPr>
          <w:sz w:val="19"/>
          <w:szCs w:val="19"/>
        </w:rPr>
      </w:pPr>
      <w:r w:rsidRPr="00F26058">
        <w:rPr>
          <w:sz w:val="19"/>
          <w:szCs w:val="19"/>
        </w:rPr>
        <w:t>A Szervezeti és Működési Szabályzat III. Az intézmény szervezeti egységeinek feladatai című fejezet 3.4. alpontja helyébe az alábbi 3.4. pont lép:</w:t>
      </w:r>
    </w:p>
    <w:p w:rsidR="00AD486F" w:rsidRPr="00F26058" w:rsidRDefault="00AD486F" w:rsidP="00AD486F">
      <w:pPr>
        <w:widowControl w:val="0"/>
        <w:overflowPunct w:val="0"/>
        <w:autoSpaceDE w:val="0"/>
        <w:autoSpaceDN w:val="0"/>
        <w:adjustRightInd w:val="0"/>
        <w:rPr>
          <w:kern w:val="28"/>
          <w:sz w:val="19"/>
          <w:szCs w:val="19"/>
          <w:u w:val="single"/>
        </w:rPr>
      </w:pPr>
      <w:r w:rsidRPr="00F26058">
        <w:rPr>
          <w:kern w:val="28"/>
          <w:sz w:val="19"/>
          <w:szCs w:val="19"/>
          <w:u w:val="single"/>
        </w:rPr>
        <w:t>„3.4.  Család- és Gyermekjóléti Központ:</w:t>
      </w:r>
    </w:p>
    <w:p w:rsidR="00AD486F" w:rsidRPr="00F26058" w:rsidRDefault="00AD486F" w:rsidP="00AD486F">
      <w:pPr>
        <w:widowControl w:val="0"/>
        <w:overflowPunct w:val="0"/>
        <w:autoSpaceDE w:val="0"/>
        <w:autoSpaceDN w:val="0"/>
        <w:adjustRightInd w:val="0"/>
        <w:rPr>
          <w:kern w:val="28"/>
          <w:sz w:val="19"/>
          <w:szCs w:val="19"/>
          <w:u w:val="single"/>
        </w:rPr>
      </w:pPr>
    </w:p>
    <w:p w:rsidR="00AD486F" w:rsidRPr="00F26058" w:rsidRDefault="00AD486F" w:rsidP="00AD486F">
      <w:pPr>
        <w:widowControl w:val="0"/>
        <w:overflowPunct w:val="0"/>
        <w:autoSpaceDE w:val="0"/>
        <w:autoSpaceDN w:val="0"/>
        <w:adjustRightInd w:val="0"/>
        <w:rPr>
          <w:kern w:val="28"/>
          <w:sz w:val="19"/>
          <w:szCs w:val="19"/>
        </w:rPr>
      </w:pPr>
      <w:r w:rsidRPr="00F26058">
        <w:rPr>
          <w:kern w:val="28"/>
          <w:sz w:val="19"/>
          <w:szCs w:val="19"/>
        </w:rPr>
        <w:t>Ellátja a Család-és Gyermekjóléti Szolgálat feladatait:</w:t>
      </w:r>
    </w:p>
    <w:p w:rsidR="00AD486F" w:rsidRPr="00F26058" w:rsidRDefault="00AD486F" w:rsidP="00AD486F">
      <w:pPr>
        <w:widowControl w:val="0"/>
        <w:overflowPunct w:val="0"/>
        <w:autoSpaceDE w:val="0"/>
        <w:autoSpaceDN w:val="0"/>
        <w:adjustRightInd w:val="0"/>
        <w:jc w:val="both"/>
        <w:rPr>
          <w:kern w:val="28"/>
          <w:sz w:val="19"/>
          <w:szCs w:val="19"/>
        </w:rPr>
      </w:pPr>
    </w:p>
    <w:p w:rsidR="00AD486F" w:rsidRPr="00F26058" w:rsidRDefault="00AD486F" w:rsidP="00AD486F">
      <w:pPr>
        <w:widowControl w:val="0"/>
        <w:overflowPunct w:val="0"/>
        <w:autoSpaceDE w:val="0"/>
        <w:autoSpaceDN w:val="0"/>
        <w:adjustRightInd w:val="0"/>
        <w:jc w:val="both"/>
        <w:rPr>
          <w:kern w:val="28"/>
          <w:sz w:val="19"/>
          <w:szCs w:val="19"/>
        </w:rPr>
      </w:pPr>
      <w:r w:rsidRPr="00F26058">
        <w:rPr>
          <w:kern w:val="28"/>
          <w:sz w:val="19"/>
          <w:szCs w:val="19"/>
        </w:rPr>
        <w:t>Család-és Gyermekjóléti</w:t>
      </w:r>
      <w:r w:rsidRPr="00F26058">
        <w:rPr>
          <w:b/>
          <w:kern w:val="28"/>
          <w:sz w:val="19"/>
          <w:szCs w:val="19"/>
        </w:rPr>
        <w:t xml:space="preserve"> </w:t>
      </w:r>
      <w:r w:rsidRPr="00F26058">
        <w:rPr>
          <w:kern w:val="28"/>
          <w:sz w:val="19"/>
          <w:szCs w:val="19"/>
        </w:rPr>
        <w:t xml:space="preserve">Szolgáltatás, olyan, a gyermek, érdekeit védő speciális személyes szociális szolgáltatás, amely a szociális munka módszereinek és eszközeinek felhasználásával szolgálja a gyermek testi-lelki egészségének, családban történő nevelkedésének elősegítését, a gyermek veszélyeztetettségének megelőzését a kialakult veszélyeztetettség megszüntetést, illetve a családjából kiemelt gyermek visszahelyezését. </w:t>
      </w:r>
    </w:p>
    <w:p w:rsidR="00AD486F" w:rsidRPr="00F26058" w:rsidRDefault="00AD486F" w:rsidP="00AD486F">
      <w:pPr>
        <w:widowControl w:val="0"/>
        <w:overflowPunct w:val="0"/>
        <w:autoSpaceDE w:val="0"/>
        <w:autoSpaceDN w:val="0"/>
        <w:adjustRightInd w:val="0"/>
        <w:rPr>
          <w:kern w:val="28"/>
          <w:sz w:val="19"/>
          <w:szCs w:val="19"/>
        </w:rPr>
      </w:pPr>
    </w:p>
    <w:p w:rsidR="00AD486F" w:rsidRPr="00F26058" w:rsidRDefault="00AD486F" w:rsidP="00AD486F">
      <w:pPr>
        <w:widowControl w:val="0"/>
        <w:jc w:val="both"/>
        <w:rPr>
          <w:b/>
          <w:sz w:val="19"/>
          <w:szCs w:val="19"/>
        </w:rPr>
      </w:pPr>
      <w:r w:rsidRPr="00F26058">
        <w:rPr>
          <w:sz w:val="19"/>
          <w:szCs w:val="19"/>
        </w:rPr>
        <w:t>A család-és gyermekjóléti</w:t>
      </w:r>
      <w:r w:rsidRPr="00F26058">
        <w:rPr>
          <w:b/>
          <w:sz w:val="19"/>
          <w:szCs w:val="19"/>
        </w:rPr>
        <w:t xml:space="preserve"> </w:t>
      </w:r>
      <w:r w:rsidRPr="00F26058">
        <w:rPr>
          <w:sz w:val="19"/>
          <w:szCs w:val="19"/>
        </w:rPr>
        <w:t>szolgáltatást úgy kell megszervezni, hogy az kiterjedjen a közös önkormányzati hivatal ellátási területén</w:t>
      </w:r>
      <w:r w:rsidRPr="00F26058">
        <w:rPr>
          <w:b/>
          <w:sz w:val="19"/>
          <w:szCs w:val="19"/>
        </w:rPr>
        <w:t xml:space="preserve"> </w:t>
      </w:r>
      <w:r w:rsidRPr="00F26058">
        <w:rPr>
          <w:sz w:val="19"/>
          <w:szCs w:val="19"/>
        </w:rPr>
        <w:t>élő valamennyi gyermekre, és a településen élő felnőttekre.</w:t>
      </w:r>
    </w:p>
    <w:p w:rsidR="00AD486F" w:rsidRPr="00F26058" w:rsidRDefault="00AD486F" w:rsidP="00AD486F">
      <w:pPr>
        <w:widowControl w:val="0"/>
        <w:jc w:val="both"/>
        <w:rPr>
          <w:b/>
          <w:sz w:val="19"/>
          <w:szCs w:val="19"/>
        </w:rPr>
      </w:pPr>
    </w:p>
    <w:p w:rsidR="00AD486F" w:rsidRPr="00F26058" w:rsidRDefault="00AD486F" w:rsidP="00AD486F">
      <w:pPr>
        <w:widowControl w:val="0"/>
        <w:jc w:val="both"/>
        <w:rPr>
          <w:sz w:val="19"/>
          <w:szCs w:val="19"/>
        </w:rPr>
      </w:pPr>
      <w:r w:rsidRPr="00F26058">
        <w:rPr>
          <w:sz w:val="19"/>
          <w:szCs w:val="19"/>
        </w:rPr>
        <w:t xml:space="preserve">Amennyiben a szakmai tevékenység, nagykorú igénybe vevő személy esetén, az első interjú kapcsán tett intézkedéssel nem zárható le, együttműködési megállapodást köt és esetnaplót vezet a családsegítő munkatárs. </w:t>
      </w:r>
    </w:p>
    <w:p w:rsidR="00AD486F" w:rsidRPr="00F26058" w:rsidRDefault="00AD486F" w:rsidP="00AD486F">
      <w:pPr>
        <w:widowControl w:val="0"/>
        <w:jc w:val="both"/>
        <w:rPr>
          <w:sz w:val="19"/>
          <w:szCs w:val="19"/>
        </w:rPr>
      </w:pPr>
    </w:p>
    <w:p w:rsidR="00AD486F" w:rsidRPr="00F26058" w:rsidRDefault="00AD486F" w:rsidP="00AD486F">
      <w:pPr>
        <w:widowControl w:val="0"/>
        <w:jc w:val="both"/>
        <w:rPr>
          <w:sz w:val="19"/>
          <w:szCs w:val="19"/>
        </w:rPr>
      </w:pPr>
      <w:r w:rsidRPr="00F26058">
        <w:rPr>
          <w:sz w:val="19"/>
          <w:szCs w:val="19"/>
        </w:rPr>
        <w:t>A család-és gyermekjóléti szolgáltatás feladatait:</w:t>
      </w:r>
    </w:p>
    <w:p w:rsidR="00AD486F" w:rsidRPr="00F26058" w:rsidRDefault="00AD486F" w:rsidP="00AD486F">
      <w:pPr>
        <w:widowControl w:val="0"/>
        <w:numPr>
          <w:ilvl w:val="0"/>
          <w:numId w:val="56"/>
        </w:numPr>
        <w:jc w:val="both"/>
        <w:rPr>
          <w:sz w:val="19"/>
          <w:szCs w:val="19"/>
        </w:rPr>
      </w:pPr>
      <w:r w:rsidRPr="00F26058">
        <w:rPr>
          <w:sz w:val="19"/>
          <w:szCs w:val="19"/>
        </w:rPr>
        <w:t>tájékoztatás nyújtásával</w:t>
      </w:r>
    </w:p>
    <w:p w:rsidR="00AD486F" w:rsidRPr="00F26058" w:rsidRDefault="00AD486F" w:rsidP="00AD486F">
      <w:pPr>
        <w:widowControl w:val="0"/>
        <w:numPr>
          <w:ilvl w:val="0"/>
          <w:numId w:val="56"/>
        </w:numPr>
        <w:jc w:val="both"/>
        <w:rPr>
          <w:sz w:val="19"/>
          <w:szCs w:val="19"/>
        </w:rPr>
      </w:pPr>
      <w:r w:rsidRPr="00F26058">
        <w:rPr>
          <w:sz w:val="19"/>
          <w:szCs w:val="19"/>
        </w:rPr>
        <w:t>szociális segítő munkával</w:t>
      </w:r>
    </w:p>
    <w:p w:rsidR="00AD486F" w:rsidRPr="00F26058" w:rsidRDefault="00AD486F" w:rsidP="00AD486F">
      <w:pPr>
        <w:widowControl w:val="0"/>
        <w:numPr>
          <w:ilvl w:val="0"/>
          <w:numId w:val="56"/>
        </w:numPr>
        <w:jc w:val="both"/>
        <w:rPr>
          <w:sz w:val="19"/>
          <w:szCs w:val="19"/>
        </w:rPr>
      </w:pPr>
      <w:r w:rsidRPr="00F26058">
        <w:rPr>
          <w:sz w:val="19"/>
          <w:szCs w:val="19"/>
        </w:rPr>
        <w:t>más személy, vagy szervezet által nyújtott szolgáltatások, ellátások közvetítésével látja el.</w:t>
      </w:r>
    </w:p>
    <w:p w:rsidR="00AD486F" w:rsidRPr="00F26058" w:rsidRDefault="00AD486F" w:rsidP="00AD486F">
      <w:pPr>
        <w:widowControl w:val="0"/>
        <w:jc w:val="both"/>
        <w:rPr>
          <w:sz w:val="19"/>
          <w:szCs w:val="19"/>
        </w:rPr>
      </w:pPr>
      <w:r w:rsidRPr="00F26058">
        <w:rPr>
          <w:sz w:val="19"/>
          <w:szCs w:val="19"/>
        </w:rPr>
        <w:t>A tájékoztatási feladatai körében:</w:t>
      </w:r>
    </w:p>
    <w:p w:rsidR="00AD486F" w:rsidRPr="00F26058" w:rsidRDefault="00AD486F" w:rsidP="00AD486F">
      <w:pPr>
        <w:widowControl w:val="0"/>
        <w:numPr>
          <w:ilvl w:val="0"/>
          <w:numId w:val="56"/>
        </w:numPr>
        <w:jc w:val="both"/>
        <w:rPr>
          <w:sz w:val="19"/>
          <w:szCs w:val="19"/>
        </w:rPr>
      </w:pPr>
      <w:r w:rsidRPr="00F26058">
        <w:rPr>
          <w:sz w:val="19"/>
          <w:szCs w:val="19"/>
        </w:rPr>
        <w:t xml:space="preserve"> szociális és egyéb információs adatokat gyűjt, és tájékoztatja a szülőt, törvényes képviselőt, ítélőképessége birtokában lévő gyermeket mindazon jogokról, támogatásokról, ellátásokról, melyek összefüggésben állnak a gyermek testi, lelki egészségének biztosításával, családban történő nevelkedésének, vagy a gyermek számára szükséges védelem biztosításának elősegítésével.</w:t>
      </w:r>
    </w:p>
    <w:p w:rsidR="00AD486F" w:rsidRPr="00F26058" w:rsidRDefault="00AD486F" w:rsidP="00AD486F">
      <w:pPr>
        <w:widowControl w:val="0"/>
        <w:numPr>
          <w:ilvl w:val="0"/>
          <w:numId w:val="56"/>
        </w:numPr>
        <w:jc w:val="both"/>
        <w:rPr>
          <w:sz w:val="19"/>
          <w:szCs w:val="19"/>
        </w:rPr>
      </w:pPr>
      <w:r w:rsidRPr="00F26058">
        <w:rPr>
          <w:sz w:val="19"/>
          <w:szCs w:val="19"/>
        </w:rPr>
        <w:t>Válsághelyzetben lévő várandós anyát, az őt illetve magzatot megillető jogokról, támogatásokról és ellátásokról.</w:t>
      </w:r>
    </w:p>
    <w:p w:rsidR="00AD486F" w:rsidRPr="00F26058" w:rsidRDefault="00AD486F" w:rsidP="00AD486F">
      <w:pPr>
        <w:widowControl w:val="0"/>
        <w:numPr>
          <w:ilvl w:val="0"/>
          <w:numId w:val="56"/>
        </w:numPr>
        <w:jc w:val="both"/>
        <w:rPr>
          <w:sz w:val="19"/>
          <w:szCs w:val="19"/>
        </w:rPr>
      </w:pPr>
      <w:r w:rsidRPr="00F26058">
        <w:rPr>
          <w:sz w:val="19"/>
          <w:szCs w:val="19"/>
        </w:rPr>
        <w:t>Örökbe fogadással kapcsolatos lehetőségekről, joghatásokról, az örökbe fogadást segítő szervezetekről, előkészítő tevékenységekről</w:t>
      </w:r>
    </w:p>
    <w:p w:rsidR="00AD486F" w:rsidRPr="00F26058" w:rsidRDefault="00AD486F" w:rsidP="00AD486F">
      <w:pPr>
        <w:widowControl w:val="0"/>
        <w:numPr>
          <w:ilvl w:val="0"/>
          <w:numId w:val="56"/>
        </w:numPr>
        <w:jc w:val="both"/>
        <w:rPr>
          <w:sz w:val="19"/>
          <w:szCs w:val="19"/>
        </w:rPr>
      </w:pPr>
      <w:r w:rsidRPr="00F26058">
        <w:rPr>
          <w:sz w:val="19"/>
          <w:szCs w:val="19"/>
        </w:rPr>
        <w:t>Az örökbe fogadó szülőt az után követésről, igénybe vehető szolgáltatásokról, segít az után követést végző szervezet felkeresésében.</w:t>
      </w:r>
    </w:p>
    <w:p w:rsidR="00AD486F" w:rsidRPr="00F26058" w:rsidRDefault="00AD486F" w:rsidP="00AD486F">
      <w:pPr>
        <w:widowControl w:val="0"/>
        <w:jc w:val="both"/>
        <w:rPr>
          <w:sz w:val="19"/>
          <w:szCs w:val="19"/>
        </w:rPr>
      </w:pPr>
      <w:r w:rsidRPr="00F26058">
        <w:rPr>
          <w:sz w:val="19"/>
          <w:szCs w:val="19"/>
        </w:rPr>
        <w:t>A szociális segítő munka körében:</w:t>
      </w:r>
    </w:p>
    <w:p w:rsidR="00AD486F" w:rsidRPr="00F26058" w:rsidRDefault="00AD486F" w:rsidP="00AD486F">
      <w:pPr>
        <w:widowControl w:val="0"/>
        <w:numPr>
          <w:ilvl w:val="0"/>
          <w:numId w:val="56"/>
        </w:numPr>
        <w:jc w:val="both"/>
        <w:rPr>
          <w:sz w:val="19"/>
          <w:szCs w:val="19"/>
        </w:rPr>
      </w:pPr>
      <w:r w:rsidRPr="00F26058">
        <w:rPr>
          <w:sz w:val="19"/>
          <w:szCs w:val="19"/>
        </w:rPr>
        <w:t>segít a családban jelentkező működési zavarok ellensúlyozásában, a családban élő gyermekek gondozásában, ellátásának szervezésében.</w:t>
      </w:r>
    </w:p>
    <w:p w:rsidR="00AD486F" w:rsidRPr="00F26058" w:rsidRDefault="00AD486F" w:rsidP="00AD486F">
      <w:pPr>
        <w:widowControl w:val="0"/>
        <w:numPr>
          <w:ilvl w:val="0"/>
          <w:numId w:val="56"/>
        </w:numPr>
        <w:jc w:val="both"/>
        <w:rPr>
          <w:sz w:val="19"/>
          <w:szCs w:val="19"/>
        </w:rPr>
      </w:pPr>
      <w:r w:rsidRPr="00F26058">
        <w:rPr>
          <w:sz w:val="19"/>
          <w:szCs w:val="19"/>
        </w:rPr>
        <w:t>mozgósítja az igénybe vevő saját és környezetében jelentkező erőforrásokat, azokat a szolgáltatásokat, melyek bevonhatóak a célok elérése, újabb problémák megelőzése érdekében.</w:t>
      </w:r>
    </w:p>
    <w:p w:rsidR="00AD486F" w:rsidRPr="00F26058" w:rsidRDefault="00AD486F" w:rsidP="00AD486F">
      <w:pPr>
        <w:widowControl w:val="0"/>
        <w:numPr>
          <w:ilvl w:val="0"/>
          <w:numId w:val="56"/>
        </w:numPr>
        <w:jc w:val="both"/>
        <w:rPr>
          <w:sz w:val="19"/>
          <w:szCs w:val="19"/>
        </w:rPr>
      </w:pPr>
      <w:r w:rsidRPr="00F26058">
        <w:rPr>
          <w:sz w:val="19"/>
          <w:szCs w:val="19"/>
        </w:rPr>
        <w:t>Koordinálja az eset kapcsán a szakemberek együttműködését, estmegbeszéléseket tart</w:t>
      </w:r>
    </w:p>
    <w:p w:rsidR="00AD486F" w:rsidRPr="00F26058" w:rsidRDefault="00AD486F" w:rsidP="00AD486F">
      <w:pPr>
        <w:widowControl w:val="0"/>
        <w:numPr>
          <w:ilvl w:val="0"/>
          <w:numId w:val="56"/>
        </w:numPr>
        <w:jc w:val="both"/>
        <w:rPr>
          <w:sz w:val="19"/>
          <w:szCs w:val="19"/>
        </w:rPr>
      </w:pPr>
      <w:r w:rsidRPr="00F26058">
        <w:rPr>
          <w:sz w:val="19"/>
          <w:szCs w:val="19"/>
        </w:rPr>
        <w:t>A szolgáltatást igénybe vevővel havonta értékelik az esetkezelés eredményességét</w:t>
      </w:r>
    </w:p>
    <w:p w:rsidR="00AD486F" w:rsidRPr="00F26058" w:rsidRDefault="00AD486F" w:rsidP="00AD486F">
      <w:pPr>
        <w:widowControl w:val="0"/>
        <w:numPr>
          <w:ilvl w:val="0"/>
          <w:numId w:val="56"/>
        </w:numPr>
        <w:jc w:val="both"/>
        <w:rPr>
          <w:sz w:val="19"/>
          <w:szCs w:val="19"/>
        </w:rPr>
      </w:pPr>
      <w:r w:rsidRPr="00F26058">
        <w:rPr>
          <w:sz w:val="19"/>
          <w:szCs w:val="19"/>
        </w:rPr>
        <w:t>Közreműködik a válsághelyzetben lévő várandós anya problémáinak rendezésében.</w:t>
      </w:r>
    </w:p>
    <w:p w:rsidR="00AD486F" w:rsidRPr="00F26058" w:rsidRDefault="00AD486F" w:rsidP="00AD486F">
      <w:pPr>
        <w:widowControl w:val="0"/>
        <w:jc w:val="both"/>
        <w:rPr>
          <w:sz w:val="19"/>
          <w:szCs w:val="19"/>
        </w:rPr>
      </w:pPr>
      <w:r w:rsidRPr="00F26058">
        <w:rPr>
          <w:sz w:val="19"/>
          <w:szCs w:val="19"/>
        </w:rPr>
        <w:t>Az ellátásokhoz, szolgáltatásokhoz való hozzájutás érdekében:</w:t>
      </w:r>
    </w:p>
    <w:p w:rsidR="00AD486F" w:rsidRPr="00F26058" w:rsidRDefault="00AD486F" w:rsidP="00AD486F">
      <w:pPr>
        <w:widowControl w:val="0"/>
        <w:numPr>
          <w:ilvl w:val="0"/>
          <w:numId w:val="56"/>
        </w:numPr>
        <w:jc w:val="both"/>
        <w:rPr>
          <w:sz w:val="19"/>
          <w:szCs w:val="19"/>
        </w:rPr>
      </w:pPr>
      <w:r w:rsidRPr="00F26058">
        <w:rPr>
          <w:sz w:val="19"/>
          <w:szCs w:val="19"/>
        </w:rPr>
        <w:t>Folyamatos igényfelmérés, szükséglet megállapítás és közvetítés az ellátások iránt.</w:t>
      </w:r>
    </w:p>
    <w:p w:rsidR="00AD486F" w:rsidRPr="00F26058" w:rsidRDefault="00AD486F" w:rsidP="00AD486F">
      <w:pPr>
        <w:widowControl w:val="0"/>
        <w:numPr>
          <w:ilvl w:val="0"/>
          <w:numId w:val="56"/>
        </w:numPr>
        <w:jc w:val="both"/>
        <w:rPr>
          <w:sz w:val="19"/>
          <w:szCs w:val="19"/>
        </w:rPr>
      </w:pPr>
      <w:r w:rsidRPr="00F26058">
        <w:rPr>
          <w:sz w:val="19"/>
          <w:szCs w:val="19"/>
        </w:rPr>
        <w:t>Együttműködés a szolgáltatókkal, segít az ellátások igénybe vételében</w:t>
      </w:r>
    </w:p>
    <w:p w:rsidR="00AD486F" w:rsidRPr="00F26058" w:rsidRDefault="00AD486F" w:rsidP="00AD486F">
      <w:pPr>
        <w:widowControl w:val="0"/>
        <w:numPr>
          <w:ilvl w:val="0"/>
          <w:numId w:val="56"/>
        </w:numPr>
        <w:jc w:val="both"/>
        <w:rPr>
          <w:sz w:val="19"/>
          <w:szCs w:val="19"/>
        </w:rPr>
      </w:pPr>
      <w:r w:rsidRPr="00F26058">
        <w:rPr>
          <w:sz w:val="19"/>
          <w:szCs w:val="19"/>
        </w:rPr>
        <w:t>Válsághelyzetben lévő várandós anyát segíti a támogatások, ellátásokhoz való hozzájutásban.</w:t>
      </w:r>
    </w:p>
    <w:p w:rsidR="00AD486F" w:rsidRPr="00F26058" w:rsidRDefault="00AD486F" w:rsidP="00AD486F">
      <w:pPr>
        <w:widowControl w:val="0"/>
        <w:numPr>
          <w:ilvl w:val="0"/>
          <w:numId w:val="56"/>
        </w:numPr>
        <w:jc w:val="both"/>
        <w:rPr>
          <w:sz w:val="19"/>
          <w:szCs w:val="19"/>
        </w:rPr>
      </w:pPr>
      <w:r w:rsidRPr="00F26058">
        <w:rPr>
          <w:sz w:val="19"/>
          <w:szCs w:val="19"/>
        </w:rPr>
        <w:t>Segíti a gyermeket, családot az átmeneti gondozáshoz való hozzájutásban, az átmeneti gondozást kiváltó okok megszüntetésében, illetve segíti a gyermek mielőbbi hazakerülését.</w:t>
      </w:r>
    </w:p>
    <w:p w:rsidR="00AD486F" w:rsidRPr="00F26058" w:rsidRDefault="00AD486F" w:rsidP="00AD486F">
      <w:pPr>
        <w:widowControl w:val="0"/>
        <w:jc w:val="both"/>
        <w:rPr>
          <w:b/>
          <w:sz w:val="19"/>
          <w:szCs w:val="19"/>
        </w:rPr>
      </w:pPr>
    </w:p>
    <w:p w:rsidR="00AD486F" w:rsidRPr="00F26058" w:rsidRDefault="00AD486F" w:rsidP="00AD486F">
      <w:pPr>
        <w:widowControl w:val="0"/>
        <w:jc w:val="both"/>
        <w:rPr>
          <w:sz w:val="19"/>
          <w:szCs w:val="19"/>
        </w:rPr>
      </w:pPr>
      <w:r w:rsidRPr="00F26058">
        <w:rPr>
          <w:sz w:val="19"/>
          <w:szCs w:val="19"/>
        </w:rPr>
        <w:t>A családban jelentkező nevelési problémák és hiányosságok káros hatásainak enyhítése céljából: szabadidős programokat szervez, illetve ilyen programok szervezését kezdeményezi a köznevelési intézményeknél, egyházi és civil szervezeteknél.</w:t>
      </w:r>
    </w:p>
    <w:p w:rsidR="00AD486F" w:rsidRPr="00F26058" w:rsidRDefault="00AD486F" w:rsidP="00AD486F">
      <w:pPr>
        <w:widowControl w:val="0"/>
        <w:jc w:val="both"/>
        <w:rPr>
          <w:sz w:val="19"/>
          <w:szCs w:val="19"/>
        </w:rPr>
      </w:pPr>
      <w:r w:rsidRPr="00F26058">
        <w:rPr>
          <w:sz w:val="19"/>
          <w:szCs w:val="19"/>
        </w:rPr>
        <w:t xml:space="preserve">Hivatalos ügyek intézésében: </w:t>
      </w:r>
    </w:p>
    <w:p w:rsidR="00AD486F" w:rsidRPr="00F26058" w:rsidRDefault="00AD486F" w:rsidP="00AD486F">
      <w:pPr>
        <w:widowControl w:val="0"/>
        <w:numPr>
          <w:ilvl w:val="0"/>
          <w:numId w:val="56"/>
        </w:numPr>
        <w:jc w:val="both"/>
        <w:rPr>
          <w:sz w:val="19"/>
          <w:szCs w:val="19"/>
        </w:rPr>
      </w:pPr>
      <w:r w:rsidRPr="00F26058">
        <w:rPr>
          <w:sz w:val="19"/>
          <w:szCs w:val="19"/>
        </w:rPr>
        <w:t>segítséget nyújt a hatékony ügyintézéshez</w:t>
      </w:r>
    </w:p>
    <w:p w:rsidR="00AD486F" w:rsidRPr="00F26058" w:rsidRDefault="00AD486F" w:rsidP="00AD486F">
      <w:pPr>
        <w:widowControl w:val="0"/>
        <w:numPr>
          <w:ilvl w:val="0"/>
          <w:numId w:val="56"/>
        </w:numPr>
        <w:jc w:val="both"/>
        <w:rPr>
          <w:sz w:val="19"/>
          <w:szCs w:val="19"/>
        </w:rPr>
      </w:pPr>
      <w:r w:rsidRPr="00F26058">
        <w:rPr>
          <w:sz w:val="19"/>
          <w:szCs w:val="19"/>
        </w:rPr>
        <w:t>tájékoztat az igénybe vehető jogi segítségnyújtás lehetőségéről</w:t>
      </w:r>
    </w:p>
    <w:p w:rsidR="00AD486F" w:rsidRPr="00F26058" w:rsidRDefault="00AD486F" w:rsidP="00AD486F">
      <w:pPr>
        <w:widowControl w:val="0"/>
        <w:numPr>
          <w:ilvl w:val="0"/>
          <w:numId w:val="56"/>
        </w:numPr>
        <w:jc w:val="both"/>
        <w:rPr>
          <w:sz w:val="19"/>
          <w:szCs w:val="19"/>
        </w:rPr>
      </w:pPr>
      <w:r w:rsidRPr="00F26058">
        <w:rPr>
          <w:sz w:val="19"/>
          <w:szCs w:val="19"/>
        </w:rPr>
        <w:t>felkérésre környezettanulmányt készít</w:t>
      </w:r>
    </w:p>
    <w:p w:rsidR="00AD486F" w:rsidRPr="00F26058" w:rsidRDefault="00AD486F" w:rsidP="00AD486F">
      <w:pPr>
        <w:widowControl w:val="0"/>
        <w:jc w:val="both"/>
        <w:rPr>
          <w:sz w:val="19"/>
          <w:szCs w:val="19"/>
        </w:rPr>
      </w:pPr>
      <w:r w:rsidRPr="00F26058">
        <w:rPr>
          <w:sz w:val="19"/>
          <w:szCs w:val="19"/>
        </w:rPr>
        <w:t>Ha a család-és gyermekjóléti szolgálat a család-és gyermekjóléti központ szakmai támogatását igényli, vagy a család-és gyermekjóléti központ feladatkörébe tartozó szolgáltatás, intézkedés szükségessége merül fel, esetmegbeszélést kezdeményez.</w:t>
      </w:r>
    </w:p>
    <w:p w:rsidR="00AD486F" w:rsidRPr="00F26058" w:rsidRDefault="00AD486F" w:rsidP="00AD486F">
      <w:pPr>
        <w:widowControl w:val="0"/>
        <w:ind w:left="720"/>
        <w:jc w:val="both"/>
        <w:rPr>
          <w:b/>
          <w:sz w:val="19"/>
          <w:szCs w:val="19"/>
        </w:rPr>
      </w:pPr>
    </w:p>
    <w:p w:rsidR="00AD486F" w:rsidRPr="00F26058" w:rsidRDefault="00AD486F" w:rsidP="00AD486F">
      <w:pPr>
        <w:widowControl w:val="0"/>
        <w:jc w:val="both"/>
        <w:rPr>
          <w:sz w:val="19"/>
          <w:szCs w:val="19"/>
        </w:rPr>
      </w:pPr>
      <w:r w:rsidRPr="00F26058">
        <w:rPr>
          <w:sz w:val="19"/>
          <w:szCs w:val="19"/>
        </w:rPr>
        <w:lastRenderedPageBreak/>
        <w:t>A gyermek veszélyeztetettsége esetén a családsegítő munkatárs a gondozás megkezdésekor rögzíti a gyermek és szülője (törvényes képviselője) személyi adatait, továbbá helyzetértékelést készít. Ennek alapján a gyermek és a szülő közreműködésével gondozási tervet kell írni, melyben a gondozás tartalmát, az abban résztvevő személyek feladatait határidők megjelölésével rögzíteni kell. A családsegítő munkatárs a gyermek és a szülő közreműködésével – szükség szerint, de legalább hat hónaponként értékeli a gondozás eredményességét, és a megállapításokat a helyzetértékelésben rögzíti.</w:t>
      </w:r>
    </w:p>
    <w:p w:rsidR="00AD486F" w:rsidRPr="00F26058" w:rsidRDefault="00AD486F" w:rsidP="00AD486F">
      <w:pPr>
        <w:widowControl w:val="0"/>
        <w:jc w:val="both"/>
        <w:rPr>
          <w:i/>
          <w:strike/>
          <w:sz w:val="19"/>
          <w:szCs w:val="19"/>
        </w:rPr>
      </w:pPr>
    </w:p>
    <w:p w:rsidR="00AD486F" w:rsidRPr="00F26058" w:rsidRDefault="00AD486F" w:rsidP="00AD486F">
      <w:pPr>
        <w:widowControl w:val="0"/>
        <w:jc w:val="both"/>
        <w:rPr>
          <w:sz w:val="19"/>
          <w:szCs w:val="19"/>
        </w:rPr>
      </w:pPr>
      <w:r w:rsidRPr="00F26058">
        <w:rPr>
          <w:sz w:val="19"/>
          <w:szCs w:val="19"/>
        </w:rPr>
        <w:t>A gyermeket fenyegető közvetlen és súlyos veszély esetén a Család-és Gyermekjóléti Központ értesítése mellett közvetlenül tesz javaslatot a hatósági intézkedésre.</w:t>
      </w:r>
    </w:p>
    <w:p w:rsidR="00AD486F" w:rsidRPr="00F26058" w:rsidRDefault="00AD486F" w:rsidP="00AD486F">
      <w:pPr>
        <w:widowControl w:val="0"/>
        <w:jc w:val="both"/>
        <w:rPr>
          <w:sz w:val="19"/>
          <w:szCs w:val="19"/>
        </w:rPr>
      </w:pPr>
      <w:r w:rsidRPr="00F26058">
        <w:rPr>
          <w:sz w:val="19"/>
          <w:szCs w:val="19"/>
        </w:rPr>
        <w:t>A gyermekjóléti szolgálat javaslatot köteles kezdeményezni</w:t>
      </w:r>
      <w:r w:rsidRPr="00F26058">
        <w:rPr>
          <w:b/>
          <w:sz w:val="19"/>
          <w:szCs w:val="19"/>
        </w:rPr>
        <w:t xml:space="preserve"> </w:t>
      </w:r>
      <w:r w:rsidRPr="00F26058">
        <w:rPr>
          <w:sz w:val="19"/>
          <w:szCs w:val="19"/>
        </w:rPr>
        <w:t>a gyermek védelembevételére, ha a szolgálat előzetesen megkísérelte a veszélyeztetett gyermeknek az alapellátás keretében történő segítését, de az a gyermek vagy a szülő (törvényes képviselő) megfelelő együttműködésének hiánya miatt nem vezetett eredményre.</w:t>
      </w:r>
    </w:p>
    <w:p w:rsidR="00AD486F" w:rsidRPr="00F26058" w:rsidRDefault="00AD486F" w:rsidP="00AD486F">
      <w:pPr>
        <w:widowControl w:val="0"/>
        <w:jc w:val="both"/>
        <w:rPr>
          <w:sz w:val="19"/>
          <w:szCs w:val="19"/>
        </w:rPr>
      </w:pPr>
    </w:p>
    <w:p w:rsidR="00AD486F" w:rsidRPr="00F26058" w:rsidRDefault="00AD486F" w:rsidP="00AD486F">
      <w:pPr>
        <w:widowControl w:val="0"/>
        <w:jc w:val="both"/>
        <w:rPr>
          <w:sz w:val="19"/>
          <w:szCs w:val="19"/>
        </w:rPr>
      </w:pPr>
      <w:r w:rsidRPr="00F26058">
        <w:rPr>
          <w:sz w:val="19"/>
          <w:szCs w:val="19"/>
        </w:rPr>
        <w:t>A szakterület dolgozói az Országos Család- és Gyermekvédelmi Intézet által kidolgozott, „Gyermekeink védelmében” című adatlap-rendszer megfelelő elemeit kötelesek vezetni. Az együttműködési megállapodást minden ellátott törvényes képviselőjével, és minden ellátottal meg kell kötni, melyet az intézményvezető is alá ír.</w:t>
      </w:r>
    </w:p>
    <w:p w:rsidR="00AD486F" w:rsidRPr="00F26058" w:rsidRDefault="00AD486F" w:rsidP="00AD486F">
      <w:pPr>
        <w:widowControl w:val="0"/>
        <w:jc w:val="both"/>
        <w:rPr>
          <w:sz w:val="19"/>
          <w:szCs w:val="19"/>
        </w:rPr>
      </w:pPr>
      <w:r w:rsidRPr="00F26058">
        <w:rPr>
          <w:sz w:val="19"/>
          <w:szCs w:val="19"/>
        </w:rPr>
        <w:t xml:space="preserve">Az adatlapok határidőre történő kitöltéséről, folyamatos vezetéséről, az előírás szerinti tárolásáról és a jogszabályban meghatározott esetekben annak továbbküldéséről mindig a gyermek ügyének esetgazdája köteles gondoskodni. </w:t>
      </w:r>
    </w:p>
    <w:p w:rsidR="00AD486F" w:rsidRPr="00F26058" w:rsidRDefault="00AD486F" w:rsidP="00AD486F">
      <w:pPr>
        <w:widowControl w:val="0"/>
        <w:overflowPunct w:val="0"/>
        <w:autoSpaceDE w:val="0"/>
        <w:autoSpaceDN w:val="0"/>
        <w:adjustRightInd w:val="0"/>
        <w:rPr>
          <w:kern w:val="28"/>
          <w:sz w:val="19"/>
          <w:szCs w:val="19"/>
          <w:u w:val="single"/>
        </w:rPr>
      </w:pPr>
    </w:p>
    <w:p w:rsidR="00AD486F" w:rsidRPr="00F26058" w:rsidRDefault="00AD486F" w:rsidP="00AD486F">
      <w:pPr>
        <w:widowControl w:val="0"/>
        <w:overflowPunct w:val="0"/>
        <w:autoSpaceDE w:val="0"/>
        <w:autoSpaceDN w:val="0"/>
        <w:adjustRightInd w:val="0"/>
        <w:rPr>
          <w:sz w:val="19"/>
          <w:szCs w:val="19"/>
        </w:rPr>
      </w:pPr>
      <w:r w:rsidRPr="00F26058">
        <w:rPr>
          <w:sz w:val="19"/>
          <w:szCs w:val="19"/>
        </w:rPr>
        <w:t>A családsegítés a szociális vagy mentálhigiénés problémák, illetve egyéb krízishelyzet miatt segítségre szoruló személyek, családok számára az ilyen helyzethez vezető okok megelőzése a krízishelyzet megszüntetése, valamint az életvezetési képesség megőrzése céljából nyújtott szolgáltatás.</w:t>
      </w:r>
    </w:p>
    <w:p w:rsidR="00AD486F" w:rsidRDefault="00AD486F" w:rsidP="00AD486F">
      <w:pPr>
        <w:pStyle w:val="NormlWeb"/>
        <w:rPr>
          <w:rFonts w:ascii="Arial" w:hAnsi="Arial" w:cs="Arial"/>
          <w:sz w:val="19"/>
          <w:szCs w:val="19"/>
        </w:rPr>
      </w:pPr>
      <w:r w:rsidRPr="00F26058">
        <w:rPr>
          <w:rStyle w:val="apple-converted-space"/>
          <w:rFonts w:ascii="Arial" w:eastAsia="Calibri" w:hAnsi="Arial" w:cs="Arial"/>
          <w:sz w:val="19"/>
          <w:szCs w:val="19"/>
        </w:rPr>
        <w:t> </w:t>
      </w:r>
      <w:r w:rsidRPr="00F26058">
        <w:rPr>
          <w:rFonts w:ascii="Arial" w:hAnsi="Arial" w:cs="Arial"/>
          <w:sz w:val="19"/>
          <w:szCs w:val="19"/>
        </w:rPr>
        <w:t>A gyermek családban nevelkedésének elősegítése, a gyermek veszélyeztetettségének megelőzése érdekében a gyermek igényeinek és szükségleteinek megfelelő önálló egyéni és csoportos speciális szolgáltatásokat, programokat nyújt, amelynek keretében biztosít</w:t>
      </w:r>
    </w:p>
    <w:p w:rsidR="00AD486F" w:rsidRPr="00F26058" w:rsidRDefault="00AD486F" w:rsidP="00AD486F">
      <w:pPr>
        <w:pStyle w:val="NormlWeb"/>
        <w:rPr>
          <w:rFonts w:ascii="Arial" w:hAnsi="Arial" w:cs="Arial"/>
          <w:sz w:val="19"/>
          <w:szCs w:val="19"/>
        </w:rPr>
      </w:pPr>
    </w:p>
    <w:p w:rsidR="00AD486F" w:rsidRPr="00F26058" w:rsidRDefault="00AD486F" w:rsidP="00AD486F">
      <w:pPr>
        <w:pStyle w:val="NormlWeb"/>
        <w:numPr>
          <w:ilvl w:val="0"/>
          <w:numId w:val="56"/>
        </w:numPr>
        <w:jc w:val="left"/>
        <w:rPr>
          <w:rFonts w:ascii="Arial" w:hAnsi="Arial" w:cs="Arial"/>
          <w:sz w:val="19"/>
          <w:szCs w:val="19"/>
        </w:rPr>
      </w:pPr>
      <w:r w:rsidRPr="00F26058">
        <w:rPr>
          <w:rFonts w:ascii="Arial" w:hAnsi="Arial" w:cs="Arial"/>
          <w:sz w:val="19"/>
          <w:szCs w:val="19"/>
        </w:rPr>
        <w:t>kapcsolattartási ügyeletet, ennek keretében közvetítői eljárást</w:t>
      </w:r>
    </w:p>
    <w:p w:rsidR="00AD486F" w:rsidRPr="00F26058" w:rsidRDefault="00AD486F" w:rsidP="00AD486F">
      <w:pPr>
        <w:pStyle w:val="NormlWeb"/>
        <w:numPr>
          <w:ilvl w:val="0"/>
          <w:numId w:val="56"/>
        </w:numPr>
        <w:jc w:val="left"/>
        <w:rPr>
          <w:rFonts w:ascii="Arial" w:hAnsi="Arial" w:cs="Arial"/>
          <w:sz w:val="19"/>
          <w:szCs w:val="19"/>
        </w:rPr>
      </w:pPr>
      <w:r w:rsidRPr="00F26058">
        <w:rPr>
          <w:rFonts w:ascii="Arial" w:hAnsi="Arial" w:cs="Arial"/>
          <w:sz w:val="19"/>
          <w:szCs w:val="19"/>
        </w:rPr>
        <w:t>gyermekvédelmi jelzőrendszeri készenléti szolgálatot</w:t>
      </w:r>
    </w:p>
    <w:p w:rsidR="00AD486F" w:rsidRPr="00F26058" w:rsidRDefault="00AD486F" w:rsidP="00AD486F">
      <w:pPr>
        <w:pStyle w:val="NormlWeb"/>
        <w:numPr>
          <w:ilvl w:val="0"/>
          <w:numId w:val="56"/>
        </w:numPr>
        <w:jc w:val="left"/>
        <w:rPr>
          <w:rFonts w:ascii="Arial" w:hAnsi="Arial" w:cs="Arial"/>
          <w:sz w:val="19"/>
          <w:szCs w:val="19"/>
        </w:rPr>
      </w:pPr>
      <w:r w:rsidRPr="00F26058">
        <w:rPr>
          <w:rFonts w:ascii="Arial" w:hAnsi="Arial" w:cs="Arial"/>
          <w:sz w:val="19"/>
          <w:szCs w:val="19"/>
        </w:rPr>
        <w:t>jogi tájékoztatásnyújtást és pszichológiai tanácsadást</w:t>
      </w:r>
    </w:p>
    <w:p w:rsidR="00AD486F" w:rsidRPr="00F26058" w:rsidRDefault="00AD486F" w:rsidP="00AD486F">
      <w:pPr>
        <w:pStyle w:val="NormlWeb"/>
        <w:numPr>
          <w:ilvl w:val="0"/>
          <w:numId w:val="56"/>
        </w:numPr>
        <w:jc w:val="left"/>
        <w:rPr>
          <w:rFonts w:ascii="Arial" w:hAnsi="Arial" w:cs="Arial"/>
          <w:sz w:val="19"/>
          <w:szCs w:val="19"/>
        </w:rPr>
      </w:pPr>
      <w:r w:rsidRPr="00F26058">
        <w:rPr>
          <w:rFonts w:ascii="Arial" w:hAnsi="Arial" w:cs="Arial"/>
          <w:sz w:val="19"/>
          <w:szCs w:val="19"/>
        </w:rPr>
        <w:t>családkonzultációt, családterápiát, családi döntéshozó konferenciát</w:t>
      </w:r>
    </w:p>
    <w:p w:rsidR="00AD486F" w:rsidRPr="00F26058" w:rsidRDefault="00AD486F" w:rsidP="00AD486F">
      <w:pPr>
        <w:pStyle w:val="NormlWeb"/>
        <w:numPr>
          <w:ilvl w:val="0"/>
          <w:numId w:val="56"/>
        </w:numPr>
        <w:jc w:val="left"/>
        <w:rPr>
          <w:rFonts w:ascii="Arial" w:hAnsi="Arial" w:cs="Arial"/>
          <w:sz w:val="19"/>
          <w:szCs w:val="19"/>
        </w:rPr>
      </w:pPr>
      <w:r w:rsidRPr="00F26058">
        <w:rPr>
          <w:rFonts w:ascii="Arial" w:hAnsi="Arial" w:cs="Arial"/>
          <w:sz w:val="19"/>
          <w:szCs w:val="19"/>
        </w:rPr>
        <w:t>egyéni és kiscsoportos fejlesztést, tanulás támogatása, fejlesztőpedagógus</w:t>
      </w:r>
    </w:p>
    <w:p w:rsidR="00AD486F" w:rsidRPr="00F26058" w:rsidRDefault="00AD486F" w:rsidP="00AD486F">
      <w:pPr>
        <w:pStyle w:val="NormlWeb"/>
        <w:numPr>
          <w:ilvl w:val="0"/>
          <w:numId w:val="56"/>
        </w:numPr>
        <w:jc w:val="left"/>
        <w:rPr>
          <w:rFonts w:ascii="Arial" w:hAnsi="Arial" w:cs="Arial"/>
          <w:sz w:val="19"/>
          <w:szCs w:val="19"/>
        </w:rPr>
      </w:pPr>
      <w:r w:rsidRPr="00F26058">
        <w:rPr>
          <w:rFonts w:ascii="Arial" w:hAnsi="Arial" w:cs="Arial"/>
          <w:sz w:val="19"/>
          <w:szCs w:val="19"/>
        </w:rPr>
        <w:t>óvodai és iskolai szociális segítő tevékenységet</w:t>
      </w:r>
    </w:p>
    <w:p w:rsidR="00AD486F" w:rsidRPr="00AD486F" w:rsidRDefault="00AD486F" w:rsidP="00AD486F">
      <w:pPr>
        <w:pStyle w:val="NormlWeb"/>
        <w:widowControl w:val="0"/>
        <w:numPr>
          <w:ilvl w:val="0"/>
          <w:numId w:val="56"/>
        </w:numPr>
        <w:overflowPunct w:val="0"/>
        <w:autoSpaceDE w:val="0"/>
        <w:autoSpaceDN w:val="0"/>
        <w:adjustRightInd w:val="0"/>
        <w:jc w:val="left"/>
        <w:rPr>
          <w:rStyle w:val="apple-converted-space"/>
          <w:rFonts w:ascii="Arial" w:hAnsi="Arial" w:cs="Arial"/>
          <w:kern w:val="28"/>
          <w:sz w:val="19"/>
          <w:szCs w:val="19"/>
        </w:rPr>
      </w:pPr>
      <w:r w:rsidRPr="00F26058">
        <w:rPr>
          <w:rFonts w:ascii="Arial" w:hAnsi="Arial" w:cs="Arial"/>
          <w:sz w:val="19"/>
          <w:szCs w:val="19"/>
        </w:rPr>
        <w:t>a gyermekvédelmi gondoskodás keretébe tartozó hatósági intézkedésekhez kapcsolódó, a gyermekek védelmére irányuló tevékenységet lát el, amelynek keretében:</w:t>
      </w:r>
      <w:r w:rsidRPr="00F26058">
        <w:rPr>
          <w:rStyle w:val="apple-converted-space"/>
          <w:rFonts w:ascii="Arial" w:eastAsia="Calibri" w:hAnsi="Arial" w:cs="Arial"/>
          <w:sz w:val="19"/>
          <w:szCs w:val="19"/>
        </w:rPr>
        <w:t xml:space="preserve"> </w:t>
      </w:r>
    </w:p>
    <w:p w:rsidR="00AD486F" w:rsidRPr="00F26058" w:rsidRDefault="00AD486F" w:rsidP="00AD486F">
      <w:pPr>
        <w:pStyle w:val="NormlWeb"/>
        <w:numPr>
          <w:ilvl w:val="0"/>
          <w:numId w:val="57"/>
        </w:numPr>
        <w:jc w:val="left"/>
        <w:rPr>
          <w:rFonts w:ascii="Arial" w:hAnsi="Arial" w:cs="Arial"/>
          <w:sz w:val="19"/>
          <w:szCs w:val="19"/>
        </w:rPr>
      </w:pPr>
      <w:r w:rsidRPr="00F26058">
        <w:rPr>
          <w:rFonts w:ascii="Arial" w:hAnsi="Arial" w:cs="Arial"/>
          <w:sz w:val="19"/>
          <w:szCs w:val="19"/>
        </w:rPr>
        <w:t>kezdeményezi a gyermek védelembevételét vagy súlyosabb fokú veszélyeztetettség esetén a gyermek ideiglenes hatályú elhelyezését, nevelésbe vételét</w:t>
      </w:r>
    </w:p>
    <w:p w:rsidR="00AD486F" w:rsidRPr="00F26058" w:rsidRDefault="00AD486F" w:rsidP="00AD486F">
      <w:pPr>
        <w:pStyle w:val="NormlWeb"/>
        <w:numPr>
          <w:ilvl w:val="0"/>
          <w:numId w:val="57"/>
        </w:numPr>
        <w:rPr>
          <w:rFonts w:ascii="Arial" w:hAnsi="Arial" w:cs="Arial"/>
          <w:sz w:val="19"/>
          <w:szCs w:val="19"/>
        </w:rPr>
      </w:pPr>
      <w:r w:rsidRPr="00F26058">
        <w:rPr>
          <w:rStyle w:val="apple-converted-space"/>
          <w:rFonts w:ascii="Arial" w:eastAsia="Calibri" w:hAnsi="Arial" w:cs="Arial"/>
          <w:sz w:val="19"/>
          <w:szCs w:val="19"/>
        </w:rPr>
        <w:t> </w:t>
      </w:r>
      <w:r w:rsidRPr="00F26058">
        <w:rPr>
          <w:rFonts w:ascii="Arial" w:hAnsi="Arial" w:cs="Arial"/>
          <w:sz w:val="19"/>
          <w:szCs w:val="19"/>
        </w:rPr>
        <w:t>javaslatot készít a veszélyeztetettség mértékének megfelelően a gyermek védelembevételére, illetve a családi pótlék természetbeni formában történő nyújtására, a gyermek tankötelezettsége teljesítésének előmozdítására, a gyermek családjából történő kiemelésére, a leendő gondozási helyére vagy annak megváltoztatására, valamint a gyermek megelőző pártfogásának mellőzésére, elrendelésére, fenntartására és megszüntetésére</w:t>
      </w:r>
    </w:p>
    <w:p w:rsidR="00AD486F" w:rsidRPr="00F26058" w:rsidRDefault="00AD486F" w:rsidP="00AD486F">
      <w:pPr>
        <w:pStyle w:val="NormlWeb"/>
        <w:numPr>
          <w:ilvl w:val="0"/>
          <w:numId w:val="57"/>
        </w:numPr>
        <w:jc w:val="left"/>
        <w:rPr>
          <w:rFonts w:ascii="Arial" w:hAnsi="Arial" w:cs="Arial"/>
          <w:sz w:val="19"/>
          <w:szCs w:val="19"/>
        </w:rPr>
      </w:pPr>
      <w:r w:rsidRPr="00F26058">
        <w:rPr>
          <w:rFonts w:ascii="Arial" w:hAnsi="Arial" w:cs="Arial"/>
          <w:sz w:val="19"/>
          <w:szCs w:val="19"/>
        </w:rPr>
        <w:t>együttműködik a pártfogó felügyelői szolgálattal és a megelőző pártfogó felügyelővel a bűnismétlés megelőzése érdekében, ha a gyámhatóság elrendelte a gyermek megelőző pártfogását</w:t>
      </w:r>
    </w:p>
    <w:p w:rsidR="00AD486F" w:rsidRPr="00F26058" w:rsidRDefault="00AD486F" w:rsidP="00AD486F">
      <w:pPr>
        <w:pStyle w:val="NormlWeb"/>
        <w:numPr>
          <w:ilvl w:val="0"/>
          <w:numId w:val="57"/>
        </w:numPr>
        <w:rPr>
          <w:rFonts w:ascii="Arial" w:hAnsi="Arial" w:cs="Arial"/>
          <w:sz w:val="19"/>
          <w:szCs w:val="19"/>
        </w:rPr>
      </w:pPr>
      <w:r w:rsidRPr="00F26058">
        <w:rPr>
          <w:rFonts w:ascii="Arial" w:hAnsi="Arial" w:cs="Arial"/>
          <w:sz w:val="19"/>
          <w:szCs w:val="19"/>
        </w:rPr>
        <w:t>a családjából kiemelt gyermek visszahelyezése érdekében családgondozást végez - az otthont nyújtó ellátást, illetve a területi gyermekvédelmi szakszolgáltatást végző intézménnyel együttműködve - a család gyermeknevelési körülményeinek megteremtéséhez, javításához, a szülő és a gyermek közötti kapcsolat helyreállításához</w:t>
      </w:r>
    </w:p>
    <w:p w:rsidR="00AD486F" w:rsidRPr="00F26058" w:rsidRDefault="00AD486F" w:rsidP="00AD486F">
      <w:pPr>
        <w:pStyle w:val="NormlWeb"/>
        <w:numPr>
          <w:ilvl w:val="0"/>
          <w:numId w:val="57"/>
        </w:numPr>
        <w:jc w:val="left"/>
        <w:rPr>
          <w:rFonts w:ascii="Arial" w:hAnsi="Arial" w:cs="Arial"/>
          <w:sz w:val="19"/>
          <w:szCs w:val="19"/>
        </w:rPr>
      </w:pPr>
      <w:r w:rsidRPr="00F26058">
        <w:rPr>
          <w:rFonts w:ascii="Arial" w:hAnsi="Arial" w:cs="Arial"/>
          <w:sz w:val="19"/>
          <w:szCs w:val="19"/>
        </w:rPr>
        <w:t>utógondozást végez - az otthont nyújtó ellátást, illetve a területi gyermekvédelmi szakszolgáltatást végző intézménnyel együttműködve - a gyermek családjába történő visszailleszkedéséhez</w:t>
      </w:r>
    </w:p>
    <w:p w:rsidR="00AD486F" w:rsidRPr="00F26058" w:rsidRDefault="00AD486F" w:rsidP="00AD486F">
      <w:pPr>
        <w:pStyle w:val="NormlWeb"/>
        <w:numPr>
          <w:ilvl w:val="0"/>
          <w:numId w:val="57"/>
        </w:numPr>
        <w:jc w:val="left"/>
        <w:rPr>
          <w:rFonts w:ascii="Arial" w:hAnsi="Arial" w:cs="Arial"/>
          <w:sz w:val="19"/>
          <w:szCs w:val="19"/>
        </w:rPr>
      </w:pPr>
      <w:r w:rsidRPr="00F26058">
        <w:rPr>
          <w:rFonts w:ascii="Arial" w:hAnsi="Arial" w:cs="Arial"/>
          <w:sz w:val="19"/>
          <w:szCs w:val="19"/>
        </w:rPr>
        <w:t>védelembe vett gyermek esetében elkészíti a gondozási-nevelési tervet, családgondozást végez, illetve a gyámhatóság megkeresésére a családi pótlék természetbeni formában történő nyújtásához kapcsolódó pénzfelhasználási tervet (a továbbiakban: pénzfelhasználási terv) készít</w:t>
      </w:r>
    </w:p>
    <w:p w:rsidR="00AD486F" w:rsidRPr="00F26058" w:rsidRDefault="00AD486F" w:rsidP="00AD486F">
      <w:pPr>
        <w:pStyle w:val="NormlWeb"/>
        <w:numPr>
          <w:ilvl w:val="0"/>
          <w:numId w:val="57"/>
        </w:numPr>
        <w:jc w:val="left"/>
        <w:rPr>
          <w:rFonts w:ascii="Arial" w:hAnsi="Arial" w:cs="Arial"/>
          <w:sz w:val="19"/>
          <w:szCs w:val="19"/>
        </w:rPr>
      </w:pPr>
      <w:r w:rsidRPr="00F26058">
        <w:rPr>
          <w:rFonts w:ascii="Arial" w:hAnsi="Arial" w:cs="Arial"/>
          <w:sz w:val="19"/>
          <w:szCs w:val="19"/>
        </w:rPr>
        <w:t>szakmai támogatást nyújt az ellátási területén működő gyermekjóléti szolgálatok számára</w:t>
      </w:r>
    </w:p>
    <w:p w:rsidR="00AD486F" w:rsidRDefault="00AD486F" w:rsidP="00AD486F">
      <w:pPr>
        <w:widowControl w:val="0"/>
        <w:jc w:val="both"/>
        <w:rPr>
          <w:sz w:val="19"/>
          <w:szCs w:val="19"/>
        </w:rPr>
      </w:pPr>
    </w:p>
    <w:p w:rsidR="00AD486F" w:rsidRPr="00F26058" w:rsidRDefault="00AD486F" w:rsidP="00AD486F">
      <w:pPr>
        <w:widowControl w:val="0"/>
        <w:jc w:val="both"/>
        <w:rPr>
          <w:sz w:val="19"/>
          <w:szCs w:val="19"/>
        </w:rPr>
      </w:pPr>
      <w:r w:rsidRPr="00F26058">
        <w:rPr>
          <w:sz w:val="19"/>
          <w:szCs w:val="19"/>
        </w:rPr>
        <w:t>A szakterület dolgozói az Országos Család- és Gyermekvédelmi Intézet által kidolgozott, „Gyermekeink védelmében” című adatlap-rendszer megfelelő elemeit kötelesek vezetni.</w:t>
      </w:r>
    </w:p>
    <w:p w:rsidR="00AD486F" w:rsidRPr="00F26058" w:rsidRDefault="00AD486F" w:rsidP="00AD486F">
      <w:pPr>
        <w:widowControl w:val="0"/>
        <w:jc w:val="both"/>
        <w:rPr>
          <w:sz w:val="19"/>
          <w:szCs w:val="19"/>
        </w:rPr>
      </w:pPr>
      <w:r w:rsidRPr="00F26058">
        <w:rPr>
          <w:sz w:val="19"/>
          <w:szCs w:val="19"/>
        </w:rPr>
        <w:t>Az adatlapok határidőre történő kitöltéséről, folyamatos vezetéséről, az előírás szerinti tárolásáról és a jogszabályban meghatározott esetekben annak továbbküldéséről mindig a gyermek ügyének esetmenedzsere köteles gondoskodni.”</w:t>
      </w:r>
    </w:p>
    <w:p w:rsidR="00AD486F" w:rsidRPr="00F26058" w:rsidRDefault="00AD486F" w:rsidP="00AD486F">
      <w:pPr>
        <w:rPr>
          <w:sz w:val="19"/>
          <w:szCs w:val="19"/>
        </w:rPr>
      </w:pPr>
    </w:p>
    <w:p w:rsidR="00AD486F" w:rsidRPr="00F26058" w:rsidRDefault="00AD486F" w:rsidP="00AD486F">
      <w:pPr>
        <w:jc w:val="both"/>
        <w:rPr>
          <w:sz w:val="19"/>
          <w:szCs w:val="19"/>
        </w:rPr>
      </w:pPr>
      <w:r w:rsidRPr="00F26058">
        <w:rPr>
          <w:sz w:val="19"/>
          <w:szCs w:val="19"/>
        </w:rPr>
        <w:t>A Szervezeti és Működési Szabályzat egyéb pontjai nem módosulnak, változatlanul érvényben maradnak.</w:t>
      </w:r>
    </w:p>
    <w:p w:rsidR="00AD486F" w:rsidRPr="00F26058" w:rsidRDefault="00AD486F" w:rsidP="00AD486F">
      <w:pPr>
        <w:rPr>
          <w:sz w:val="19"/>
          <w:szCs w:val="19"/>
        </w:rPr>
      </w:pPr>
    </w:p>
    <w:p w:rsidR="00AD486F" w:rsidRDefault="00AD486F" w:rsidP="00AD486F">
      <w:pPr>
        <w:rPr>
          <w:sz w:val="19"/>
          <w:szCs w:val="19"/>
        </w:rPr>
      </w:pPr>
      <w:r w:rsidRPr="00F26058">
        <w:rPr>
          <w:sz w:val="19"/>
          <w:szCs w:val="19"/>
        </w:rPr>
        <w:t>Bácsalmás, 2017. november 28</w:t>
      </w:r>
      <w:r>
        <w:rPr>
          <w:sz w:val="19"/>
          <w:szCs w:val="19"/>
        </w:rPr>
        <w:t>.</w:t>
      </w:r>
    </w:p>
    <w:p w:rsidR="00AD486F" w:rsidRPr="00F26058" w:rsidRDefault="00AD486F" w:rsidP="00AD486F">
      <w:pPr>
        <w:tabs>
          <w:tab w:val="center" w:pos="7655"/>
        </w:tabs>
        <w:rPr>
          <w:sz w:val="19"/>
          <w:szCs w:val="19"/>
        </w:rPr>
      </w:pPr>
      <w:r>
        <w:rPr>
          <w:sz w:val="19"/>
          <w:szCs w:val="19"/>
        </w:rPr>
        <w:tab/>
      </w:r>
      <w:r w:rsidRPr="00F26058">
        <w:rPr>
          <w:sz w:val="19"/>
          <w:szCs w:val="19"/>
        </w:rPr>
        <w:t>Bárócz Tímea</w:t>
      </w:r>
    </w:p>
    <w:p w:rsidR="001E7BDF" w:rsidRDefault="00AD486F" w:rsidP="00AD486F">
      <w:pPr>
        <w:tabs>
          <w:tab w:val="center" w:pos="7655"/>
        </w:tabs>
        <w:ind w:firstLine="708"/>
        <w:rPr>
          <w:sz w:val="19"/>
          <w:szCs w:val="19"/>
        </w:rPr>
      </w:pPr>
      <w:r>
        <w:rPr>
          <w:sz w:val="19"/>
          <w:szCs w:val="19"/>
        </w:rPr>
        <w:tab/>
      </w:r>
      <w:proofErr w:type="gramStart"/>
      <w:r>
        <w:rPr>
          <w:sz w:val="19"/>
          <w:szCs w:val="19"/>
        </w:rPr>
        <w:t>intézményvezető</w:t>
      </w:r>
      <w:proofErr w:type="gramEnd"/>
    </w:p>
    <w:p w:rsidR="001E7BDF" w:rsidRDefault="001E7BDF" w:rsidP="00AD486F">
      <w:pPr>
        <w:tabs>
          <w:tab w:val="center" w:pos="7655"/>
        </w:tabs>
        <w:ind w:firstLine="708"/>
        <w:rPr>
          <w:sz w:val="19"/>
          <w:szCs w:val="19"/>
        </w:rPr>
      </w:pPr>
    </w:p>
    <w:p w:rsidR="001E7BDF" w:rsidRDefault="001E7BDF" w:rsidP="001E7BDF">
      <w:pPr>
        <w:tabs>
          <w:tab w:val="center" w:pos="7655"/>
        </w:tabs>
        <w:rPr>
          <w:sz w:val="19"/>
          <w:szCs w:val="19"/>
        </w:rPr>
        <w:sectPr w:rsidR="001E7BDF" w:rsidSect="001E7BDF">
          <w:pgSz w:w="11906" w:h="16838"/>
          <w:pgMar w:top="794" w:right="1134" w:bottom="567" w:left="1418" w:header="709" w:footer="510" w:gutter="0"/>
          <w:cols w:space="708"/>
          <w:docGrid w:linePitch="360"/>
        </w:sectPr>
      </w:pPr>
    </w:p>
    <w:p w:rsidR="009B6D0F" w:rsidRPr="00B551EC" w:rsidRDefault="009B6D0F" w:rsidP="009B6D0F">
      <w:pPr>
        <w:widowControl w:val="0"/>
      </w:pPr>
      <w:r w:rsidRPr="00B551EC">
        <w:rPr>
          <w:b/>
          <w:bCs/>
        </w:rPr>
        <w:lastRenderedPageBreak/>
        <w:t>Bácsalmás Város Önkormányzatának</w:t>
      </w:r>
    </w:p>
    <w:p w:rsidR="009B6D0F" w:rsidRDefault="009B6D0F" w:rsidP="009B6D0F">
      <w:pPr>
        <w:widowControl w:val="0"/>
        <w:jc w:val="both"/>
        <w:rPr>
          <w:b/>
          <w:bCs/>
        </w:rPr>
      </w:pPr>
      <w:r w:rsidRPr="00B551EC">
        <w:rPr>
          <w:b/>
          <w:bCs/>
        </w:rPr>
        <w:t xml:space="preserve">                Képviselő-testülete </w:t>
      </w:r>
    </w:p>
    <w:p w:rsidR="009B6D0F" w:rsidRPr="00B551EC" w:rsidRDefault="009B6D0F" w:rsidP="009B6D0F">
      <w:pPr>
        <w:widowControl w:val="0"/>
        <w:jc w:val="both"/>
        <w:rPr>
          <w:b/>
          <w:bCs/>
        </w:rPr>
      </w:pPr>
    </w:p>
    <w:p w:rsidR="009B6D0F" w:rsidRPr="00B551EC" w:rsidRDefault="009B6D0F" w:rsidP="009B6D0F">
      <w:pPr>
        <w:widowControl w:val="0"/>
        <w:jc w:val="center"/>
        <w:rPr>
          <w:b/>
          <w:bCs/>
        </w:rPr>
      </w:pPr>
      <w:r w:rsidRPr="00B551EC">
        <w:rPr>
          <w:b/>
          <w:bCs/>
        </w:rPr>
        <w:t xml:space="preserve">K i v o n a t </w:t>
      </w:r>
    </w:p>
    <w:p w:rsidR="009B6D0F" w:rsidRPr="00B551EC" w:rsidRDefault="009B6D0F" w:rsidP="009B6D0F">
      <w:pPr>
        <w:widowControl w:val="0"/>
        <w:jc w:val="center"/>
        <w:rPr>
          <w:b/>
          <w:bCs/>
        </w:rPr>
      </w:pPr>
    </w:p>
    <w:p w:rsidR="009B6D0F" w:rsidRPr="00B551EC" w:rsidRDefault="009B6D0F" w:rsidP="009B6D0F">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9B6D0F" w:rsidRPr="00B551EC" w:rsidRDefault="009B6D0F" w:rsidP="009B6D0F">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9B6D0F" w:rsidRPr="00B551EC" w:rsidRDefault="009B6D0F" w:rsidP="009B6D0F">
      <w:pPr>
        <w:widowControl w:val="0"/>
        <w:jc w:val="center"/>
      </w:pPr>
    </w:p>
    <w:p w:rsidR="009B6D0F" w:rsidRPr="00B551EC" w:rsidRDefault="009B6D0F" w:rsidP="009B6D0F">
      <w:pPr>
        <w:widowControl w:val="0"/>
        <w:jc w:val="both"/>
        <w:rPr>
          <w:u w:val="single"/>
        </w:rPr>
      </w:pPr>
      <w:r>
        <w:t>(Kihagyva a kihagyandókat.)</w:t>
      </w:r>
    </w:p>
    <w:p w:rsidR="009B6D0F" w:rsidRDefault="009B6D0F" w:rsidP="009B6D0F">
      <w:pPr>
        <w:widowControl w:val="0"/>
        <w:jc w:val="both"/>
      </w:pPr>
    </w:p>
    <w:p w:rsidR="009B6D0F" w:rsidRPr="00032D32" w:rsidRDefault="009B6D0F" w:rsidP="009B6D0F">
      <w:pPr>
        <w:widowControl w:val="0"/>
        <w:jc w:val="both"/>
        <w:rPr>
          <w:b/>
          <w:u w:val="single"/>
        </w:rPr>
      </w:pPr>
      <w:r>
        <w:rPr>
          <w:b/>
          <w:u w:val="single"/>
        </w:rPr>
        <w:t>322/2017.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9B6D0F" w:rsidRDefault="009B6D0F" w:rsidP="009B6D0F">
      <w:pPr>
        <w:widowControl w:val="0"/>
        <w:jc w:val="both"/>
      </w:pPr>
    </w:p>
    <w:p w:rsidR="00BD6FD0" w:rsidRDefault="00BD6FD0" w:rsidP="006505B0">
      <w:pPr>
        <w:jc w:val="both"/>
        <w:rPr>
          <w:b/>
        </w:rPr>
      </w:pPr>
      <w:r w:rsidRPr="00BD6FD0">
        <w:rPr>
          <w:b/>
        </w:rPr>
        <w:t xml:space="preserve">Ipartelepi ingatlanok </w:t>
      </w:r>
    </w:p>
    <w:p w:rsidR="009B6D0F" w:rsidRPr="00BD6FD0" w:rsidRDefault="00BD6FD0" w:rsidP="00BD6FD0">
      <w:pPr>
        <w:tabs>
          <w:tab w:val="left" w:pos="6379"/>
        </w:tabs>
        <w:jc w:val="both"/>
        <w:rPr>
          <w:b/>
        </w:rPr>
      </w:pPr>
      <w:proofErr w:type="gramStart"/>
      <w:r w:rsidRPr="00BD6FD0">
        <w:rPr>
          <w:b/>
        </w:rPr>
        <w:t>közterületté</w:t>
      </w:r>
      <w:proofErr w:type="gramEnd"/>
      <w:r w:rsidRPr="00BD6FD0">
        <w:rPr>
          <w:b/>
        </w:rPr>
        <w:t xml:space="preserve"> nyilvánítása </w:t>
      </w:r>
      <w:r>
        <w:rPr>
          <w:b/>
        </w:rPr>
        <w:tab/>
      </w:r>
      <w:r w:rsidRPr="00BD6FD0">
        <w:rPr>
          <w:b/>
          <w:u w:val="single"/>
        </w:rPr>
        <w:t>Határozat</w:t>
      </w:r>
    </w:p>
    <w:p w:rsidR="00BD6FD0" w:rsidRDefault="00BD6FD0" w:rsidP="006505B0">
      <w:pPr>
        <w:jc w:val="both"/>
      </w:pPr>
    </w:p>
    <w:p w:rsidR="00396966" w:rsidRPr="00396966" w:rsidRDefault="00396966" w:rsidP="00396966">
      <w:pPr>
        <w:ind w:left="1985" w:hanging="284"/>
        <w:jc w:val="both"/>
        <w:rPr>
          <w:b/>
        </w:rPr>
      </w:pPr>
      <w:r>
        <w:rPr>
          <w:bCs/>
        </w:rPr>
        <w:t>1.</w:t>
      </w:r>
      <w:r>
        <w:rPr>
          <w:bCs/>
        </w:rPr>
        <w:tab/>
      </w:r>
      <w:r w:rsidRPr="00396966">
        <w:rPr>
          <w:bCs/>
        </w:rPr>
        <w:t xml:space="preserve">Bácsalmás Város Önkormányzatának képviselő-testülete </w:t>
      </w:r>
      <w:r>
        <w:rPr>
          <w:bCs/>
        </w:rPr>
        <w:t xml:space="preserve">(a továbbiakban: Képviselő-testület) </w:t>
      </w:r>
      <w:r w:rsidRPr="00396966">
        <w:rPr>
          <w:bCs/>
        </w:rPr>
        <w:t xml:space="preserve">tudomásul veszi, hogy a jelenleg folyamatban lévő telekalakítási engedélyezési eljárást követően, a vonatkozó telekalakítási engedély </w:t>
      </w:r>
      <w:proofErr w:type="gramStart"/>
      <w:r w:rsidRPr="00396966">
        <w:rPr>
          <w:bCs/>
        </w:rPr>
        <w:t>határozat(</w:t>
      </w:r>
      <w:proofErr w:type="gramEnd"/>
      <w:r w:rsidRPr="00396966">
        <w:rPr>
          <w:bCs/>
        </w:rPr>
        <w:t xml:space="preserve">ok) alapján </w:t>
      </w:r>
      <w:r w:rsidR="001041B4">
        <w:t>a</w:t>
      </w:r>
      <w:r w:rsidRPr="007A06A3">
        <w:t xml:space="preserve"> „Bácsalmás iparterületi fejlesztés” programban </w:t>
      </w:r>
      <w:r w:rsidRPr="00396966">
        <w:rPr>
          <w:bCs/>
        </w:rPr>
        <w:t>érintett ingatlanok telekcsoport újraosztására kerüljön sor és hozzájárul a kialakuló változások tulajdonjogi bejegyzéséhez az alábbiak szerint:</w:t>
      </w:r>
    </w:p>
    <w:p w:rsidR="00396966" w:rsidRDefault="00396966" w:rsidP="00396966">
      <w:pPr>
        <w:pStyle w:val="Listaszerbekezds"/>
        <w:ind w:left="1494"/>
        <w:jc w:val="both"/>
        <w:rPr>
          <w:bCs/>
        </w:rPr>
      </w:pPr>
    </w:p>
    <w:p w:rsidR="00396966" w:rsidRDefault="00396966" w:rsidP="00396966">
      <w:pPr>
        <w:pStyle w:val="Listaszerbekezds"/>
        <w:ind w:left="1985"/>
        <w:jc w:val="both"/>
        <w:rPr>
          <w:bCs/>
        </w:rPr>
      </w:pPr>
      <w:r>
        <w:rPr>
          <w:bCs/>
        </w:rPr>
        <w:t>A</w:t>
      </w:r>
      <w:r w:rsidRPr="0086609D">
        <w:rPr>
          <w:bCs/>
        </w:rPr>
        <w:t xml:space="preserve"> Bácsalmás belterület </w:t>
      </w:r>
      <w:r>
        <w:rPr>
          <w:bCs/>
        </w:rPr>
        <w:t xml:space="preserve">1716/1-1743/2 </w:t>
      </w:r>
      <w:r w:rsidRPr="0086609D">
        <w:rPr>
          <w:bCs/>
        </w:rPr>
        <w:t xml:space="preserve">helyrajzi számú </w:t>
      </w:r>
      <w:r>
        <w:rPr>
          <w:bCs/>
        </w:rPr>
        <w:t xml:space="preserve">kivett beépítetlen terület és </w:t>
      </w:r>
      <w:r w:rsidRPr="0086609D">
        <w:rPr>
          <w:bCs/>
        </w:rPr>
        <w:t>szántó művelési ágban nyilvántartott</w:t>
      </w:r>
      <w:r>
        <w:rPr>
          <w:bCs/>
        </w:rPr>
        <w:t xml:space="preserve"> összesen 39 db ingatlanból 1</w:t>
      </w:r>
      <w:r w:rsidRPr="0086609D">
        <w:rPr>
          <w:bCs/>
        </w:rPr>
        <w:t xml:space="preserve">3 </w:t>
      </w:r>
      <w:r>
        <w:rPr>
          <w:bCs/>
        </w:rPr>
        <w:t xml:space="preserve">db </w:t>
      </w:r>
      <w:r w:rsidRPr="0086609D">
        <w:rPr>
          <w:bCs/>
        </w:rPr>
        <w:t>új</w:t>
      </w:r>
      <w:r>
        <w:rPr>
          <w:bCs/>
        </w:rPr>
        <w:t>,</w:t>
      </w:r>
      <w:r w:rsidRPr="0086609D">
        <w:rPr>
          <w:bCs/>
        </w:rPr>
        <w:t xml:space="preserve"> </w:t>
      </w:r>
      <w:r>
        <w:rPr>
          <w:bCs/>
        </w:rPr>
        <w:t xml:space="preserve">kivett beépítetlen </w:t>
      </w:r>
      <w:proofErr w:type="gramStart"/>
      <w:r>
        <w:rPr>
          <w:bCs/>
        </w:rPr>
        <w:t>terület művelési</w:t>
      </w:r>
      <w:proofErr w:type="gramEnd"/>
      <w:r>
        <w:rPr>
          <w:bCs/>
        </w:rPr>
        <w:t xml:space="preserve"> ágban nyilvántartott </w:t>
      </w:r>
      <w:r w:rsidRPr="0086609D">
        <w:rPr>
          <w:bCs/>
        </w:rPr>
        <w:t xml:space="preserve">ingatlan alakul ki: </w:t>
      </w:r>
    </w:p>
    <w:p w:rsidR="00396966" w:rsidRDefault="00396966" w:rsidP="00396966">
      <w:pPr>
        <w:pStyle w:val="Listaszerbekezds"/>
        <w:ind w:left="1985"/>
        <w:jc w:val="both"/>
        <w:rPr>
          <w:bCs/>
        </w:rPr>
      </w:pPr>
      <w:r>
        <w:rPr>
          <w:bCs/>
        </w:rPr>
        <w:t>1716/5</w:t>
      </w:r>
      <w:r w:rsidRPr="0086609D">
        <w:rPr>
          <w:bCs/>
        </w:rPr>
        <w:t xml:space="preserve"> hel</w:t>
      </w:r>
      <w:r>
        <w:rPr>
          <w:bCs/>
        </w:rPr>
        <w:t>yrajzi számú 1.</w:t>
      </w:r>
      <w:proofErr w:type="gramStart"/>
      <w:r>
        <w:rPr>
          <w:bCs/>
        </w:rPr>
        <w:t>3050</w:t>
      </w:r>
      <w:proofErr w:type="gramEnd"/>
      <w:r w:rsidRPr="0086609D">
        <w:rPr>
          <w:bCs/>
        </w:rPr>
        <w:t xml:space="preserve"> ha nagyságú </w:t>
      </w:r>
      <w:r>
        <w:rPr>
          <w:bCs/>
        </w:rPr>
        <w:t xml:space="preserve">kivett </w:t>
      </w:r>
      <w:r w:rsidRPr="0086609D">
        <w:rPr>
          <w:bCs/>
        </w:rPr>
        <w:t xml:space="preserve">beépítetlen terület, </w:t>
      </w:r>
    </w:p>
    <w:p w:rsidR="00396966" w:rsidRDefault="00396966" w:rsidP="00396966">
      <w:pPr>
        <w:pStyle w:val="Listaszerbekezds"/>
        <w:ind w:left="1985"/>
        <w:jc w:val="both"/>
        <w:rPr>
          <w:bCs/>
        </w:rPr>
      </w:pPr>
      <w:r>
        <w:rPr>
          <w:bCs/>
        </w:rPr>
        <w:t>1716/6 helyrajzi számú 0.</w:t>
      </w:r>
      <w:proofErr w:type="gramStart"/>
      <w:r>
        <w:rPr>
          <w:bCs/>
        </w:rPr>
        <w:t>9843</w:t>
      </w:r>
      <w:proofErr w:type="gramEnd"/>
      <w:r>
        <w:rPr>
          <w:bCs/>
        </w:rPr>
        <w:t xml:space="preserve"> ha nagyságú kivett beépítetlen terület</w:t>
      </w:r>
    </w:p>
    <w:p w:rsidR="00396966" w:rsidRDefault="00396966" w:rsidP="00396966">
      <w:pPr>
        <w:pStyle w:val="Listaszerbekezds"/>
        <w:ind w:left="1985"/>
        <w:jc w:val="both"/>
        <w:rPr>
          <w:bCs/>
        </w:rPr>
      </w:pPr>
      <w:r>
        <w:rPr>
          <w:bCs/>
        </w:rPr>
        <w:t>1716/7 helyrajzi számú 0.</w:t>
      </w:r>
      <w:proofErr w:type="gramStart"/>
      <w:r>
        <w:rPr>
          <w:bCs/>
        </w:rPr>
        <w:t>9763</w:t>
      </w:r>
      <w:proofErr w:type="gramEnd"/>
      <w:r>
        <w:rPr>
          <w:bCs/>
        </w:rPr>
        <w:t xml:space="preserve"> ha nagyságú kivett beépítetlen terület</w:t>
      </w:r>
    </w:p>
    <w:p w:rsidR="00396966" w:rsidRDefault="00396966" w:rsidP="00396966">
      <w:pPr>
        <w:pStyle w:val="Listaszerbekezds"/>
        <w:ind w:left="1985"/>
        <w:jc w:val="both"/>
        <w:rPr>
          <w:bCs/>
        </w:rPr>
      </w:pPr>
      <w:r>
        <w:rPr>
          <w:bCs/>
        </w:rPr>
        <w:t>1716/8 helyrajzi számú 0.</w:t>
      </w:r>
      <w:proofErr w:type="gramStart"/>
      <w:r>
        <w:rPr>
          <w:bCs/>
        </w:rPr>
        <w:t>9791</w:t>
      </w:r>
      <w:proofErr w:type="gramEnd"/>
      <w:r>
        <w:rPr>
          <w:bCs/>
        </w:rPr>
        <w:t xml:space="preserve"> ha nagyságú kivett beépítetlen terület</w:t>
      </w:r>
    </w:p>
    <w:p w:rsidR="00396966" w:rsidRDefault="00396966" w:rsidP="00396966">
      <w:pPr>
        <w:pStyle w:val="Listaszerbekezds"/>
        <w:ind w:left="1985"/>
        <w:jc w:val="both"/>
        <w:rPr>
          <w:bCs/>
        </w:rPr>
      </w:pPr>
      <w:r>
        <w:rPr>
          <w:bCs/>
        </w:rPr>
        <w:t>1716/9 helyrajzi számú 0.</w:t>
      </w:r>
      <w:proofErr w:type="gramStart"/>
      <w:r>
        <w:rPr>
          <w:bCs/>
        </w:rPr>
        <w:t>9855</w:t>
      </w:r>
      <w:proofErr w:type="gramEnd"/>
      <w:r>
        <w:rPr>
          <w:bCs/>
        </w:rPr>
        <w:t xml:space="preserve"> ha nagyságú kivett beépítetlen terület</w:t>
      </w:r>
    </w:p>
    <w:p w:rsidR="00396966" w:rsidRDefault="00396966" w:rsidP="00396966">
      <w:pPr>
        <w:pStyle w:val="Listaszerbekezds"/>
        <w:ind w:left="1985"/>
        <w:jc w:val="both"/>
        <w:rPr>
          <w:bCs/>
        </w:rPr>
      </w:pPr>
      <w:r>
        <w:rPr>
          <w:bCs/>
        </w:rPr>
        <w:t>1716/10 helyrajzi számú 1.</w:t>
      </w:r>
      <w:proofErr w:type="gramStart"/>
      <w:r>
        <w:rPr>
          <w:bCs/>
        </w:rPr>
        <w:t>3864</w:t>
      </w:r>
      <w:proofErr w:type="gramEnd"/>
      <w:r>
        <w:rPr>
          <w:bCs/>
        </w:rPr>
        <w:t xml:space="preserve"> ha nagyságú kivett beépítetlen terület</w:t>
      </w:r>
    </w:p>
    <w:p w:rsidR="00396966" w:rsidRPr="00870CC6" w:rsidRDefault="00396966" w:rsidP="00396966">
      <w:pPr>
        <w:pStyle w:val="Listaszerbekezds"/>
        <w:ind w:left="1985"/>
        <w:jc w:val="both"/>
        <w:rPr>
          <w:bCs/>
        </w:rPr>
      </w:pPr>
      <w:r w:rsidRPr="00870CC6">
        <w:rPr>
          <w:bCs/>
        </w:rPr>
        <w:t>1716/11 helyrajzi számú 0.</w:t>
      </w:r>
      <w:proofErr w:type="gramStart"/>
      <w:r w:rsidRPr="00870CC6">
        <w:rPr>
          <w:bCs/>
        </w:rPr>
        <w:t>6844</w:t>
      </w:r>
      <w:proofErr w:type="gramEnd"/>
      <w:r w:rsidRPr="00870CC6">
        <w:rPr>
          <w:bCs/>
        </w:rPr>
        <w:t xml:space="preserve"> ha nagyságú kivett beépítetlen terület</w:t>
      </w:r>
    </w:p>
    <w:p w:rsidR="00396966" w:rsidRPr="00870CC6" w:rsidRDefault="00396966" w:rsidP="00396966">
      <w:pPr>
        <w:pStyle w:val="Listaszerbekezds"/>
        <w:ind w:left="1985"/>
        <w:jc w:val="both"/>
        <w:rPr>
          <w:bCs/>
        </w:rPr>
      </w:pPr>
      <w:r w:rsidRPr="00870CC6">
        <w:rPr>
          <w:bCs/>
        </w:rPr>
        <w:t>1716/12 helyrajzi számú 1.</w:t>
      </w:r>
      <w:proofErr w:type="gramStart"/>
      <w:r w:rsidRPr="00870CC6">
        <w:rPr>
          <w:bCs/>
        </w:rPr>
        <w:t>6188</w:t>
      </w:r>
      <w:proofErr w:type="gramEnd"/>
      <w:r w:rsidRPr="00870CC6">
        <w:rPr>
          <w:bCs/>
        </w:rPr>
        <w:t xml:space="preserve"> ha nagyságú kivett beépítetlen terület</w:t>
      </w:r>
    </w:p>
    <w:p w:rsidR="00396966" w:rsidRPr="00870CC6" w:rsidRDefault="00396966" w:rsidP="00396966">
      <w:pPr>
        <w:pStyle w:val="Listaszerbekezds"/>
        <w:ind w:left="1985"/>
        <w:jc w:val="both"/>
        <w:rPr>
          <w:bCs/>
        </w:rPr>
      </w:pPr>
      <w:r w:rsidRPr="00870CC6">
        <w:rPr>
          <w:bCs/>
        </w:rPr>
        <w:t>1716/13 helyrajzi számú 1.</w:t>
      </w:r>
      <w:proofErr w:type="gramStart"/>
      <w:r w:rsidRPr="00870CC6">
        <w:rPr>
          <w:bCs/>
        </w:rPr>
        <w:t>5695</w:t>
      </w:r>
      <w:proofErr w:type="gramEnd"/>
      <w:r w:rsidRPr="00870CC6">
        <w:rPr>
          <w:bCs/>
        </w:rPr>
        <w:t xml:space="preserve"> ha nagyságú kivett beépítetlen terület</w:t>
      </w:r>
    </w:p>
    <w:p w:rsidR="00396966" w:rsidRPr="00870CC6" w:rsidRDefault="00396966" w:rsidP="00396966">
      <w:pPr>
        <w:pStyle w:val="Listaszerbekezds"/>
        <w:ind w:left="1985"/>
        <w:jc w:val="both"/>
        <w:rPr>
          <w:bCs/>
        </w:rPr>
      </w:pPr>
      <w:r w:rsidRPr="00870CC6">
        <w:rPr>
          <w:bCs/>
        </w:rPr>
        <w:t>1716/14 helyrajzi számú 0.</w:t>
      </w:r>
      <w:proofErr w:type="gramStart"/>
      <w:r w:rsidRPr="00870CC6">
        <w:rPr>
          <w:bCs/>
        </w:rPr>
        <w:t>6516</w:t>
      </w:r>
      <w:proofErr w:type="gramEnd"/>
      <w:r w:rsidRPr="00870CC6">
        <w:rPr>
          <w:bCs/>
        </w:rPr>
        <w:t xml:space="preserve"> ha nagyságú kivett beépítetlen terület</w:t>
      </w:r>
    </w:p>
    <w:p w:rsidR="00396966" w:rsidRPr="00870CC6" w:rsidRDefault="00396966" w:rsidP="00396966">
      <w:pPr>
        <w:pStyle w:val="Listaszerbekezds"/>
        <w:ind w:left="1985"/>
        <w:jc w:val="both"/>
        <w:rPr>
          <w:bCs/>
        </w:rPr>
      </w:pPr>
      <w:r w:rsidRPr="00870CC6">
        <w:rPr>
          <w:bCs/>
        </w:rPr>
        <w:t>1716/15 helyrajzi számú 0.</w:t>
      </w:r>
      <w:proofErr w:type="gramStart"/>
      <w:r w:rsidRPr="00870CC6">
        <w:rPr>
          <w:bCs/>
        </w:rPr>
        <w:t>4717</w:t>
      </w:r>
      <w:proofErr w:type="gramEnd"/>
      <w:r w:rsidRPr="00870CC6">
        <w:rPr>
          <w:bCs/>
        </w:rPr>
        <w:t xml:space="preserve"> ha nagyságú kivett beépítetlen terület</w:t>
      </w:r>
    </w:p>
    <w:p w:rsidR="00396966" w:rsidRPr="00870CC6" w:rsidRDefault="00396966" w:rsidP="00396966">
      <w:pPr>
        <w:pStyle w:val="Listaszerbekezds"/>
        <w:ind w:left="1985"/>
        <w:jc w:val="both"/>
        <w:rPr>
          <w:bCs/>
        </w:rPr>
      </w:pPr>
      <w:r w:rsidRPr="00870CC6">
        <w:rPr>
          <w:bCs/>
        </w:rPr>
        <w:t>1716/16 helyrajzi számú 1.</w:t>
      </w:r>
      <w:proofErr w:type="gramStart"/>
      <w:r w:rsidRPr="00870CC6">
        <w:rPr>
          <w:bCs/>
        </w:rPr>
        <w:t>0145</w:t>
      </w:r>
      <w:proofErr w:type="gramEnd"/>
      <w:r w:rsidRPr="00870CC6">
        <w:rPr>
          <w:bCs/>
        </w:rPr>
        <w:t xml:space="preserve"> ha nagyságú kivett beépítetlen terület</w:t>
      </w:r>
    </w:p>
    <w:p w:rsidR="00396966" w:rsidRPr="00870CC6" w:rsidRDefault="00396966" w:rsidP="00396966">
      <w:pPr>
        <w:pStyle w:val="Listaszerbekezds"/>
        <w:ind w:left="1985"/>
        <w:jc w:val="both"/>
        <w:rPr>
          <w:bCs/>
        </w:rPr>
      </w:pPr>
      <w:r w:rsidRPr="00870CC6">
        <w:rPr>
          <w:bCs/>
        </w:rPr>
        <w:t>1716/17 helyrajzi számú 1.</w:t>
      </w:r>
      <w:proofErr w:type="gramStart"/>
      <w:r w:rsidRPr="00870CC6">
        <w:rPr>
          <w:bCs/>
        </w:rPr>
        <w:t>0008</w:t>
      </w:r>
      <w:proofErr w:type="gramEnd"/>
      <w:r w:rsidRPr="00870CC6">
        <w:rPr>
          <w:bCs/>
        </w:rPr>
        <w:t xml:space="preserve"> ha nagyságú kivett beépítetlen terület</w:t>
      </w:r>
    </w:p>
    <w:p w:rsidR="00396966" w:rsidRDefault="00396966" w:rsidP="00396966">
      <w:pPr>
        <w:pStyle w:val="Listaszerbekezds"/>
        <w:ind w:left="1985"/>
        <w:jc w:val="both"/>
        <w:rPr>
          <w:bCs/>
        </w:rPr>
      </w:pPr>
    </w:p>
    <w:p w:rsidR="00396966" w:rsidRDefault="00396966" w:rsidP="00396966">
      <w:pPr>
        <w:ind w:left="1985"/>
        <w:jc w:val="both"/>
      </w:pPr>
      <w:r>
        <w:t xml:space="preserve">Mivel az érintett </w:t>
      </w:r>
      <w:r w:rsidRPr="0086609D">
        <w:t>földrészlet</w:t>
      </w:r>
      <w:r>
        <w:t>ek</w:t>
      </w:r>
      <w:r w:rsidRPr="0086609D">
        <w:t xml:space="preserve"> teljes egészében 1/</w:t>
      </w:r>
      <w:proofErr w:type="spellStart"/>
      <w:r w:rsidRPr="0086609D">
        <w:t>1</w:t>
      </w:r>
      <w:proofErr w:type="spellEnd"/>
      <w:r w:rsidRPr="0086609D">
        <w:t xml:space="preserve"> arányban Bácsalmás </w:t>
      </w:r>
      <w:r>
        <w:t>Város Önkormányzatának tulajdonában állnak, így a telekcsoport újraosztást</w:t>
      </w:r>
      <w:r w:rsidRPr="0086609D">
        <w:t xml:space="preserve"> és annak ingatlan-nyilvántartási átvezetését követően a tulajdoni viszonyok az újonnan kialakuló földrészleteken </w:t>
      </w:r>
      <w:r>
        <w:t xml:space="preserve">is </w:t>
      </w:r>
      <w:r w:rsidRPr="0086609D">
        <w:t>változatlanok maradnak.</w:t>
      </w:r>
    </w:p>
    <w:p w:rsidR="00396966" w:rsidRDefault="00396966" w:rsidP="00396966">
      <w:pPr>
        <w:ind w:left="1985"/>
        <w:jc w:val="both"/>
      </w:pPr>
    </w:p>
    <w:p w:rsidR="00396966" w:rsidRPr="00396966" w:rsidRDefault="00396966" w:rsidP="00396966">
      <w:pPr>
        <w:ind w:left="1985" w:hanging="284"/>
        <w:jc w:val="both"/>
      </w:pPr>
      <w:r>
        <w:rPr>
          <w:bCs/>
        </w:rPr>
        <w:t>2.</w:t>
      </w:r>
      <w:r>
        <w:rPr>
          <w:bCs/>
        </w:rPr>
        <w:tab/>
        <w:t>A Képviselő-testület</w:t>
      </w:r>
      <w:r w:rsidRPr="00396966">
        <w:rPr>
          <w:bCs/>
        </w:rPr>
        <w:t xml:space="preserve"> úgy határoz, hogy a Bácsalmás belterület 1716/11 és 1716/17 helyrajzi számú 0.</w:t>
      </w:r>
      <w:proofErr w:type="gramStart"/>
      <w:r w:rsidRPr="00396966">
        <w:rPr>
          <w:bCs/>
        </w:rPr>
        <w:t>6844</w:t>
      </w:r>
      <w:proofErr w:type="gramEnd"/>
      <w:r w:rsidRPr="00396966">
        <w:rPr>
          <w:bCs/>
        </w:rPr>
        <w:t xml:space="preserve"> ha és 1.0008 ha nagyságú kivett beépítetlen terület művelési ágú 1/</w:t>
      </w:r>
      <w:proofErr w:type="spellStart"/>
      <w:r w:rsidRPr="00396966">
        <w:rPr>
          <w:bCs/>
        </w:rPr>
        <w:t>1</w:t>
      </w:r>
      <w:proofErr w:type="spellEnd"/>
      <w:r w:rsidRPr="00396966">
        <w:rPr>
          <w:bCs/>
        </w:rPr>
        <w:t xml:space="preserve"> arányban Bácsalmás Város Önkormányzata tulajdonában álló ingatlanokat közterületté nyilvánítja, a szükséges hozzájárulások és engedélyek beszerzését követően pedig kezdeményezi a közterületek úttá minősítését. </w:t>
      </w:r>
    </w:p>
    <w:p w:rsidR="00396966" w:rsidRPr="00396966" w:rsidRDefault="00396966" w:rsidP="00396966">
      <w:pPr>
        <w:pStyle w:val="Listaszerbekezds"/>
        <w:ind w:left="1985" w:hanging="284"/>
        <w:jc w:val="both"/>
      </w:pPr>
    </w:p>
    <w:p w:rsidR="00396966" w:rsidRPr="00396966" w:rsidRDefault="00396966" w:rsidP="00396966">
      <w:pPr>
        <w:ind w:left="1985" w:hanging="284"/>
        <w:jc w:val="both"/>
      </w:pPr>
      <w:r w:rsidRPr="00396966">
        <w:t>3.</w:t>
      </w:r>
      <w:r w:rsidRPr="00396966">
        <w:tab/>
      </w:r>
      <w:r>
        <w:t>A K</w:t>
      </w:r>
      <w:r w:rsidRPr="00396966">
        <w:t xml:space="preserve">épviselő-testület felhatalmazza Németh Balázs polgármestert az </w:t>
      </w:r>
      <w:r>
        <w:t>ingatlan-</w:t>
      </w:r>
      <w:r w:rsidRPr="00396966">
        <w:t>nyilvántartási átvezetéshez szükséges intézkedések megtételére.</w:t>
      </w:r>
    </w:p>
    <w:p w:rsidR="00396966" w:rsidRPr="00423944" w:rsidRDefault="00396966" w:rsidP="00396966">
      <w:pPr>
        <w:jc w:val="both"/>
      </w:pPr>
    </w:p>
    <w:p w:rsidR="00396966" w:rsidRPr="006A1830" w:rsidRDefault="00396966" w:rsidP="00396966">
      <w:pPr>
        <w:ind w:left="1701"/>
        <w:jc w:val="both"/>
      </w:pPr>
      <w:r w:rsidRPr="00423944">
        <w:t xml:space="preserve">Határidő: </w:t>
      </w:r>
      <w:r>
        <w:t>haladéktalanul</w:t>
      </w:r>
    </w:p>
    <w:p w:rsidR="00E52E06" w:rsidRDefault="00E52E06" w:rsidP="00E52E06">
      <w:pPr>
        <w:jc w:val="center"/>
      </w:pPr>
      <w:r>
        <w:lastRenderedPageBreak/>
        <w:t>- 2 -</w:t>
      </w:r>
    </w:p>
    <w:p w:rsidR="00E52E06" w:rsidRDefault="00E52E06" w:rsidP="00396966">
      <w:pPr>
        <w:ind w:left="1701"/>
        <w:jc w:val="both"/>
      </w:pPr>
    </w:p>
    <w:p w:rsidR="00396966" w:rsidRDefault="00396966" w:rsidP="00396966">
      <w:pPr>
        <w:ind w:left="1701"/>
        <w:jc w:val="both"/>
      </w:pPr>
      <w:r w:rsidRPr="00423944">
        <w:t xml:space="preserve">Felelős: Németh Balázs polgármester </w:t>
      </w:r>
    </w:p>
    <w:p w:rsidR="00396966" w:rsidRPr="00423944" w:rsidRDefault="00396966" w:rsidP="00396966">
      <w:pPr>
        <w:ind w:left="1701"/>
        <w:jc w:val="both"/>
      </w:pPr>
    </w:p>
    <w:p w:rsidR="00396966" w:rsidRPr="00423944" w:rsidRDefault="00396966" w:rsidP="00396966">
      <w:pPr>
        <w:ind w:left="1701"/>
        <w:jc w:val="both"/>
      </w:pPr>
      <w:r>
        <w:t>Operatív felelős: Kerényi Tamás beruházási ügyintéző</w:t>
      </w:r>
    </w:p>
    <w:p w:rsidR="00396966" w:rsidRPr="00423944" w:rsidRDefault="00396966" w:rsidP="00396966">
      <w:pPr>
        <w:ind w:left="1701"/>
        <w:jc w:val="both"/>
      </w:pPr>
    </w:p>
    <w:p w:rsidR="00396966" w:rsidRPr="00423944" w:rsidRDefault="00396966" w:rsidP="00396966">
      <w:pPr>
        <w:ind w:left="1701"/>
        <w:jc w:val="both"/>
      </w:pPr>
      <w:r w:rsidRPr="00423944">
        <w:t xml:space="preserve">A határozatról értesül: </w:t>
      </w:r>
    </w:p>
    <w:p w:rsidR="00396966" w:rsidRPr="00423944" w:rsidRDefault="00396966" w:rsidP="00396966">
      <w:pPr>
        <w:ind w:left="1701"/>
        <w:jc w:val="both"/>
      </w:pPr>
      <w:r w:rsidRPr="00423944">
        <w:t>- kivonattal:</w:t>
      </w:r>
      <w:r w:rsidRPr="00423944">
        <w:tab/>
        <w:t xml:space="preserve">1. Németh Balázs polgármester </w:t>
      </w:r>
    </w:p>
    <w:p w:rsidR="00396966" w:rsidRPr="00423944" w:rsidRDefault="00396966" w:rsidP="00396966">
      <w:pPr>
        <w:ind w:left="1701"/>
        <w:jc w:val="both"/>
      </w:pPr>
      <w:r>
        <w:tab/>
      </w:r>
      <w:r w:rsidRPr="00423944">
        <w:tab/>
        <w:t>2. Patocskai Ibolya jegyző</w:t>
      </w:r>
    </w:p>
    <w:p w:rsidR="00396966" w:rsidRPr="00423944" w:rsidRDefault="00396966" w:rsidP="00396966">
      <w:pPr>
        <w:ind w:left="1701"/>
        <w:jc w:val="both"/>
      </w:pPr>
      <w:r>
        <w:tab/>
      </w:r>
      <w:r w:rsidRPr="00423944">
        <w:tab/>
      </w:r>
      <w:r>
        <w:t xml:space="preserve">3. Horváth István Attila PBÜ </w:t>
      </w:r>
      <w:r w:rsidRPr="00423944">
        <w:t>osztályvezető</w:t>
      </w:r>
    </w:p>
    <w:p w:rsidR="00396966" w:rsidRPr="00423944" w:rsidRDefault="00396966" w:rsidP="00396966">
      <w:pPr>
        <w:ind w:left="1701"/>
        <w:jc w:val="both"/>
      </w:pPr>
      <w:r>
        <w:tab/>
      </w:r>
      <w:r w:rsidRPr="00423944">
        <w:tab/>
        <w:t>4. dr. Párczen Zoltán igazgatási és jogi ügyintéző</w:t>
      </w:r>
    </w:p>
    <w:p w:rsidR="00396966" w:rsidRDefault="00396966" w:rsidP="00396966">
      <w:pPr>
        <w:ind w:left="2835"/>
        <w:rPr>
          <w:bCs/>
        </w:rPr>
      </w:pPr>
      <w:r w:rsidRPr="00423944">
        <w:t xml:space="preserve">5. </w:t>
      </w:r>
      <w:r>
        <w:rPr>
          <w:bCs/>
        </w:rPr>
        <w:t>Kerényi Tamás beruházási ügyintéző</w:t>
      </w:r>
    </w:p>
    <w:p w:rsidR="00396966" w:rsidRDefault="00396966" w:rsidP="00396966">
      <w:pPr>
        <w:ind w:left="2835"/>
        <w:rPr>
          <w:bCs/>
        </w:rPr>
      </w:pPr>
      <w:r>
        <w:rPr>
          <w:bCs/>
        </w:rPr>
        <w:t>6. Száhl Imre projektmenedzser</w:t>
      </w:r>
    </w:p>
    <w:p w:rsidR="00BD6FD0" w:rsidRDefault="00BD6FD0" w:rsidP="006505B0">
      <w:pPr>
        <w:jc w:val="both"/>
      </w:pPr>
    </w:p>
    <w:p w:rsidR="00E52E06" w:rsidRPr="00E15544" w:rsidRDefault="00E52E06" w:rsidP="00E52E06">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E52E06" w:rsidRDefault="00E52E06" w:rsidP="00E52E06">
      <w:pPr>
        <w:widowControl w:val="0"/>
        <w:tabs>
          <w:tab w:val="center" w:pos="2268"/>
          <w:tab w:val="center" w:pos="7088"/>
        </w:tabs>
        <w:jc w:val="both"/>
      </w:pPr>
    </w:p>
    <w:p w:rsidR="00E52E06" w:rsidRPr="00E15544" w:rsidRDefault="00E52E06" w:rsidP="00E52E06">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E52E06" w:rsidRPr="00E15544" w:rsidRDefault="00E52E06" w:rsidP="00E52E06">
      <w:pPr>
        <w:widowControl w:val="0"/>
        <w:tabs>
          <w:tab w:val="center" w:pos="2268"/>
          <w:tab w:val="center" w:pos="7088"/>
        </w:tabs>
        <w:jc w:val="both"/>
      </w:pPr>
      <w:r w:rsidRPr="00E15544">
        <w:tab/>
      </w:r>
      <w:proofErr w:type="gramStart"/>
      <w:r w:rsidRPr="00E15544">
        <w:t>polgármester</w:t>
      </w:r>
      <w:proofErr w:type="gramEnd"/>
      <w:r w:rsidRPr="00E15544">
        <w:tab/>
        <w:t>jegyző</w:t>
      </w:r>
    </w:p>
    <w:p w:rsidR="00E52E06" w:rsidRPr="00E15544" w:rsidRDefault="00E52E06" w:rsidP="00E52E06">
      <w:pPr>
        <w:widowControl w:val="0"/>
        <w:jc w:val="both"/>
      </w:pPr>
    </w:p>
    <w:p w:rsidR="00E52E06" w:rsidRPr="00E15544" w:rsidRDefault="00E52E06" w:rsidP="00E52E06">
      <w:pPr>
        <w:widowControl w:val="0"/>
        <w:jc w:val="both"/>
      </w:pPr>
    </w:p>
    <w:p w:rsidR="00E52E06" w:rsidRPr="00E15544" w:rsidRDefault="00E52E06" w:rsidP="00E52E06">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E52E06" w:rsidRPr="00C44368" w:rsidRDefault="00E52E06" w:rsidP="00E52E06">
      <w:pPr>
        <w:widowControl w:val="0"/>
        <w:jc w:val="center"/>
      </w:pPr>
      <w:proofErr w:type="gramStart"/>
      <w:r w:rsidRPr="00E15544">
        <w:t>képviselők</w:t>
      </w:r>
      <w:proofErr w:type="gramEnd"/>
      <w:r w:rsidRPr="00E15544">
        <w:t>, jegyzőkönyv-hitelesítők</w:t>
      </w:r>
    </w:p>
    <w:p w:rsidR="00E52E06" w:rsidRPr="00C44368" w:rsidRDefault="00E52E06" w:rsidP="00E52E06">
      <w:pPr>
        <w:widowControl w:val="0"/>
        <w:jc w:val="both"/>
      </w:pPr>
    </w:p>
    <w:p w:rsidR="00E52E06" w:rsidRPr="00C44368" w:rsidRDefault="00E52E06" w:rsidP="00E52E06">
      <w:pPr>
        <w:widowControl w:val="0"/>
        <w:jc w:val="both"/>
      </w:pPr>
    </w:p>
    <w:p w:rsidR="00E52E06" w:rsidRPr="00C44368" w:rsidRDefault="00E52E06" w:rsidP="00E52E06">
      <w:pPr>
        <w:widowControl w:val="0"/>
        <w:tabs>
          <w:tab w:val="center" w:pos="4677"/>
        </w:tabs>
        <w:jc w:val="both"/>
      </w:pPr>
      <w:r w:rsidRPr="00C44368">
        <w:t>A kivonat hiteles.</w:t>
      </w:r>
    </w:p>
    <w:p w:rsidR="00E52E06" w:rsidRPr="001A03EC" w:rsidRDefault="00E52E06" w:rsidP="00E52E06">
      <w:pPr>
        <w:widowControl w:val="0"/>
        <w:jc w:val="both"/>
      </w:pPr>
      <w:r>
        <w:t>Bácsalmás, 2017. november 29.</w:t>
      </w:r>
    </w:p>
    <w:p w:rsidR="00E52E06" w:rsidRDefault="00E52E06" w:rsidP="00E52E06">
      <w:pPr>
        <w:widowControl w:val="0"/>
        <w:jc w:val="both"/>
      </w:pPr>
    </w:p>
    <w:p w:rsidR="00E52E06" w:rsidRDefault="00E52E06" w:rsidP="00E52E06">
      <w:pPr>
        <w:widowControl w:val="0"/>
        <w:jc w:val="both"/>
      </w:pPr>
    </w:p>
    <w:p w:rsidR="00E52E06" w:rsidRPr="001A03EC" w:rsidRDefault="00E52E06" w:rsidP="00E52E06">
      <w:pPr>
        <w:widowControl w:val="0"/>
        <w:jc w:val="both"/>
      </w:pPr>
    </w:p>
    <w:p w:rsidR="00E52E06" w:rsidRPr="001A03EC" w:rsidRDefault="00E52E06" w:rsidP="00E52E06">
      <w:pPr>
        <w:widowControl w:val="0"/>
        <w:jc w:val="both"/>
      </w:pPr>
      <w:r w:rsidRPr="001A03EC">
        <w:t xml:space="preserve">Zobokiné Bite Gyöngyi </w:t>
      </w:r>
    </w:p>
    <w:p w:rsidR="00E52E06" w:rsidRDefault="00E52E06" w:rsidP="00E52E06">
      <w:pPr>
        <w:widowControl w:val="0"/>
        <w:jc w:val="both"/>
      </w:pPr>
      <w:proofErr w:type="gramStart"/>
      <w:r w:rsidRPr="001A03EC">
        <w:t>testületi</w:t>
      </w:r>
      <w:proofErr w:type="gramEnd"/>
      <w:r w:rsidRPr="001A03EC">
        <w:t xml:space="preserve"> ügyintéző</w:t>
      </w:r>
    </w:p>
    <w:p w:rsidR="00E52E06" w:rsidRDefault="00E52E06" w:rsidP="00E52E06">
      <w:pPr>
        <w:widowControl w:val="0"/>
        <w:jc w:val="both"/>
      </w:pPr>
    </w:p>
    <w:p w:rsidR="00BD6FD0" w:rsidRDefault="00BD6FD0" w:rsidP="006505B0">
      <w:pPr>
        <w:jc w:val="both"/>
      </w:pPr>
    </w:p>
    <w:p w:rsidR="00BD6FD0" w:rsidRDefault="00BD6FD0" w:rsidP="006505B0">
      <w:pPr>
        <w:jc w:val="both"/>
      </w:pPr>
    </w:p>
    <w:p w:rsidR="00BD6FD0" w:rsidRDefault="00BD6FD0">
      <w:r>
        <w:br w:type="page"/>
      </w:r>
    </w:p>
    <w:p w:rsidR="00BD6FD0" w:rsidRPr="00B551EC" w:rsidRDefault="00BD6FD0" w:rsidP="00BD6FD0">
      <w:pPr>
        <w:widowControl w:val="0"/>
      </w:pPr>
      <w:r w:rsidRPr="00B551EC">
        <w:rPr>
          <w:b/>
          <w:bCs/>
        </w:rPr>
        <w:lastRenderedPageBreak/>
        <w:t>Bácsalmás Város Önkormányzatának</w:t>
      </w:r>
    </w:p>
    <w:p w:rsidR="00BD6FD0" w:rsidRDefault="00BD6FD0" w:rsidP="00BD6FD0">
      <w:pPr>
        <w:widowControl w:val="0"/>
        <w:jc w:val="both"/>
        <w:rPr>
          <w:b/>
          <w:bCs/>
        </w:rPr>
      </w:pPr>
      <w:r w:rsidRPr="00B551EC">
        <w:rPr>
          <w:b/>
          <w:bCs/>
        </w:rPr>
        <w:t xml:space="preserve">                Képviselő-testülete </w:t>
      </w:r>
    </w:p>
    <w:p w:rsidR="00BD6FD0" w:rsidRPr="00B551EC" w:rsidRDefault="00BD6FD0" w:rsidP="00BD6FD0">
      <w:pPr>
        <w:widowControl w:val="0"/>
        <w:jc w:val="both"/>
        <w:rPr>
          <w:b/>
          <w:bCs/>
        </w:rPr>
      </w:pPr>
    </w:p>
    <w:p w:rsidR="00BD6FD0" w:rsidRPr="00B551EC" w:rsidRDefault="00BD6FD0" w:rsidP="00BD6FD0">
      <w:pPr>
        <w:widowControl w:val="0"/>
        <w:jc w:val="center"/>
        <w:rPr>
          <w:b/>
          <w:bCs/>
        </w:rPr>
      </w:pPr>
      <w:r w:rsidRPr="00B551EC">
        <w:rPr>
          <w:b/>
          <w:bCs/>
        </w:rPr>
        <w:t xml:space="preserve">K i v o n a t </w:t>
      </w:r>
    </w:p>
    <w:p w:rsidR="00BD6FD0" w:rsidRPr="00B551EC" w:rsidRDefault="00BD6FD0" w:rsidP="00BD6FD0">
      <w:pPr>
        <w:widowControl w:val="0"/>
        <w:jc w:val="center"/>
        <w:rPr>
          <w:b/>
          <w:bCs/>
        </w:rPr>
      </w:pPr>
    </w:p>
    <w:p w:rsidR="00BD6FD0" w:rsidRPr="00B551EC" w:rsidRDefault="00BD6FD0" w:rsidP="00BD6FD0">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D6FD0" w:rsidRPr="00B551EC" w:rsidRDefault="00BD6FD0" w:rsidP="00BD6FD0">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BD6FD0" w:rsidRPr="00B551EC" w:rsidRDefault="00BD6FD0" w:rsidP="00BD6FD0">
      <w:pPr>
        <w:widowControl w:val="0"/>
        <w:jc w:val="center"/>
      </w:pPr>
    </w:p>
    <w:p w:rsidR="00BD6FD0" w:rsidRPr="00B551EC" w:rsidRDefault="00BD6FD0" w:rsidP="00BD6FD0">
      <w:pPr>
        <w:widowControl w:val="0"/>
        <w:jc w:val="both"/>
        <w:rPr>
          <w:u w:val="single"/>
        </w:rPr>
      </w:pPr>
      <w:r>
        <w:t>(Kihagyva a kihagyandókat.)</w:t>
      </w:r>
    </w:p>
    <w:p w:rsidR="00BD6FD0" w:rsidRDefault="00BD6FD0" w:rsidP="00BD6FD0">
      <w:pPr>
        <w:widowControl w:val="0"/>
        <w:jc w:val="both"/>
      </w:pPr>
    </w:p>
    <w:p w:rsidR="00BD6FD0" w:rsidRPr="00032D32" w:rsidRDefault="00BD6FD0" w:rsidP="00BD6FD0">
      <w:pPr>
        <w:widowControl w:val="0"/>
        <w:jc w:val="both"/>
        <w:rPr>
          <w:b/>
          <w:u w:val="single"/>
        </w:rPr>
      </w:pPr>
      <w:r>
        <w:rPr>
          <w:b/>
          <w:u w:val="single"/>
        </w:rPr>
        <w:t>323/2017.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BD6FD0" w:rsidRDefault="00BD6FD0" w:rsidP="00BD6FD0">
      <w:pPr>
        <w:widowControl w:val="0"/>
        <w:jc w:val="both"/>
      </w:pPr>
    </w:p>
    <w:p w:rsidR="00BD6FD0" w:rsidRDefault="00BD6FD0" w:rsidP="006505B0">
      <w:pPr>
        <w:jc w:val="both"/>
        <w:rPr>
          <w:b/>
        </w:rPr>
      </w:pPr>
      <w:r w:rsidRPr="00BD6FD0">
        <w:rPr>
          <w:b/>
        </w:rPr>
        <w:t xml:space="preserve">Kézilabda munkacsarnok megvalósítási </w:t>
      </w:r>
    </w:p>
    <w:p w:rsidR="00BD6FD0" w:rsidRPr="00BD6FD0" w:rsidRDefault="00BD6FD0" w:rsidP="00BD6FD0">
      <w:pPr>
        <w:tabs>
          <w:tab w:val="left" w:pos="6379"/>
        </w:tabs>
        <w:jc w:val="both"/>
        <w:rPr>
          <w:b/>
        </w:rPr>
      </w:pPr>
      <w:proofErr w:type="gramStart"/>
      <w:r w:rsidRPr="00BD6FD0">
        <w:rPr>
          <w:b/>
        </w:rPr>
        <w:t>helyének</w:t>
      </w:r>
      <w:proofErr w:type="gramEnd"/>
      <w:r w:rsidRPr="00BD6FD0">
        <w:rPr>
          <w:b/>
        </w:rPr>
        <w:t xml:space="preserve"> ingyenes állami tulajdonba adása </w:t>
      </w:r>
      <w:r>
        <w:rPr>
          <w:b/>
        </w:rPr>
        <w:tab/>
      </w:r>
      <w:r w:rsidRPr="00BD6FD0">
        <w:rPr>
          <w:b/>
          <w:u w:val="single"/>
        </w:rPr>
        <w:t>Határozat</w:t>
      </w:r>
    </w:p>
    <w:p w:rsidR="00BD6FD0" w:rsidRDefault="00BD6FD0" w:rsidP="006505B0">
      <w:pPr>
        <w:jc w:val="both"/>
      </w:pPr>
    </w:p>
    <w:p w:rsidR="00470D5B" w:rsidRPr="00470D5B" w:rsidRDefault="00470D5B" w:rsidP="00470D5B">
      <w:pPr>
        <w:ind w:left="1985" w:hanging="284"/>
        <w:jc w:val="both"/>
      </w:pPr>
      <w:r>
        <w:rPr>
          <w:bCs/>
        </w:rPr>
        <w:t>1.</w:t>
      </w:r>
      <w:r>
        <w:rPr>
          <w:bCs/>
        </w:rPr>
        <w:tab/>
      </w:r>
      <w:r w:rsidRPr="00470D5B">
        <w:rPr>
          <w:bCs/>
        </w:rPr>
        <w:t xml:space="preserve">Bácsalmás Város Önkormányzatának képviselő-testülete </w:t>
      </w:r>
      <w:r>
        <w:rPr>
          <w:bCs/>
        </w:rPr>
        <w:t xml:space="preserve">(a továbbiakban: Képviselő-testület) </w:t>
      </w:r>
      <w:r w:rsidRPr="00470D5B">
        <w:rPr>
          <w:bCs/>
        </w:rPr>
        <w:t xml:space="preserve">úgy határoz, hogy </w:t>
      </w:r>
      <w:r>
        <w:t>az országos Kézilabda Munkacsarnok-fejlesztési Program bácsalmási kézilabda munkacsarnokának megvalósítási helyszínéül szolgáló és arra előzetesen alkalmasnak talált Bácsalmás belterület 1980/7 helyrajzi számú, 5516 m</w:t>
      </w:r>
      <w:r w:rsidRPr="00470D5B">
        <w:rPr>
          <w:vertAlign w:val="superscript"/>
        </w:rPr>
        <w:t>2</w:t>
      </w:r>
      <w:r>
        <w:t xml:space="preserve"> </w:t>
      </w:r>
      <w:r w:rsidRPr="00470D5B">
        <w:t>nagyságú, kivett, beépítetlen terület művelési ágú ingatlant Magyarország helyi önkormányzatairól szóló 2011. évi CLXXXIX. törvény 108. § rendelkezései alapján az állam számára ingyenesen átadja.</w:t>
      </w:r>
    </w:p>
    <w:p w:rsidR="00470D5B" w:rsidRPr="00470D5B" w:rsidRDefault="00470D5B" w:rsidP="00470D5B">
      <w:pPr>
        <w:ind w:left="1985" w:hanging="284"/>
        <w:jc w:val="both"/>
      </w:pPr>
    </w:p>
    <w:p w:rsidR="00470D5B" w:rsidRPr="00470D5B" w:rsidRDefault="00470D5B" w:rsidP="00470D5B">
      <w:pPr>
        <w:ind w:left="1985" w:hanging="284"/>
        <w:jc w:val="both"/>
        <w:rPr>
          <w:i/>
          <w:iCs/>
        </w:rPr>
      </w:pPr>
      <w:r>
        <w:rPr>
          <w:iCs/>
        </w:rPr>
        <w:t>2.</w:t>
      </w:r>
      <w:r>
        <w:rPr>
          <w:iCs/>
        </w:rPr>
        <w:tab/>
      </w:r>
      <w:r w:rsidRPr="00470D5B">
        <w:rPr>
          <w:iCs/>
        </w:rPr>
        <w:t>A közfeladat, amelynek ellátását az átadás elősegíti:</w:t>
      </w:r>
      <w:r w:rsidRPr="00470D5B">
        <w:rPr>
          <w:i/>
          <w:iCs/>
        </w:rPr>
        <w:t xml:space="preserve"> A sportról szóló 2004. évi I. törvény 49.§ c) és h) pontjában foglalt közfeladat:</w:t>
      </w:r>
    </w:p>
    <w:p w:rsidR="00470D5B" w:rsidRDefault="00470D5B" w:rsidP="00470D5B">
      <w:pPr>
        <w:pStyle w:val="Listaszerbekezds"/>
        <w:ind w:left="1985"/>
        <w:jc w:val="both"/>
        <w:rPr>
          <w:i/>
          <w:iCs/>
        </w:rPr>
      </w:pPr>
      <w:r>
        <w:rPr>
          <w:b/>
          <w:bCs/>
        </w:rPr>
        <w:t>„</w:t>
      </w:r>
      <w:r w:rsidRPr="00470D5B">
        <w:rPr>
          <w:bCs/>
        </w:rPr>
        <w:t>49. §</w:t>
      </w:r>
      <w:r>
        <w:t xml:space="preserve"> A sport társadalmilag hasznos céljainak megvalósítása érdekében az állam:</w:t>
      </w:r>
      <w:r w:rsidRPr="004D0C89">
        <w:rPr>
          <w:i/>
          <w:iCs/>
        </w:rPr>
        <w:t xml:space="preserve"> </w:t>
      </w:r>
    </w:p>
    <w:p w:rsidR="00470D5B" w:rsidRDefault="00470D5B" w:rsidP="00470D5B">
      <w:pPr>
        <w:pStyle w:val="Listaszerbekezds"/>
        <w:ind w:left="1985"/>
        <w:jc w:val="both"/>
        <w:rPr>
          <w:bCs/>
        </w:rPr>
      </w:pPr>
      <w:r w:rsidRPr="00CA3EA8">
        <w:rPr>
          <w:bCs/>
        </w:rPr>
        <w:t>c)</w:t>
      </w:r>
      <w:r w:rsidRPr="00470D5B">
        <w:rPr>
          <w:bCs/>
        </w:rPr>
        <w:t xml:space="preserve"> </w:t>
      </w:r>
      <w:r>
        <w:rPr>
          <w:bCs/>
        </w:rPr>
        <w:t>elősegíti az egészséges életmód és a szabadidősport gyakorlása feltételeinek megteremtését, valamint</w:t>
      </w:r>
    </w:p>
    <w:p w:rsidR="00470D5B" w:rsidRDefault="00470D5B" w:rsidP="00470D5B">
      <w:pPr>
        <w:pStyle w:val="Listaszerbekezds"/>
        <w:ind w:left="1985"/>
        <w:jc w:val="both"/>
      </w:pPr>
      <w:proofErr w:type="gramStart"/>
      <w:r w:rsidRPr="004D0C89">
        <w:rPr>
          <w:i/>
          <w:iCs/>
        </w:rPr>
        <w:t>.</w:t>
      </w:r>
      <w:proofErr w:type="gramEnd"/>
      <w:r w:rsidRPr="004D0C89">
        <w:rPr>
          <w:i/>
          <w:iCs/>
        </w:rPr>
        <w:t>h)</w:t>
      </w:r>
      <w:r>
        <w:t xml:space="preserve"> a környezet- és természetvédelmi, egészségügyi és az esélyegyenlőséget biztosító egyéb követelmények figyelembevételével sportrendezvények lebonyolítására alkalmas létesítményeket hoz létre a létesítményfejlesztés tervezése és végrehajtása során a sport-világesemények (olimpia, </w:t>
      </w:r>
      <w:proofErr w:type="spellStart"/>
      <w:r>
        <w:t>Paralimpia</w:t>
      </w:r>
      <w:proofErr w:type="spellEnd"/>
      <w:r>
        <w:t xml:space="preserve">, </w:t>
      </w:r>
      <w:proofErr w:type="spellStart"/>
      <w:r>
        <w:t>Siketlimpia</w:t>
      </w:r>
      <w:proofErr w:type="spellEnd"/>
      <w:r>
        <w:t>, világbajnokságok, Európa-bajnokságok) és kiemelt sportdiplomáciai események (nemzetközi sportszövetségi, sporttudományi kongresszusok) megrendezésére is alkalmas sportinfrastruktúra kialakításának lehetőségére is figyelemmel”</w:t>
      </w:r>
    </w:p>
    <w:p w:rsidR="00470D5B" w:rsidRDefault="00470D5B" w:rsidP="00470D5B">
      <w:pPr>
        <w:pStyle w:val="Listaszerbekezds"/>
        <w:ind w:left="1985"/>
        <w:jc w:val="both"/>
      </w:pPr>
    </w:p>
    <w:p w:rsidR="00470D5B" w:rsidRPr="00470D5B" w:rsidRDefault="00470D5B" w:rsidP="00470D5B">
      <w:pPr>
        <w:pStyle w:val="Listaszerbekezds"/>
        <w:ind w:left="1985"/>
        <w:jc w:val="both"/>
      </w:pPr>
      <w:r w:rsidRPr="00470D5B">
        <w:rPr>
          <w:iCs/>
        </w:rPr>
        <w:t>Az átadás elősegíti továbbá:</w:t>
      </w:r>
      <w:r w:rsidRPr="00470D5B">
        <w:rPr>
          <w:i/>
          <w:iCs/>
        </w:rPr>
        <w:t xml:space="preserve"> Magyarország helyi önkormányzatairól szóló 2011. évi CLXXXIX. törvény 13.§ (1) 15. pontjában foglalt </w:t>
      </w:r>
      <w:r w:rsidRPr="00470D5B">
        <w:rPr>
          <w:iCs/>
        </w:rPr>
        <w:t>sport, ifjúsági ügyek</w:t>
      </w:r>
      <w:r w:rsidRPr="00470D5B">
        <w:rPr>
          <w:i/>
          <w:iCs/>
        </w:rPr>
        <w:t xml:space="preserve"> </w:t>
      </w:r>
      <w:r w:rsidRPr="00470D5B">
        <w:t>helyi közügyek, valamint a helyben biztosítható közfeladatok körében ellátandó helyi önkormányzati feladatok ellátását.</w:t>
      </w:r>
    </w:p>
    <w:p w:rsidR="00470D5B" w:rsidRPr="00025B32" w:rsidRDefault="00470D5B" w:rsidP="00470D5B">
      <w:pPr>
        <w:pStyle w:val="Listaszerbekezds"/>
        <w:ind w:left="1985"/>
        <w:jc w:val="both"/>
        <w:rPr>
          <w:i/>
          <w:iCs/>
        </w:rPr>
      </w:pPr>
    </w:p>
    <w:p w:rsidR="00470D5B" w:rsidRDefault="00470D5B" w:rsidP="00470D5B">
      <w:pPr>
        <w:ind w:left="1985" w:hanging="284"/>
        <w:jc w:val="both"/>
      </w:pPr>
      <w:r>
        <w:t>3.</w:t>
      </w:r>
      <w:r>
        <w:tab/>
      </w:r>
      <w:r w:rsidRPr="004D0C89">
        <w:t xml:space="preserve">Az állam részére történő vagyonátadás célja a Kormány Kézilabda Munkacsarnok-fejlesztési Programmal kapcsolatos intézkedésekről szóló 1278/2017. (VI.2.) Korm. határozatában foglaltak végrehajtása, Bácsalmás településen kézilabda munkacsarnok felépítése. </w:t>
      </w:r>
    </w:p>
    <w:p w:rsidR="00470D5B" w:rsidRDefault="00470D5B" w:rsidP="00470D5B">
      <w:pPr>
        <w:ind w:left="1985" w:hanging="284"/>
        <w:jc w:val="both"/>
      </w:pPr>
    </w:p>
    <w:p w:rsidR="00470D5B" w:rsidRPr="004D0C89" w:rsidRDefault="00470D5B" w:rsidP="00470D5B">
      <w:pPr>
        <w:ind w:left="1985" w:hanging="284"/>
        <w:jc w:val="both"/>
      </w:pPr>
      <w:r>
        <w:t>4.</w:t>
      </w:r>
      <w:r>
        <w:tab/>
        <w:t xml:space="preserve">A Képviselő-testület nyilatkozik, hogy az átadásra kerülő vagyonelem kötelező önkormányzati feladat ellátásához, a nemzeti köznevelésről szóló törvényben meghatározott önkormányzati köznevelési feladatokhoz vagy ezek finanszírozási forrásának biztosításához vagy az önkormányzati költségvetési bevételi előirányzatok teljesítéséhez nem szükséges. </w:t>
      </w:r>
    </w:p>
    <w:p w:rsidR="00470D5B" w:rsidRDefault="00470D5B" w:rsidP="00470D5B">
      <w:pPr>
        <w:jc w:val="both"/>
      </w:pPr>
    </w:p>
    <w:p w:rsidR="00470D5B" w:rsidRPr="006A1830" w:rsidRDefault="00470D5B" w:rsidP="00470D5B">
      <w:pPr>
        <w:ind w:left="1701"/>
        <w:jc w:val="both"/>
      </w:pPr>
      <w:r w:rsidRPr="00423944">
        <w:t xml:space="preserve">Határidő: </w:t>
      </w:r>
      <w:r>
        <w:t>haladéktalanul</w:t>
      </w:r>
    </w:p>
    <w:p w:rsidR="00470D5B" w:rsidRDefault="00470D5B" w:rsidP="00470D5B">
      <w:pPr>
        <w:ind w:left="1701"/>
        <w:jc w:val="both"/>
      </w:pPr>
      <w:r w:rsidRPr="00423944">
        <w:t xml:space="preserve">Felelős: Németh Balázs polgármester </w:t>
      </w:r>
    </w:p>
    <w:p w:rsidR="00470D5B" w:rsidRPr="00423944" w:rsidRDefault="00470D5B" w:rsidP="00470D5B">
      <w:pPr>
        <w:ind w:left="1701"/>
        <w:jc w:val="both"/>
      </w:pPr>
    </w:p>
    <w:p w:rsidR="00470D5B" w:rsidRDefault="00470D5B" w:rsidP="00470D5B">
      <w:pPr>
        <w:jc w:val="center"/>
      </w:pPr>
      <w:r>
        <w:lastRenderedPageBreak/>
        <w:t>- 2 -</w:t>
      </w:r>
    </w:p>
    <w:p w:rsidR="00470D5B" w:rsidRDefault="00470D5B" w:rsidP="00470D5B">
      <w:pPr>
        <w:ind w:left="1701"/>
        <w:jc w:val="both"/>
      </w:pPr>
    </w:p>
    <w:p w:rsidR="00470D5B" w:rsidRPr="00423944" w:rsidRDefault="00470D5B" w:rsidP="00470D5B">
      <w:pPr>
        <w:ind w:left="1701"/>
        <w:jc w:val="both"/>
      </w:pPr>
      <w:r w:rsidRPr="00423944">
        <w:t xml:space="preserve">Operatív felelős: dr. Párczen </w:t>
      </w:r>
      <w:r>
        <w:t>Zoltán igazgatási és jogi ügyintéző</w:t>
      </w:r>
    </w:p>
    <w:p w:rsidR="00470D5B" w:rsidRPr="00423944" w:rsidRDefault="00470D5B" w:rsidP="00470D5B">
      <w:pPr>
        <w:ind w:left="1701"/>
        <w:jc w:val="both"/>
      </w:pPr>
    </w:p>
    <w:p w:rsidR="00470D5B" w:rsidRPr="00423944" w:rsidRDefault="00470D5B" w:rsidP="00470D5B">
      <w:pPr>
        <w:ind w:left="1701"/>
        <w:jc w:val="both"/>
      </w:pPr>
      <w:r w:rsidRPr="00423944">
        <w:t xml:space="preserve">A határozatról értesül: </w:t>
      </w:r>
    </w:p>
    <w:p w:rsidR="00470D5B" w:rsidRPr="00423944" w:rsidRDefault="00470D5B" w:rsidP="00470D5B">
      <w:pPr>
        <w:ind w:left="1701"/>
        <w:jc w:val="both"/>
      </w:pPr>
      <w:r w:rsidRPr="00423944">
        <w:t>- kivonattal:</w:t>
      </w:r>
      <w:r w:rsidRPr="00423944">
        <w:tab/>
        <w:t xml:space="preserve">1. Németh Balázs polgármester </w:t>
      </w:r>
    </w:p>
    <w:p w:rsidR="00470D5B" w:rsidRPr="00423944" w:rsidRDefault="00470D5B" w:rsidP="00470D5B">
      <w:pPr>
        <w:ind w:left="1701"/>
        <w:jc w:val="both"/>
      </w:pPr>
      <w:r>
        <w:tab/>
      </w:r>
      <w:r w:rsidRPr="00423944">
        <w:tab/>
        <w:t>2. Patocskai Ibolya jegyző</w:t>
      </w:r>
    </w:p>
    <w:p w:rsidR="00470D5B" w:rsidRPr="00423944" w:rsidRDefault="00470D5B" w:rsidP="00470D5B">
      <w:pPr>
        <w:ind w:left="1701"/>
        <w:jc w:val="both"/>
      </w:pPr>
      <w:r>
        <w:tab/>
      </w:r>
      <w:r w:rsidRPr="00423944">
        <w:tab/>
      </w:r>
      <w:r>
        <w:t xml:space="preserve">3. Horváth István Attila PBÜ </w:t>
      </w:r>
      <w:r w:rsidRPr="00423944">
        <w:t>osztályvezető</w:t>
      </w:r>
    </w:p>
    <w:p w:rsidR="00470D5B" w:rsidRPr="00423944" w:rsidRDefault="00470D5B" w:rsidP="00470D5B">
      <w:pPr>
        <w:ind w:left="1701"/>
        <w:jc w:val="both"/>
      </w:pPr>
      <w:r>
        <w:tab/>
      </w:r>
      <w:r w:rsidRPr="00423944">
        <w:tab/>
        <w:t>4. dr. Párczen Zoltán igazgatási és jogi ügyintéző</w:t>
      </w:r>
    </w:p>
    <w:p w:rsidR="00470D5B" w:rsidRDefault="00470D5B" w:rsidP="00470D5B">
      <w:pPr>
        <w:ind w:left="2835"/>
        <w:rPr>
          <w:bCs/>
        </w:rPr>
      </w:pPr>
      <w:r w:rsidRPr="00423944">
        <w:t xml:space="preserve">5. </w:t>
      </w:r>
      <w:r>
        <w:rPr>
          <w:bCs/>
        </w:rPr>
        <w:t>Kerényi Tamás beruházási ügyintéző</w:t>
      </w:r>
    </w:p>
    <w:p w:rsidR="00470D5B" w:rsidRPr="00C82BFF" w:rsidRDefault="00470D5B" w:rsidP="00470D5B">
      <w:pPr>
        <w:ind w:left="1701"/>
        <w:rPr>
          <w:bCs/>
        </w:rPr>
      </w:pPr>
      <w:r>
        <w:rPr>
          <w:bCs/>
        </w:rPr>
        <w:t>- levélben:</w:t>
      </w:r>
      <w:r>
        <w:rPr>
          <w:bCs/>
        </w:rPr>
        <w:tab/>
        <w:t>1. Nemzeti Sportközpontok (1146 Budapest, Hermina út 49.)</w:t>
      </w:r>
    </w:p>
    <w:p w:rsidR="00BD6FD0" w:rsidRDefault="00BD6FD0" w:rsidP="006505B0">
      <w:pPr>
        <w:jc w:val="both"/>
      </w:pPr>
    </w:p>
    <w:p w:rsidR="00470D5B" w:rsidRPr="00E15544" w:rsidRDefault="00470D5B" w:rsidP="00470D5B">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470D5B" w:rsidRDefault="00470D5B" w:rsidP="00470D5B">
      <w:pPr>
        <w:widowControl w:val="0"/>
        <w:tabs>
          <w:tab w:val="center" w:pos="2268"/>
          <w:tab w:val="center" w:pos="7088"/>
        </w:tabs>
        <w:jc w:val="both"/>
      </w:pPr>
    </w:p>
    <w:p w:rsidR="00470D5B" w:rsidRPr="00E15544" w:rsidRDefault="00470D5B" w:rsidP="00470D5B">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470D5B" w:rsidRPr="00E15544" w:rsidRDefault="00470D5B" w:rsidP="00470D5B">
      <w:pPr>
        <w:widowControl w:val="0"/>
        <w:tabs>
          <w:tab w:val="center" w:pos="2268"/>
          <w:tab w:val="center" w:pos="7088"/>
        </w:tabs>
        <w:jc w:val="both"/>
      </w:pPr>
      <w:r w:rsidRPr="00E15544">
        <w:tab/>
      </w:r>
      <w:proofErr w:type="gramStart"/>
      <w:r w:rsidRPr="00E15544">
        <w:t>polgármester</w:t>
      </w:r>
      <w:proofErr w:type="gramEnd"/>
      <w:r w:rsidRPr="00E15544">
        <w:tab/>
        <w:t>jegyző</w:t>
      </w:r>
    </w:p>
    <w:p w:rsidR="00470D5B" w:rsidRPr="00E15544" w:rsidRDefault="00470D5B" w:rsidP="00470D5B">
      <w:pPr>
        <w:widowControl w:val="0"/>
        <w:jc w:val="both"/>
      </w:pPr>
    </w:p>
    <w:p w:rsidR="00470D5B" w:rsidRPr="00E15544" w:rsidRDefault="00470D5B" w:rsidP="00470D5B">
      <w:pPr>
        <w:widowControl w:val="0"/>
        <w:jc w:val="both"/>
      </w:pPr>
    </w:p>
    <w:p w:rsidR="00470D5B" w:rsidRPr="00E15544" w:rsidRDefault="00470D5B" w:rsidP="00470D5B">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470D5B" w:rsidRPr="00C44368" w:rsidRDefault="00470D5B" w:rsidP="00470D5B">
      <w:pPr>
        <w:widowControl w:val="0"/>
        <w:jc w:val="center"/>
      </w:pPr>
      <w:proofErr w:type="gramStart"/>
      <w:r w:rsidRPr="00E15544">
        <w:t>képviselők</w:t>
      </w:r>
      <w:proofErr w:type="gramEnd"/>
      <w:r w:rsidRPr="00E15544">
        <w:t>, jegyzőkönyv-hitelesítők</w:t>
      </w:r>
    </w:p>
    <w:p w:rsidR="00470D5B" w:rsidRPr="00C44368" w:rsidRDefault="00470D5B" w:rsidP="00470D5B">
      <w:pPr>
        <w:widowControl w:val="0"/>
        <w:jc w:val="both"/>
      </w:pPr>
    </w:p>
    <w:p w:rsidR="00470D5B" w:rsidRPr="00C44368" w:rsidRDefault="00470D5B" w:rsidP="00470D5B">
      <w:pPr>
        <w:widowControl w:val="0"/>
        <w:jc w:val="both"/>
      </w:pPr>
    </w:p>
    <w:p w:rsidR="00470D5B" w:rsidRPr="00C44368" w:rsidRDefault="00470D5B" w:rsidP="00470D5B">
      <w:pPr>
        <w:widowControl w:val="0"/>
        <w:tabs>
          <w:tab w:val="center" w:pos="4677"/>
        </w:tabs>
        <w:jc w:val="both"/>
      </w:pPr>
      <w:r w:rsidRPr="00C44368">
        <w:t>A kivonat hiteles.</w:t>
      </w:r>
    </w:p>
    <w:p w:rsidR="00470D5B" w:rsidRPr="001A03EC" w:rsidRDefault="00470D5B" w:rsidP="00470D5B">
      <w:pPr>
        <w:widowControl w:val="0"/>
        <w:jc w:val="both"/>
      </w:pPr>
      <w:r>
        <w:t>Bácsalmás, 2017. november 29.</w:t>
      </w:r>
    </w:p>
    <w:p w:rsidR="00470D5B" w:rsidRDefault="00470D5B" w:rsidP="00470D5B">
      <w:pPr>
        <w:widowControl w:val="0"/>
        <w:jc w:val="both"/>
      </w:pPr>
    </w:p>
    <w:p w:rsidR="00470D5B" w:rsidRDefault="00470D5B" w:rsidP="00470D5B">
      <w:pPr>
        <w:widowControl w:val="0"/>
        <w:jc w:val="both"/>
      </w:pPr>
    </w:p>
    <w:p w:rsidR="00470D5B" w:rsidRPr="001A03EC" w:rsidRDefault="00470D5B" w:rsidP="00470D5B">
      <w:pPr>
        <w:widowControl w:val="0"/>
        <w:jc w:val="both"/>
      </w:pPr>
    </w:p>
    <w:p w:rsidR="00470D5B" w:rsidRPr="001A03EC" w:rsidRDefault="00470D5B" w:rsidP="00470D5B">
      <w:pPr>
        <w:widowControl w:val="0"/>
        <w:jc w:val="both"/>
      </w:pPr>
      <w:r w:rsidRPr="001A03EC">
        <w:t xml:space="preserve">Zobokiné Bite Gyöngyi </w:t>
      </w:r>
    </w:p>
    <w:p w:rsidR="00470D5B" w:rsidRDefault="00470D5B" w:rsidP="00470D5B">
      <w:pPr>
        <w:widowControl w:val="0"/>
        <w:jc w:val="both"/>
      </w:pPr>
      <w:proofErr w:type="gramStart"/>
      <w:r w:rsidRPr="001A03EC">
        <w:t>testületi</w:t>
      </w:r>
      <w:proofErr w:type="gramEnd"/>
      <w:r w:rsidRPr="001A03EC">
        <w:t xml:space="preserve"> ügyintéző</w:t>
      </w:r>
    </w:p>
    <w:p w:rsidR="00470D5B" w:rsidRDefault="00470D5B" w:rsidP="00470D5B">
      <w:pPr>
        <w:widowControl w:val="0"/>
        <w:jc w:val="both"/>
      </w:pPr>
    </w:p>
    <w:p w:rsidR="00BD6FD0" w:rsidRDefault="00BD6FD0" w:rsidP="006505B0">
      <w:pPr>
        <w:jc w:val="both"/>
      </w:pPr>
    </w:p>
    <w:p w:rsidR="00BD6FD0" w:rsidRDefault="00BD6FD0">
      <w:r>
        <w:br w:type="page"/>
      </w:r>
    </w:p>
    <w:p w:rsidR="00BD6FD0" w:rsidRPr="00B551EC" w:rsidRDefault="00BD6FD0" w:rsidP="00BD6FD0">
      <w:pPr>
        <w:widowControl w:val="0"/>
      </w:pPr>
      <w:r w:rsidRPr="00B551EC">
        <w:rPr>
          <w:b/>
          <w:bCs/>
        </w:rPr>
        <w:lastRenderedPageBreak/>
        <w:t>Bácsalmás Város Önkormányzatának</w:t>
      </w:r>
    </w:p>
    <w:p w:rsidR="00BD6FD0" w:rsidRDefault="00BD6FD0" w:rsidP="00BD6FD0">
      <w:pPr>
        <w:widowControl w:val="0"/>
        <w:jc w:val="both"/>
        <w:rPr>
          <w:b/>
          <w:bCs/>
        </w:rPr>
      </w:pPr>
      <w:r w:rsidRPr="00B551EC">
        <w:rPr>
          <w:b/>
          <w:bCs/>
        </w:rPr>
        <w:t xml:space="preserve">                Képviselő-testülete </w:t>
      </w:r>
    </w:p>
    <w:p w:rsidR="00BD6FD0" w:rsidRPr="00B551EC" w:rsidRDefault="00BD6FD0" w:rsidP="00BD6FD0">
      <w:pPr>
        <w:widowControl w:val="0"/>
        <w:jc w:val="both"/>
        <w:rPr>
          <w:b/>
          <w:bCs/>
        </w:rPr>
      </w:pPr>
    </w:p>
    <w:p w:rsidR="00BD6FD0" w:rsidRPr="00B551EC" w:rsidRDefault="00BD6FD0" w:rsidP="00BD6FD0">
      <w:pPr>
        <w:widowControl w:val="0"/>
        <w:jc w:val="center"/>
        <w:rPr>
          <w:b/>
          <w:bCs/>
        </w:rPr>
      </w:pPr>
      <w:r w:rsidRPr="00B551EC">
        <w:rPr>
          <w:b/>
          <w:bCs/>
        </w:rPr>
        <w:t xml:space="preserve">K i v o n a t </w:t>
      </w:r>
    </w:p>
    <w:p w:rsidR="00BD6FD0" w:rsidRPr="00B551EC" w:rsidRDefault="00BD6FD0" w:rsidP="00BD6FD0">
      <w:pPr>
        <w:widowControl w:val="0"/>
        <w:jc w:val="center"/>
        <w:rPr>
          <w:b/>
          <w:bCs/>
        </w:rPr>
      </w:pPr>
    </w:p>
    <w:p w:rsidR="00BD6FD0" w:rsidRPr="00B551EC" w:rsidRDefault="00BD6FD0" w:rsidP="00BD6FD0">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D6FD0" w:rsidRPr="00B551EC" w:rsidRDefault="00BD6FD0" w:rsidP="00BD6FD0">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BD6FD0" w:rsidRPr="00B551EC" w:rsidRDefault="00BD6FD0" w:rsidP="00BD6FD0">
      <w:pPr>
        <w:widowControl w:val="0"/>
        <w:jc w:val="center"/>
      </w:pPr>
    </w:p>
    <w:p w:rsidR="00BD6FD0" w:rsidRPr="00B551EC" w:rsidRDefault="00BD6FD0" w:rsidP="00BD6FD0">
      <w:pPr>
        <w:widowControl w:val="0"/>
        <w:jc w:val="both"/>
        <w:rPr>
          <w:u w:val="single"/>
        </w:rPr>
      </w:pPr>
      <w:r>
        <w:t>(Kihagyva a kihagyandókat.)</w:t>
      </w:r>
    </w:p>
    <w:p w:rsidR="00BD6FD0" w:rsidRDefault="00BD6FD0" w:rsidP="00BD6FD0">
      <w:pPr>
        <w:widowControl w:val="0"/>
        <w:jc w:val="both"/>
      </w:pPr>
    </w:p>
    <w:p w:rsidR="00BD6FD0" w:rsidRPr="00032D32" w:rsidRDefault="00BD6FD0" w:rsidP="00BD6FD0">
      <w:pPr>
        <w:widowControl w:val="0"/>
        <w:jc w:val="both"/>
        <w:rPr>
          <w:b/>
          <w:u w:val="single"/>
        </w:rPr>
      </w:pPr>
      <w:r>
        <w:rPr>
          <w:b/>
          <w:u w:val="single"/>
        </w:rPr>
        <w:t>324/2017.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BD6FD0" w:rsidRDefault="00BD6FD0" w:rsidP="00BD6FD0">
      <w:pPr>
        <w:widowControl w:val="0"/>
        <w:jc w:val="both"/>
      </w:pPr>
    </w:p>
    <w:p w:rsidR="00BD6FD0" w:rsidRDefault="00BD6FD0" w:rsidP="006505B0">
      <w:pPr>
        <w:jc w:val="both"/>
        <w:rPr>
          <w:b/>
        </w:rPr>
      </w:pPr>
      <w:r w:rsidRPr="00BD6FD0">
        <w:rPr>
          <w:b/>
        </w:rPr>
        <w:t xml:space="preserve">A BESZ Kft. saját forrású </w:t>
      </w:r>
    </w:p>
    <w:p w:rsidR="00BD6FD0" w:rsidRPr="00BD6FD0" w:rsidRDefault="00BD6FD0" w:rsidP="00BD6FD0">
      <w:pPr>
        <w:tabs>
          <w:tab w:val="left" w:pos="6379"/>
        </w:tabs>
        <w:jc w:val="both"/>
        <w:rPr>
          <w:b/>
        </w:rPr>
      </w:pPr>
      <w:proofErr w:type="gramStart"/>
      <w:r w:rsidRPr="00BD6FD0">
        <w:rPr>
          <w:b/>
        </w:rPr>
        <w:t>béremelésének</w:t>
      </w:r>
      <w:proofErr w:type="gramEnd"/>
      <w:r w:rsidRPr="00BD6FD0">
        <w:rPr>
          <w:b/>
        </w:rPr>
        <w:t xml:space="preserve"> engedélyezése </w:t>
      </w:r>
      <w:r>
        <w:rPr>
          <w:b/>
        </w:rPr>
        <w:tab/>
      </w:r>
      <w:r w:rsidRPr="00BD6FD0">
        <w:rPr>
          <w:b/>
          <w:u w:val="single"/>
        </w:rPr>
        <w:t>Határozat</w:t>
      </w:r>
    </w:p>
    <w:p w:rsidR="00BD6FD0" w:rsidRDefault="00BD6FD0" w:rsidP="006505B0">
      <w:pPr>
        <w:jc w:val="both"/>
      </w:pPr>
    </w:p>
    <w:p w:rsidR="00166AD7" w:rsidRPr="000308F3" w:rsidRDefault="00166AD7" w:rsidP="00166AD7">
      <w:pPr>
        <w:ind w:left="1985" w:hanging="284"/>
        <w:jc w:val="both"/>
      </w:pPr>
      <w:r>
        <w:t>1.</w:t>
      </w:r>
      <w:r>
        <w:tab/>
        <w:t>Bácsalmás Város Önkormányzatának K</w:t>
      </w:r>
      <w:r w:rsidRPr="000308F3">
        <w:t>épviselő-testülete</w:t>
      </w:r>
      <w:r>
        <w:t xml:space="preserve"> (a továbbiakban: Képviselő-testület)</w:t>
      </w:r>
      <w:r w:rsidRPr="000308F3">
        <w:t xml:space="preserve"> </w:t>
      </w:r>
      <w:r>
        <w:t>2018. január 1</w:t>
      </w:r>
      <w:r w:rsidRPr="000308F3">
        <w:t>-</w:t>
      </w:r>
      <w:r>
        <w:t>jé</w:t>
      </w:r>
      <w:r w:rsidRPr="000308F3">
        <w:t xml:space="preserve">től a Bácsalmási Egészségügyi Szolgáltató Kft. - kötelező béremeléssel nem érintett - egyéb munkavállalói saját forrásból történő béremeléséhez az ügyvezető igazgató kérésének megfelelően hozzájárul. </w:t>
      </w:r>
    </w:p>
    <w:p w:rsidR="00166AD7" w:rsidRPr="000308F3" w:rsidRDefault="00166AD7" w:rsidP="00166AD7">
      <w:pPr>
        <w:ind w:left="1985" w:hanging="284"/>
        <w:jc w:val="both"/>
      </w:pPr>
    </w:p>
    <w:p w:rsidR="00166AD7" w:rsidRPr="000308F3" w:rsidRDefault="00166AD7" w:rsidP="00166AD7">
      <w:pPr>
        <w:ind w:left="1985" w:hanging="284"/>
        <w:jc w:val="both"/>
      </w:pPr>
      <w:r>
        <w:t>2.</w:t>
      </w:r>
      <w:r>
        <w:tab/>
        <w:t>A Képviselő-testület felkéri Németh Balázs</w:t>
      </w:r>
      <w:r w:rsidRPr="000308F3">
        <w:t xml:space="preserve"> polgármestert, hogy a határozatot a taggyűlésen ismertesse.</w:t>
      </w:r>
    </w:p>
    <w:p w:rsidR="00166AD7" w:rsidRPr="000308F3" w:rsidRDefault="00166AD7" w:rsidP="00166AD7">
      <w:pPr>
        <w:ind w:left="1701"/>
        <w:jc w:val="both"/>
      </w:pPr>
    </w:p>
    <w:p w:rsidR="00166AD7" w:rsidRPr="000308F3" w:rsidRDefault="00166AD7" w:rsidP="00166AD7">
      <w:pPr>
        <w:ind w:left="1701"/>
        <w:jc w:val="both"/>
      </w:pPr>
      <w:r w:rsidRPr="000308F3">
        <w:t>Határidő: azonnal</w:t>
      </w:r>
    </w:p>
    <w:p w:rsidR="00166AD7" w:rsidRDefault="00166AD7" w:rsidP="00166AD7">
      <w:pPr>
        <w:ind w:left="1701"/>
        <w:jc w:val="both"/>
      </w:pPr>
      <w:r w:rsidRPr="000308F3">
        <w:t>Felelős: Németh Balázs polgármester</w:t>
      </w:r>
    </w:p>
    <w:p w:rsidR="00166AD7" w:rsidRPr="000308F3" w:rsidRDefault="00166AD7" w:rsidP="00166AD7">
      <w:pPr>
        <w:ind w:left="1701"/>
        <w:jc w:val="both"/>
      </w:pPr>
    </w:p>
    <w:p w:rsidR="00166AD7" w:rsidRPr="000308F3" w:rsidRDefault="00166AD7" w:rsidP="00166AD7">
      <w:pPr>
        <w:ind w:left="1701"/>
        <w:jc w:val="both"/>
      </w:pPr>
      <w:r w:rsidRPr="000308F3">
        <w:t xml:space="preserve">Operatív felelős: </w:t>
      </w:r>
      <w:r>
        <w:t>Szakola Zoltán szociális ügyintéző</w:t>
      </w:r>
    </w:p>
    <w:p w:rsidR="00166AD7" w:rsidRPr="000308F3" w:rsidRDefault="00166AD7" w:rsidP="00166AD7">
      <w:pPr>
        <w:ind w:left="1701"/>
        <w:jc w:val="both"/>
      </w:pPr>
    </w:p>
    <w:p w:rsidR="00166AD7" w:rsidRPr="000308F3" w:rsidRDefault="00166AD7" w:rsidP="00166AD7">
      <w:pPr>
        <w:ind w:left="1701"/>
        <w:jc w:val="both"/>
      </w:pPr>
      <w:r w:rsidRPr="000308F3">
        <w:t>A határozatról értesül:</w:t>
      </w:r>
    </w:p>
    <w:p w:rsidR="00166AD7" w:rsidRPr="000308F3" w:rsidRDefault="00166AD7" w:rsidP="00166AD7">
      <w:pPr>
        <w:ind w:left="1701"/>
        <w:jc w:val="both"/>
      </w:pPr>
      <w:r w:rsidRPr="000308F3">
        <w:t>- kivonattal:</w:t>
      </w:r>
      <w:r w:rsidRPr="000308F3">
        <w:tab/>
        <w:t>1. Németh Balázs polgármester</w:t>
      </w:r>
    </w:p>
    <w:p w:rsidR="00166AD7" w:rsidRDefault="00166AD7" w:rsidP="00166AD7">
      <w:pPr>
        <w:ind w:left="1701"/>
        <w:jc w:val="both"/>
      </w:pPr>
      <w:r w:rsidRPr="000308F3">
        <w:tab/>
      </w:r>
      <w:r w:rsidRPr="000308F3">
        <w:tab/>
        <w:t>2. Patocskai Ibolya</w:t>
      </w:r>
      <w:r>
        <w:t xml:space="preserve"> jegyző</w:t>
      </w:r>
    </w:p>
    <w:p w:rsidR="000F52AF" w:rsidRPr="000308F3" w:rsidRDefault="000F52AF" w:rsidP="00166AD7">
      <w:pPr>
        <w:ind w:left="1701"/>
        <w:jc w:val="both"/>
      </w:pPr>
      <w:r>
        <w:tab/>
      </w:r>
      <w:r>
        <w:tab/>
        <w:t>3. Horváth István Attila PBÜ osztályvezető</w:t>
      </w:r>
    </w:p>
    <w:p w:rsidR="00166AD7" w:rsidRDefault="000F52AF" w:rsidP="00166AD7">
      <w:pPr>
        <w:ind w:left="1701"/>
        <w:jc w:val="both"/>
      </w:pPr>
      <w:r>
        <w:tab/>
      </w:r>
      <w:r>
        <w:tab/>
        <w:t>4</w:t>
      </w:r>
      <w:r w:rsidR="00166AD7" w:rsidRPr="000308F3">
        <w:t xml:space="preserve">. </w:t>
      </w:r>
      <w:r w:rsidR="00166AD7">
        <w:t xml:space="preserve">dr. Tanács Róbert, a </w:t>
      </w:r>
      <w:r w:rsidR="00166AD7" w:rsidRPr="000308F3">
        <w:t>BESZ Kft. ügyvezető igazgatója</w:t>
      </w:r>
    </w:p>
    <w:p w:rsidR="00166AD7" w:rsidRPr="000308F3" w:rsidRDefault="00166AD7" w:rsidP="00166AD7">
      <w:pPr>
        <w:ind w:left="1701"/>
        <w:jc w:val="both"/>
      </w:pPr>
      <w:r>
        <w:tab/>
      </w:r>
      <w:r>
        <w:tab/>
      </w:r>
      <w:r w:rsidR="000F52AF">
        <w:t>5</w:t>
      </w:r>
      <w:r>
        <w:t>. Szakola Zoltán szociális ügyintéző</w:t>
      </w:r>
    </w:p>
    <w:p w:rsidR="00BD6FD0" w:rsidRDefault="00BD6FD0" w:rsidP="006505B0">
      <w:pPr>
        <w:jc w:val="both"/>
      </w:pPr>
    </w:p>
    <w:p w:rsidR="00A269FB" w:rsidRPr="00E15544" w:rsidRDefault="00A269FB" w:rsidP="00A269FB">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A269FB" w:rsidRDefault="00A269FB" w:rsidP="00A269FB">
      <w:pPr>
        <w:widowControl w:val="0"/>
        <w:tabs>
          <w:tab w:val="center" w:pos="2268"/>
          <w:tab w:val="center" w:pos="7088"/>
        </w:tabs>
        <w:jc w:val="both"/>
      </w:pPr>
    </w:p>
    <w:p w:rsidR="00A269FB" w:rsidRPr="00E15544" w:rsidRDefault="00A269FB" w:rsidP="00A269FB">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A269FB" w:rsidRPr="00E15544" w:rsidRDefault="00A269FB" w:rsidP="00A269FB">
      <w:pPr>
        <w:widowControl w:val="0"/>
        <w:tabs>
          <w:tab w:val="center" w:pos="2268"/>
          <w:tab w:val="center" w:pos="7088"/>
        </w:tabs>
        <w:jc w:val="both"/>
      </w:pPr>
      <w:r w:rsidRPr="00E15544">
        <w:tab/>
      </w:r>
      <w:proofErr w:type="gramStart"/>
      <w:r w:rsidRPr="00E15544">
        <w:t>polgármester</w:t>
      </w:r>
      <w:proofErr w:type="gramEnd"/>
      <w:r w:rsidRPr="00E15544">
        <w:tab/>
        <w:t>jegyző</w:t>
      </w:r>
    </w:p>
    <w:p w:rsidR="00A269FB" w:rsidRPr="00E15544" w:rsidRDefault="00A269FB" w:rsidP="00A269FB">
      <w:pPr>
        <w:widowControl w:val="0"/>
        <w:jc w:val="both"/>
      </w:pPr>
    </w:p>
    <w:p w:rsidR="00A269FB" w:rsidRPr="00E15544" w:rsidRDefault="00A269FB" w:rsidP="00A269FB">
      <w:pPr>
        <w:widowControl w:val="0"/>
        <w:jc w:val="both"/>
      </w:pPr>
    </w:p>
    <w:p w:rsidR="00A269FB" w:rsidRPr="00E15544" w:rsidRDefault="00A269FB" w:rsidP="00A269FB">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A269FB" w:rsidRPr="00C44368" w:rsidRDefault="00A269FB" w:rsidP="00A269FB">
      <w:pPr>
        <w:widowControl w:val="0"/>
        <w:jc w:val="center"/>
      </w:pPr>
      <w:proofErr w:type="gramStart"/>
      <w:r w:rsidRPr="00E15544">
        <w:t>képviselők</w:t>
      </w:r>
      <w:proofErr w:type="gramEnd"/>
      <w:r w:rsidRPr="00E15544">
        <w:t>, jegyzőkönyv-hitelesítők</w:t>
      </w:r>
    </w:p>
    <w:p w:rsidR="00A269FB" w:rsidRPr="00C44368" w:rsidRDefault="00A269FB" w:rsidP="00A269FB">
      <w:pPr>
        <w:widowControl w:val="0"/>
        <w:jc w:val="both"/>
      </w:pPr>
    </w:p>
    <w:p w:rsidR="00A269FB" w:rsidRPr="00C44368" w:rsidRDefault="00A269FB" w:rsidP="00A269FB">
      <w:pPr>
        <w:widowControl w:val="0"/>
        <w:jc w:val="both"/>
      </w:pPr>
    </w:p>
    <w:p w:rsidR="00A269FB" w:rsidRPr="00C44368" w:rsidRDefault="00A269FB" w:rsidP="00A269FB">
      <w:pPr>
        <w:widowControl w:val="0"/>
        <w:tabs>
          <w:tab w:val="center" w:pos="4677"/>
        </w:tabs>
        <w:jc w:val="both"/>
      </w:pPr>
      <w:r w:rsidRPr="00C44368">
        <w:t>A kivonat hiteles.</w:t>
      </w:r>
    </w:p>
    <w:p w:rsidR="00A269FB" w:rsidRPr="001A03EC" w:rsidRDefault="00A269FB" w:rsidP="00A269FB">
      <w:pPr>
        <w:widowControl w:val="0"/>
        <w:jc w:val="both"/>
      </w:pPr>
      <w:r>
        <w:t>Bácsalmás, 2017. november 29.</w:t>
      </w:r>
    </w:p>
    <w:p w:rsidR="00A269FB" w:rsidRDefault="00A269FB" w:rsidP="00A269FB">
      <w:pPr>
        <w:widowControl w:val="0"/>
        <w:jc w:val="both"/>
      </w:pPr>
    </w:p>
    <w:p w:rsidR="00A269FB" w:rsidRDefault="00A269FB" w:rsidP="00A269FB">
      <w:pPr>
        <w:widowControl w:val="0"/>
        <w:jc w:val="both"/>
      </w:pPr>
    </w:p>
    <w:p w:rsidR="00A269FB" w:rsidRPr="001A03EC" w:rsidRDefault="00A269FB" w:rsidP="00A269FB">
      <w:pPr>
        <w:widowControl w:val="0"/>
        <w:jc w:val="both"/>
      </w:pPr>
    </w:p>
    <w:p w:rsidR="00A269FB" w:rsidRPr="001A03EC" w:rsidRDefault="00A269FB" w:rsidP="00A269FB">
      <w:pPr>
        <w:widowControl w:val="0"/>
        <w:jc w:val="both"/>
      </w:pPr>
      <w:r w:rsidRPr="001A03EC">
        <w:t xml:space="preserve">Zobokiné Bite Gyöngyi </w:t>
      </w:r>
    </w:p>
    <w:p w:rsidR="00A269FB" w:rsidRDefault="00A269FB" w:rsidP="00A269FB">
      <w:pPr>
        <w:widowControl w:val="0"/>
        <w:jc w:val="both"/>
      </w:pPr>
      <w:proofErr w:type="gramStart"/>
      <w:r w:rsidRPr="001A03EC">
        <w:t>testületi</w:t>
      </w:r>
      <w:proofErr w:type="gramEnd"/>
      <w:r w:rsidRPr="001A03EC">
        <w:t xml:space="preserve"> ügyintéző</w:t>
      </w:r>
    </w:p>
    <w:p w:rsidR="00A269FB" w:rsidRDefault="00A269FB" w:rsidP="00A269FB">
      <w:pPr>
        <w:widowControl w:val="0"/>
        <w:jc w:val="both"/>
      </w:pPr>
    </w:p>
    <w:p w:rsidR="00BD6FD0" w:rsidRDefault="00BD6FD0" w:rsidP="006505B0">
      <w:pPr>
        <w:jc w:val="both"/>
      </w:pPr>
    </w:p>
    <w:p w:rsidR="00BD6FD0" w:rsidRDefault="00BD6FD0">
      <w:r>
        <w:br w:type="page"/>
      </w:r>
    </w:p>
    <w:p w:rsidR="00BD6FD0" w:rsidRPr="00B551EC" w:rsidRDefault="00BD6FD0" w:rsidP="00BD6FD0">
      <w:pPr>
        <w:widowControl w:val="0"/>
      </w:pPr>
      <w:r w:rsidRPr="00B551EC">
        <w:rPr>
          <w:b/>
          <w:bCs/>
        </w:rPr>
        <w:lastRenderedPageBreak/>
        <w:t>Bácsalmás Város Önkormányzatának</w:t>
      </w:r>
    </w:p>
    <w:p w:rsidR="00BD6FD0" w:rsidRDefault="00BD6FD0" w:rsidP="00BD6FD0">
      <w:pPr>
        <w:widowControl w:val="0"/>
        <w:jc w:val="both"/>
        <w:rPr>
          <w:b/>
          <w:bCs/>
        </w:rPr>
      </w:pPr>
      <w:r w:rsidRPr="00B551EC">
        <w:rPr>
          <w:b/>
          <w:bCs/>
        </w:rPr>
        <w:t xml:space="preserve">                Képviselő-testülete </w:t>
      </w:r>
    </w:p>
    <w:p w:rsidR="00BD6FD0" w:rsidRPr="00B551EC" w:rsidRDefault="00BD6FD0" w:rsidP="00BD6FD0">
      <w:pPr>
        <w:widowControl w:val="0"/>
        <w:jc w:val="both"/>
        <w:rPr>
          <w:b/>
          <w:bCs/>
        </w:rPr>
      </w:pPr>
    </w:p>
    <w:p w:rsidR="00BD6FD0" w:rsidRPr="00B551EC" w:rsidRDefault="00BD6FD0" w:rsidP="00BD6FD0">
      <w:pPr>
        <w:widowControl w:val="0"/>
        <w:jc w:val="center"/>
        <w:rPr>
          <w:b/>
          <w:bCs/>
        </w:rPr>
      </w:pPr>
      <w:r w:rsidRPr="00B551EC">
        <w:rPr>
          <w:b/>
          <w:bCs/>
        </w:rPr>
        <w:t xml:space="preserve">K i v o n a t </w:t>
      </w:r>
    </w:p>
    <w:p w:rsidR="00BD6FD0" w:rsidRPr="00B551EC" w:rsidRDefault="00BD6FD0" w:rsidP="00BD6FD0">
      <w:pPr>
        <w:widowControl w:val="0"/>
        <w:jc w:val="center"/>
        <w:rPr>
          <w:b/>
          <w:bCs/>
        </w:rPr>
      </w:pPr>
    </w:p>
    <w:p w:rsidR="00BD6FD0" w:rsidRPr="00B551EC" w:rsidRDefault="00BD6FD0" w:rsidP="00BD6FD0">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D6FD0" w:rsidRPr="00B551EC" w:rsidRDefault="00BD6FD0" w:rsidP="00BD6FD0">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BD6FD0" w:rsidRPr="00B551EC" w:rsidRDefault="00BD6FD0" w:rsidP="00BD6FD0">
      <w:pPr>
        <w:widowControl w:val="0"/>
        <w:jc w:val="center"/>
      </w:pPr>
    </w:p>
    <w:p w:rsidR="00BD6FD0" w:rsidRPr="00B551EC" w:rsidRDefault="00BD6FD0" w:rsidP="00BD6FD0">
      <w:pPr>
        <w:widowControl w:val="0"/>
        <w:jc w:val="both"/>
        <w:rPr>
          <w:u w:val="single"/>
        </w:rPr>
      </w:pPr>
      <w:r>
        <w:t>(Kihagyva a kihagyandókat.)</w:t>
      </w:r>
    </w:p>
    <w:p w:rsidR="00BD6FD0" w:rsidRDefault="00BD6FD0" w:rsidP="00BD6FD0">
      <w:pPr>
        <w:widowControl w:val="0"/>
        <w:jc w:val="both"/>
      </w:pPr>
    </w:p>
    <w:p w:rsidR="00BD6FD0" w:rsidRPr="00032D32" w:rsidRDefault="00BD6FD0" w:rsidP="00BD6FD0">
      <w:pPr>
        <w:widowControl w:val="0"/>
        <w:jc w:val="both"/>
        <w:rPr>
          <w:b/>
          <w:u w:val="single"/>
        </w:rPr>
      </w:pPr>
      <w:r>
        <w:rPr>
          <w:b/>
          <w:u w:val="single"/>
        </w:rPr>
        <w:t>325/2017.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BD6FD0" w:rsidRDefault="00BD6FD0" w:rsidP="00BD6FD0">
      <w:pPr>
        <w:widowControl w:val="0"/>
        <w:jc w:val="both"/>
      </w:pPr>
    </w:p>
    <w:p w:rsidR="00BD6FD0" w:rsidRDefault="00BD6FD0" w:rsidP="006505B0">
      <w:pPr>
        <w:jc w:val="both"/>
        <w:rPr>
          <w:b/>
        </w:rPr>
      </w:pPr>
      <w:r w:rsidRPr="00BD6FD0">
        <w:rPr>
          <w:b/>
        </w:rPr>
        <w:t xml:space="preserve">Tájékoztató a lakóhelyi környezet, illetve </w:t>
      </w:r>
    </w:p>
    <w:p w:rsidR="00BD6FD0" w:rsidRDefault="00BD6FD0" w:rsidP="006505B0">
      <w:pPr>
        <w:jc w:val="both"/>
        <w:rPr>
          <w:b/>
        </w:rPr>
      </w:pPr>
      <w:proofErr w:type="gramStart"/>
      <w:r w:rsidRPr="00BD6FD0">
        <w:rPr>
          <w:b/>
        </w:rPr>
        <w:t>azon</w:t>
      </w:r>
      <w:proofErr w:type="gramEnd"/>
      <w:r w:rsidRPr="00BD6FD0">
        <w:rPr>
          <w:b/>
        </w:rPr>
        <w:t xml:space="preserve"> belül kiemelten az országos és helyi </w:t>
      </w:r>
    </w:p>
    <w:p w:rsidR="00BD6FD0" w:rsidRPr="00BD6FD0" w:rsidRDefault="00BD6FD0" w:rsidP="00BD6FD0">
      <w:pPr>
        <w:tabs>
          <w:tab w:val="left" w:pos="6379"/>
        </w:tabs>
        <w:jc w:val="both"/>
        <w:rPr>
          <w:b/>
        </w:rPr>
      </w:pPr>
      <w:proofErr w:type="gramStart"/>
      <w:r w:rsidRPr="00BD6FD0">
        <w:rPr>
          <w:b/>
        </w:rPr>
        <w:t>védettségű</w:t>
      </w:r>
      <w:proofErr w:type="gramEnd"/>
      <w:r w:rsidRPr="00BD6FD0">
        <w:rPr>
          <w:b/>
        </w:rPr>
        <w:t xml:space="preserve"> területek állapotának alakulásáról </w:t>
      </w:r>
      <w:r>
        <w:rPr>
          <w:b/>
        </w:rPr>
        <w:tab/>
      </w:r>
      <w:r w:rsidRPr="00BD6FD0">
        <w:rPr>
          <w:b/>
          <w:u w:val="single"/>
        </w:rPr>
        <w:t>Határozat</w:t>
      </w:r>
    </w:p>
    <w:p w:rsidR="00BD6FD0" w:rsidRPr="00E2057C" w:rsidRDefault="00BD6FD0" w:rsidP="006505B0">
      <w:pPr>
        <w:jc w:val="both"/>
      </w:pPr>
    </w:p>
    <w:p w:rsidR="00E2057C" w:rsidRPr="00E2057C" w:rsidRDefault="00E2057C" w:rsidP="00E2057C">
      <w:pPr>
        <w:ind w:left="1701"/>
        <w:jc w:val="both"/>
        <w:rPr>
          <w:color w:val="000000"/>
        </w:rPr>
      </w:pPr>
      <w:r w:rsidRPr="00E2057C">
        <w:rPr>
          <w:color w:val="000000"/>
        </w:rPr>
        <w:t xml:space="preserve">Bácsalmás Város Önkormányzatának Képviselő-testülete a lakóhelyi környezet, illetve azon belül kiemelten az országos és helyi védettségű területek állapotának alakulásáról szóló tájékoztatót az előterjesztésben foglaltak szerint tudomásul veszi. </w:t>
      </w:r>
    </w:p>
    <w:p w:rsidR="00E2057C" w:rsidRPr="00E2057C" w:rsidRDefault="00E2057C" w:rsidP="00E2057C">
      <w:pPr>
        <w:widowControl w:val="0"/>
        <w:ind w:left="1701" w:hanging="220"/>
        <w:jc w:val="both"/>
        <w:rPr>
          <w:color w:val="000000"/>
        </w:rPr>
      </w:pPr>
    </w:p>
    <w:p w:rsidR="00E2057C" w:rsidRPr="00E2057C" w:rsidRDefault="00E2057C" w:rsidP="00E2057C">
      <w:pPr>
        <w:widowControl w:val="0"/>
        <w:ind w:left="1701"/>
        <w:jc w:val="both"/>
      </w:pPr>
      <w:r w:rsidRPr="00E2057C">
        <w:t>Határidő: azonnal</w:t>
      </w:r>
    </w:p>
    <w:p w:rsidR="00E2057C" w:rsidRDefault="00E2057C" w:rsidP="00E2057C">
      <w:pPr>
        <w:widowControl w:val="0"/>
        <w:ind w:left="1701"/>
        <w:jc w:val="both"/>
      </w:pPr>
      <w:r w:rsidRPr="00E2057C">
        <w:t xml:space="preserve">Felelős: Németh Balázs polgármester </w:t>
      </w:r>
    </w:p>
    <w:p w:rsidR="00E2057C" w:rsidRDefault="00E2057C" w:rsidP="00E2057C">
      <w:pPr>
        <w:widowControl w:val="0"/>
        <w:ind w:left="1701"/>
        <w:jc w:val="both"/>
      </w:pPr>
    </w:p>
    <w:p w:rsidR="00E2057C" w:rsidRPr="00E2057C" w:rsidRDefault="00E2057C" w:rsidP="00E2057C">
      <w:pPr>
        <w:widowControl w:val="0"/>
        <w:ind w:left="1701"/>
        <w:jc w:val="both"/>
      </w:pPr>
      <w:r>
        <w:t>Operatív felelős: Vérné Soltész Ilona városüzemeltetési ügyintéző</w:t>
      </w:r>
    </w:p>
    <w:p w:rsidR="00E2057C" w:rsidRPr="00E2057C" w:rsidRDefault="00E2057C" w:rsidP="00E2057C">
      <w:pPr>
        <w:widowControl w:val="0"/>
        <w:ind w:left="1701" w:hanging="220"/>
        <w:jc w:val="both"/>
      </w:pPr>
    </w:p>
    <w:p w:rsidR="00E2057C" w:rsidRPr="00E2057C" w:rsidRDefault="00E2057C" w:rsidP="00E2057C">
      <w:pPr>
        <w:widowControl w:val="0"/>
        <w:ind w:left="1701"/>
        <w:jc w:val="both"/>
      </w:pPr>
      <w:r w:rsidRPr="00E2057C">
        <w:t>A határozatról értesül:</w:t>
      </w:r>
    </w:p>
    <w:p w:rsidR="00E2057C" w:rsidRPr="00E2057C" w:rsidRDefault="00E2057C" w:rsidP="00E2057C">
      <w:pPr>
        <w:widowControl w:val="0"/>
        <w:ind w:left="1701"/>
        <w:jc w:val="both"/>
      </w:pPr>
      <w:r w:rsidRPr="00E2057C">
        <w:t>- kivonattal:</w:t>
      </w:r>
      <w:r w:rsidRPr="00E2057C">
        <w:tab/>
        <w:t>1. Németh Balázs polgármester</w:t>
      </w:r>
    </w:p>
    <w:p w:rsidR="00E2057C" w:rsidRPr="00E2057C" w:rsidRDefault="00E2057C" w:rsidP="00E2057C">
      <w:pPr>
        <w:widowControl w:val="0"/>
        <w:ind w:left="2835"/>
        <w:jc w:val="both"/>
      </w:pPr>
      <w:r w:rsidRPr="00E2057C">
        <w:t>2. Patocskai Ibolya jegyző</w:t>
      </w:r>
    </w:p>
    <w:p w:rsidR="00E2057C" w:rsidRPr="00E2057C" w:rsidRDefault="00E2057C" w:rsidP="00E2057C">
      <w:pPr>
        <w:widowControl w:val="0"/>
        <w:ind w:left="1701"/>
        <w:jc w:val="both"/>
      </w:pPr>
      <w:r w:rsidRPr="00E2057C">
        <w:tab/>
      </w:r>
      <w:r w:rsidRPr="00E2057C">
        <w:tab/>
        <w:t>3. Horváth István Attila PBÜ osztályvezető</w:t>
      </w:r>
    </w:p>
    <w:p w:rsidR="00E2057C" w:rsidRPr="00E2057C" w:rsidRDefault="00E2057C" w:rsidP="00E2057C">
      <w:pPr>
        <w:widowControl w:val="0"/>
        <w:ind w:left="2835"/>
        <w:jc w:val="both"/>
      </w:pPr>
      <w:r w:rsidRPr="00E2057C">
        <w:t>4. Vérné Soltész Ilona városüzemeltetési ügyintéző</w:t>
      </w:r>
    </w:p>
    <w:p w:rsidR="00E2057C" w:rsidRPr="00E2057C" w:rsidRDefault="00E2057C" w:rsidP="00E2057C">
      <w:pPr>
        <w:widowControl w:val="0"/>
        <w:ind w:left="1701" w:hanging="220"/>
        <w:jc w:val="both"/>
      </w:pPr>
    </w:p>
    <w:p w:rsidR="003B50D8" w:rsidRDefault="003B50D8" w:rsidP="003B50D8">
      <w:pPr>
        <w:ind w:left="1701"/>
        <w:jc w:val="both"/>
      </w:pPr>
      <w:r>
        <w:t>A Képviselő-testület nem kéri jelenteni a határozatban foglaltak végrehajtásának megtörténtét.</w:t>
      </w:r>
    </w:p>
    <w:p w:rsidR="00BD6FD0" w:rsidRPr="00E2057C" w:rsidRDefault="00BD6FD0" w:rsidP="006505B0">
      <w:pPr>
        <w:jc w:val="both"/>
      </w:pPr>
    </w:p>
    <w:p w:rsidR="00E2057C" w:rsidRPr="00E15544" w:rsidRDefault="00E2057C" w:rsidP="00E2057C">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E2057C" w:rsidRDefault="00E2057C" w:rsidP="00E2057C">
      <w:pPr>
        <w:widowControl w:val="0"/>
        <w:tabs>
          <w:tab w:val="center" w:pos="2268"/>
          <w:tab w:val="center" w:pos="7088"/>
        </w:tabs>
        <w:jc w:val="both"/>
      </w:pPr>
    </w:p>
    <w:p w:rsidR="00E2057C" w:rsidRPr="00E15544" w:rsidRDefault="00E2057C" w:rsidP="00E2057C">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E2057C" w:rsidRPr="00E15544" w:rsidRDefault="00E2057C" w:rsidP="00E2057C">
      <w:pPr>
        <w:widowControl w:val="0"/>
        <w:tabs>
          <w:tab w:val="center" w:pos="2268"/>
          <w:tab w:val="center" w:pos="7088"/>
        </w:tabs>
        <w:jc w:val="both"/>
      </w:pPr>
      <w:r w:rsidRPr="00E15544">
        <w:tab/>
      </w:r>
      <w:proofErr w:type="gramStart"/>
      <w:r w:rsidRPr="00E15544">
        <w:t>polgármester</w:t>
      </w:r>
      <w:proofErr w:type="gramEnd"/>
      <w:r w:rsidRPr="00E15544">
        <w:tab/>
        <w:t>jegyző</w:t>
      </w:r>
    </w:p>
    <w:p w:rsidR="00E2057C" w:rsidRPr="00E15544" w:rsidRDefault="00E2057C" w:rsidP="00E2057C">
      <w:pPr>
        <w:widowControl w:val="0"/>
        <w:jc w:val="both"/>
      </w:pPr>
    </w:p>
    <w:p w:rsidR="00E2057C" w:rsidRPr="00E15544" w:rsidRDefault="00E2057C" w:rsidP="00E2057C">
      <w:pPr>
        <w:widowControl w:val="0"/>
        <w:jc w:val="both"/>
      </w:pPr>
    </w:p>
    <w:p w:rsidR="00E2057C" w:rsidRPr="00E15544" w:rsidRDefault="00E2057C" w:rsidP="00E2057C">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E2057C" w:rsidRPr="00C44368" w:rsidRDefault="00E2057C" w:rsidP="00E2057C">
      <w:pPr>
        <w:widowControl w:val="0"/>
        <w:jc w:val="center"/>
      </w:pPr>
      <w:proofErr w:type="gramStart"/>
      <w:r w:rsidRPr="00E15544">
        <w:t>képviselők</w:t>
      </w:r>
      <w:proofErr w:type="gramEnd"/>
      <w:r w:rsidRPr="00E15544">
        <w:t>, jegyzőkönyv-hitelesítők</w:t>
      </w:r>
    </w:p>
    <w:p w:rsidR="00E2057C" w:rsidRPr="00C44368" w:rsidRDefault="00E2057C" w:rsidP="00E2057C">
      <w:pPr>
        <w:widowControl w:val="0"/>
        <w:jc w:val="both"/>
      </w:pPr>
    </w:p>
    <w:p w:rsidR="00E2057C" w:rsidRPr="00C44368" w:rsidRDefault="00E2057C" w:rsidP="00E2057C">
      <w:pPr>
        <w:widowControl w:val="0"/>
        <w:jc w:val="both"/>
      </w:pPr>
    </w:p>
    <w:p w:rsidR="00E2057C" w:rsidRPr="00C44368" w:rsidRDefault="00E2057C" w:rsidP="00E2057C">
      <w:pPr>
        <w:widowControl w:val="0"/>
        <w:tabs>
          <w:tab w:val="center" w:pos="4677"/>
        </w:tabs>
        <w:jc w:val="both"/>
      </w:pPr>
      <w:r w:rsidRPr="00C44368">
        <w:t>A kivonat hiteles.</w:t>
      </w:r>
    </w:p>
    <w:p w:rsidR="00E2057C" w:rsidRPr="001A03EC" w:rsidRDefault="00E2057C" w:rsidP="00E2057C">
      <w:pPr>
        <w:widowControl w:val="0"/>
        <w:jc w:val="both"/>
      </w:pPr>
      <w:r>
        <w:t>Bácsalmás, 2017. november 29.</w:t>
      </w:r>
    </w:p>
    <w:p w:rsidR="00E2057C" w:rsidRDefault="00E2057C" w:rsidP="00E2057C">
      <w:pPr>
        <w:widowControl w:val="0"/>
        <w:jc w:val="both"/>
      </w:pPr>
    </w:p>
    <w:p w:rsidR="00E2057C" w:rsidRDefault="00E2057C" w:rsidP="00E2057C">
      <w:pPr>
        <w:widowControl w:val="0"/>
        <w:jc w:val="both"/>
      </w:pPr>
    </w:p>
    <w:p w:rsidR="00E2057C" w:rsidRPr="001A03EC" w:rsidRDefault="00E2057C" w:rsidP="00E2057C">
      <w:pPr>
        <w:widowControl w:val="0"/>
        <w:jc w:val="both"/>
      </w:pPr>
    </w:p>
    <w:p w:rsidR="00E2057C" w:rsidRPr="001A03EC" w:rsidRDefault="00E2057C" w:rsidP="00E2057C">
      <w:pPr>
        <w:widowControl w:val="0"/>
        <w:jc w:val="both"/>
      </w:pPr>
      <w:r w:rsidRPr="001A03EC">
        <w:t xml:space="preserve">Zobokiné Bite Gyöngyi </w:t>
      </w:r>
    </w:p>
    <w:p w:rsidR="00E2057C" w:rsidRDefault="00E2057C" w:rsidP="00E2057C">
      <w:pPr>
        <w:widowControl w:val="0"/>
        <w:jc w:val="both"/>
      </w:pPr>
      <w:proofErr w:type="gramStart"/>
      <w:r w:rsidRPr="001A03EC">
        <w:t>testületi</w:t>
      </w:r>
      <w:proofErr w:type="gramEnd"/>
      <w:r w:rsidRPr="001A03EC">
        <w:t xml:space="preserve"> ügyintéző</w:t>
      </w:r>
    </w:p>
    <w:p w:rsidR="00E2057C" w:rsidRDefault="00E2057C" w:rsidP="00E2057C">
      <w:pPr>
        <w:widowControl w:val="0"/>
        <w:jc w:val="both"/>
      </w:pPr>
    </w:p>
    <w:p w:rsidR="00BD6FD0" w:rsidRDefault="00BD6FD0">
      <w:r>
        <w:br w:type="page"/>
      </w:r>
    </w:p>
    <w:p w:rsidR="00BD6FD0" w:rsidRPr="00B551EC" w:rsidRDefault="00BD6FD0" w:rsidP="00BD6FD0">
      <w:pPr>
        <w:widowControl w:val="0"/>
      </w:pPr>
      <w:r w:rsidRPr="00B551EC">
        <w:rPr>
          <w:b/>
          <w:bCs/>
        </w:rPr>
        <w:lastRenderedPageBreak/>
        <w:t>Bácsalmás Város Önkormányzatának</w:t>
      </w:r>
    </w:p>
    <w:p w:rsidR="00BD6FD0" w:rsidRDefault="00BD6FD0" w:rsidP="00BD6FD0">
      <w:pPr>
        <w:widowControl w:val="0"/>
        <w:jc w:val="both"/>
        <w:rPr>
          <w:b/>
          <w:bCs/>
        </w:rPr>
      </w:pPr>
      <w:r w:rsidRPr="00B551EC">
        <w:rPr>
          <w:b/>
          <w:bCs/>
        </w:rPr>
        <w:t xml:space="preserve">                Képviselő-testülete </w:t>
      </w:r>
    </w:p>
    <w:p w:rsidR="00BD6FD0" w:rsidRPr="00B551EC" w:rsidRDefault="00BD6FD0" w:rsidP="00BD6FD0">
      <w:pPr>
        <w:widowControl w:val="0"/>
        <w:jc w:val="both"/>
        <w:rPr>
          <w:b/>
          <w:bCs/>
        </w:rPr>
      </w:pPr>
    </w:p>
    <w:p w:rsidR="00BD6FD0" w:rsidRPr="00B551EC" w:rsidRDefault="00BD6FD0" w:rsidP="00BD6FD0">
      <w:pPr>
        <w:widowControl w:val="0"/>
        <w:jc w:val="center"/>
        <w:rPr>
          <w:b/>
          <w:bCs/>
        </w:rPr>
      </w:pPr>
      <w:r w:rsidRPr="00B551EC">
        <w:rPr>
          <w:b/>
          <w:bCs/>
        </w:rPr>
        <w:t xml:space="preserve">K i v o n a t </w:t>
      </w:r>
    </w:p>
    <w:p w:rsidR="00BD6FD0" w:rsidRPr="00B551EC" w:rsidRDefault="00BD6FD0" w:rsidP="00BD6FD0">
      <w:pPr>
        <w:widowControl w:val="0"/>
        <w:jc w:val="center"/>
        <w:rPr>
          <w:b/>
          <w:bCs/>
        </w:rPr>
      </w:pPr>
    </w:p>
    <w:p w:rsidR="00BD6FD0" w:rsidRPr="00B551EC" w:rsidRDefault="00BD6FD0" w:rsidP="00BD6FD0">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D6FD0" w:rsidRPr="00B551EC" w:rsidRDefault="00BD6FD0" w:rsidP="00BD6FD0">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BD6FD0" w:rsidRPr="00B551EC" w:rsidRDefault="00BD6FD0" w:rsidP="00BD6FD0">
      <w:pPr>
        <w:widowControl w:val="0"/>
        <w:jc w:val="center"/>
      </w:pPr>
    </w:p>
    <w:p w:rsidR="00BD6FD0" w:rsidRPr="00B551EC" w:rsidRDefault="00BD6FD0" w:rsidP="00BD6FD0">
      <w:pPr>
        <w:widowControl w:val="0"/>
        <w:jc w:val="both"/>
        <w:rPr>
          <w:u w:val="single"/>
        </w:rPr>
      </w:pPr>
      <w:r>
        <w:t>(Kihagyva a kihagyandókat.)</w:t>
      </w:r>
    </w:p>
    <w:p w:rsidR="00BD6FD0" w:rsidRDefault="00BD6FD0" w:rsidP="00BD6FD0">
      <w:pPr>
        <w:widowControl w:val="0"/>
        <w:jc w:val="both"/>
      </w:pPr>
    </w:p>
    <w:p w:rsidR="00BD6FD0" w:rsidRPr="00032D32" w:rsidRDefault="00BD6FD0" w:rsidP="00BD6FD0">
      <w:pPr>
        <w:widowControl w:val="0"/>
        <w:jc w:val="both"/>
        <w:rPr>
          <w:b/>
          <w:u w:val="single"/>
        </w:rPr>
      </w:pPr>
      <w:r>
        <w:rPr>
          <w:b/>
          <w:u w:val="single"/>
        </w:rPr>
        <w:t>326/2017.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BD6FD0" w:rsidRDefault="00BD6FD0" w:rsidP="00BD6FD0">
      <w:pPr>
        <w:widowControl w:val="0"/>
        <w:jc w:val="both"/>
      </w:pPr>
    </w:p>
    <w:p w:rsidR="00BD6FD0" w:rsidRDefault="00BD6FD0" w:rsidP="006505B0">
      <w:pPr>
        <w:jc w:val="both"/>
        <w:rPr>
          <w:b/>
        </w:rPr>
      </w:pPr>
      <w:r w:rsidRPr="00BD6FD0">
        <w:rPr>
          <w:b/>
        </w:rPr>
        <w:t xml:space="preserve">Tájékoztató a „Bácsalmási Adventi Napok” </w:t>
      </w:r>
    </w:p>
    <w:p w:rsidR="00BD6FD0" w:rsidRDefault="00BD6FD0" w:rsidP="006505B0">
      <w:pPr>
        <w:jc w:val="both"/>
        <w:rPr>
          <w:b/>
        </w:rPr>
      </w:pPr>
      <w:proofErr w:type="gramStart"/>
      <w:r w:rsidRPr="00BD6FD0">
        <w:rPr>
          <w:b/>
        </w:rPr>
        <w:t>szervezésének</w:t>
      </w:r>
      <w:proofErr w:type="gramEnd"/>
      <w:r w:rsidRPr="00BD6FD0">
        <w:rPr>
          <w:b/>
        </w:rPr>
        <w:t xml:space="preserve"> előkészületeiről </w:t>
      </w:r>
    </w:p>
    <w:p w:rsidR="00BD6FD0" w:rsidRPr="00BD6FD0" w:rsidRDefault="00BD6FD0" w:rsidP="00BD6FD0">
      <w:pPr>
        <w:tabs>
          <w:tab w:val="left" w:pos="6379"/>
        </w:tabs>
        <w:jc w:val="both"/>
        <w:rPr>
          <w:b/>
        </w:rPr>
      </w:pPr>
      <w:r w:rsidRPr="00BD6FD0">
        <w:rPr>
          <w:b/>
        </w:rPr>
        <w:t xml:space="preserve">(idősek karácsonya, köztéri karácsony) </w:t>
      </w:r>
      <w:r>
        <w:rPr>
          <w:b/>
        </w:rPr>
        <w:tab/>
      </w:r>
      <w:r w:rsidRPr="00BD6FD0">
        <w:rPr>
          <w:b/>
          <w:u w:val="single"/>
        </w:rPr>
        <w:t>Határozat</w:t>
      </w:r>
    </w:p>
    <w:p w:rsidR="00BD6FD0" w:rsidRDefault="00BD6FD0" w:rsidP="006505B0">
      <w:pPr>
        <w:jc w:val="both"/>
      </w:pPr>
    </w:p>
    <w:p w:rsidR="00BD6FD0" w:rsidRDefault="00025B32" w:rsidP="00BD6FD0">
      <w:pPr>
        <w:ind w:left="1701"/>
        <w:jc w:val="both"/>
      </w:pPr>
      <w:r>
        <w:t>Bácsalmás Város Önkormányzatának Képviselő-testülete a „Bácsalmási Adventi Napok 2017. évi előkészületeiről szóló tájékoztatóban foglaltakat az előterjesztés szerint tudomásul veszi.</w:t>
      </w:r>
    </w:p>
    <w:p w:rsidR="00005549" w:rsidRDefault="00005549" w:rsidP="00BD6FD0">
      <w:pPr>
        <w:ind w:left="1701"/>
        <w:jc w:val="both"/>
      </w:pPr>
    </w:p>
    <w:p w:rsidR="00005549" w:rsidRDefault="00005549" w:rsidP="00BD6FD0">
      <w:pPr>
        <w:ind w:left="1701"/>
        <w:jc w:val="both"/>
      </w:pPr>
      <w:r>
        <w:t>Határidő: azonnal</w:t>
      </w:r>
    </w:p>
    <w:p w:rsidR="00005549" w:rsidRDefault="00005549" w:rsidP="00BD6FD0">
      <w:pPr>
        <w:ind w:left="1701"/>
        <w:jc w:val="both"/>
      </w:pPr>
      <w:r>
        <w:t>Felelős: Németh Balázs polgármester</w:t>
      </w:r>
    </w:p>
    <w:p w:rsidR="00005549" w:rsidRDefault="00005549" w:rsidP="00BD6FD0">
      <w:pPr>
        <w:ind w:left="1701"/>
        <w:jc w:val="both"/>
      </w:pPr>
    </w:p>
    <w:p w:rsidR="00005549" w:rsidRDefault="00005549" w:rsidP="00BD6FD0">
      <w:pPr>
        <w:ind w:left="1701"/>
        <w:jc w:val="both"/>
      </w:pPr>
      <w:r>
        <w:t>Operatív felelős: Prikidánovics Antal szociális és hatósági osztályvezető</w:t>
      </w:r>
    </w:p>
    <w:p w:rsidR="00005549" w:rsidRDefault="00005549" w:rsidP="00BD6FD0">
      <w:pPr>
        <w:ind w:left="1701"/>
        <w:jc w:val="both"/>
      </w:pPr>
    </w:p>
    <w:p w:rsidR="00005549" w:rsidRDefault="00005549" w:rsidP="00BD6FD0">
      <w:pPr>
        <w:ind w:left="1701"/>
        <w:jc w:val="both"/>
      </w:pPr>
      <w:r>
        <w:t>A határozatról értesül:</w:t>
      </w:r>
    </w:p>
    <w:p w:rsidR="00005549" w:rsidRDefault="00005549" w:rsidP="00BD6FD0">
      <w:pPr>
        <w:ind w:left="1701"/>
        <w:jc w:val="both"/>
      </w:pPr>
      <w:r>
        <w:t>- kivonattal:</w:t>
      </w:r>
      <w:r>
        <w:tab/>
        <w:t>1. Németh Balázs polgármester</w:t>
      </w:r>
    </w:p>
    <w:p w:rsidR="00005549" w:rsidRDefault="00005549" w:rsidP="00BD6FD0">
      <w:pPr>
        <w:ind w:left="1701"/>
        <w:jc w:val="both"/>
      </w:pPr>
      <w:r>
        <w:tab/>
      </w:r>
      <w:r>
        <w:tab/>
        <w:t>2. Patocskai Ibolya jegyző</w:t>
      </w:r>
    </w:p>
    <w:p w:rsidR="00005549" w:rsidRDefault="00005549" w:rsidP="00BD6FD0">
      <w:pPr>
        <w:ind w:left="1701"/>
        <w:jc w:val="both"/>
      </w:pPr>
      <w:r>
        <w:tab/>
      </w:r>
      <w:r>
        <w:tab/>
        <w:t>3. Prikidánovics Antal szociális és hatósági osztályvezető</w:t>
      </w:r>
    </w:p>
    <w:p w:rsidR="00005549" w:rsidRDefault="00005549" w:rsidP="00BD6FD0">
      <w:pPr>
        <w:ind w:left="1701"/>
        <w:jc w:val="both"/>
      </w:pPr>
    </w:p>
    <w:p w:rsidR="00005549" w:rsidRDefault="00005549" w:rsidP="00BD6FD0">
      <w:pPr>
        <w:ind w:left="1701"/>
        <w:jc w:val="both"/>
      </w:pPr>
      <w:r>
        <w:t>A Képviselő-testület nem kéri jelenteni a határozatban foglaltak végrehajtásának megtörténtét.</w:t>
      </w:r>
    </w:p>
    <w:p w:rsidR="00BD6FD0" w:rsidRDefault="00BD6FD0" w:rsidP="006505B0">
      <w:pPr>
        <w:jc w:val="both"/>
      </w:pPr>
    </w:p>
    <w:p w:rsidR="00005549" w:rsidRPr="00E15544" w:rsidRDefault="00005549" w:rsidP="00005549">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005549" w:rsidRDefault="00005549" w:rsidP="00005549">
      <w:pPr>
        <w:widowControl w:val="0"/>
        <w:tabs>
          <w:tab w:val="center" w:pos="2268"/>
          <w:tab w:val="center" w:pos="7088"/>
        </w:tabs>
        <w:jc w:val="both"/>
      </w:pPr>
    </w:p>
    <w:p w:rsidR="00005549" w:rsidRPr="00E15544" w:rsidRDefault="00005549" w:rsidP="00005549">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005549" w:rsidRPr="00E15544" w:rsidRDefault="00005549" w:rsidP="00005549">
      <w:pPr>
        <w:widowControl w:val="0"/>
        <w:tabs>
          <w:tab w:val="center" w:pos="2268"/>
          <w:tab w:val="center" w:pos="7088"/>
        </w:tabs>
        <w:jc w:val="both"/>
      </w:pPr>
      <w:r w:rsidRPr="00E15544">
        <w:tab/>
      </w:r>
      <w:proofErr w:type="gramStart"/>
      <w:r w:rsidRPr="00E15544">
        <w:t>polgármester</w:t>
      </w:r>
      <w:proofErr w:type="gramEnd"/>
      <w:r w:rsidRPr="00E15544">
        <w:tab/>
        <w:t>jegyző</w:t>
      </w:r>
    </w:p>
    <w:p w:rsidR="00005549" w:rsidRPr="00E15544" w:rsidRDefault="00005549" w:rsidP="00005549">
      <w:pPr>
        <w:widowControl w:val="0"/>
        <w:jc w:val="both"/>
      </w:pPr>
    </w:p>
    <w:p w:rsidR="00005549" w:rsidRPr="00E15544" w:rsidRDefault="00005549" w:rsidP="00005549">
      <w:pPr>
        <w:widowControl w:val="0"/>
        <w:jc w:val="both"/>
      </w:pPr>
    </w:p>
    <w:p w:rsidR="00005549" w:rsidRPr="00E15544" w:rsidRDefault="00005549" w:rsidP="00005549">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005549" w:rsidRPr="00C44368" w:rsidRDefault="00005549" w:rsidP="00005549">
      <w:pPr>
        <w:widowControl w:val="0"/>
        <w:jc w:val="center"/>
      </w:pPr>
      <w:proofErr w:type="gramStart"/>
      <w:r w:rsidRPr="00E15544">
        <w:t>képviselők</w:t>
      </w:r>
      <w:proofErr w:type="gramEnd"/>
      <w:r w:rsidRPr="00E15544">
        <w:t>, jegyzőkönyv-hitelesítők</w:t>
      </w:r>
    </w:p>
    <w:p w:rsidR="00005549" w:rsidRPr="00C44368" w:rsidRDefault="00005549" w:rsidP="00005549">
      <w:pPr>
        <w:widowControl w:val="0"/>
        <w:jc w:val="both"/>
      </w:pPr>
    </w:p>
    <w:p w:rsidR="00005549" w:rsidRPr="00C44368" w:rsidRDefault="00005549" w:rsidP="00005549">
      <w:pPr>
        <w:widowControl w:val="0"/>
        <w:jc w:val="both"/>
      </w:pPr>
    </w:p>
    <w:p w:rsidR="00005549" w:rsidRPr="00C44368" w:rsidRDefault="00005549" w:rsidP="00005549">
      <w:pPr>
        <w:widowControl w:val="0"/>
        <w:tabs>
          <w:tab w:val="center" w:pos="4677"/>
        </w:tabs>
        <w:jc w:val="both"/>
      </w:pPr>
      <w:r w:rsidRPr="00C44368">
        <w:t>A kivonat hiteles.</w:t>
      </w:r>
    </w:p>
    <w:p w:rsidR="00005549" w:rsidRPr="001A03EC" w:rsidRDefault="00005549" w:rsidP="00005549">
      <w:pPr>
        <w:widowControl w:val="0"/>
        <w:jc w:val="both"/>
      </w:pPr>
      <w:r>
        <w:t>Bácsalmás, 2017. november 29.</w:t>
      </w:r>
    </w:p>
    <w:p w:rsidR="00005549" w:rsidRDefault="00005549" w:rsidP="00005549">
      <w:pPr>
        <w:widowControl w:val="0"/>
        <w:jc w:val="both"/>
      </w:pPr>
    </w:p>
    <w:p w:rsidR="00005549" w:rsidRDefault="00005549" w:rsidP="00005549">
      <w:pPr>
        <w:widowControl w:val="0"/>
        <w:jc w:val="both"/>
      </w:pPr>
    </w:p>
    <w:p w:rsidR="00005549" w:rsidRPr="001A03EC" w:rsidRDefault="00005549" w:rsidP="00005549">
      <w:pPr>
        <w:widowControl w:val="0"/>
        <w:jc w:val="both"/>
      </w:pPr>
    </w:p>
    <w:p w:rsidR="00005549" w:rsidRPr="001A03EC" w:rsidRDefault="00005549" w:rsidP="00005549">
      <w:pPr>
        <w:widowControl w:val="0"/>
        <w:jc w:val="both"/>
      </w:pPr>
      <w:r w:rsidRPr="001A03EC">
        <w:t xml:space="preserve">Zobokiné Bite Gyöngyi </w:t>
      </w:r>
    </w:p>
    <w:p w:rsidR="00005549" w:rsidRDefault="00005549" w:rsidP="00005549">
      <w:pPr>
        <w:widowControl w:val="0"/>
        <w:jc w:val="both"/>
      </w:pPr>
      <w:proofErr w:type="gramStart"/>
      <w:r w:rsidRPr="001A03EC">
        <w:t>testületi</w:t>
      </w:r>
      <w:proofErr w:type="gramEnd"/>
      <w:r w:rsidRPr="001A03EC">
        <w:t xml:space="preserve"> ügyintéző</w:t>
      </w:r>
    </w:p>
    <w:p w:rsidR="00005549" w:rsidRDefault="00005549" w:rsidP="00005549">
      <w:pPr>
        <w:widowControl w:val="0"/>
        <w:jc w:val="both"/>
      </w:pPr>
    </w:p>
    <w:p w:rsidR="00BD6FD0" w:rsidRDefault="00BD6FD0" w:rsidP="006505B0">
      <w:pPr>
        <w:jc w:val="both"/>
      </w:pPr>
    </w:p>
    <w:p w:rsidR="00BD6FD0" w:rsidRDefault="00BD6FD0">
      <w:r>
        <w:br w:type="page"/>
      </w:r>
    </w:p>
    <w:p w:rsidR="00BD6FD0" w:rsidRPr="00B551EC" w:rsidRDefault="00BD6FD0" w:rsidP="00BD6FD0">
      <w:pPr>
        <w:widowControl w:val="0"/>
      </w:pPr>
      <w:r w:rsidRPr="00B551EC">
        <w:rPr>
          <w:b/>
          <w:bCs/>
        </w:rPr>
        <w:lastRenderedPageBreak/>
        <w:t>Bácsalmás Város Önkormányzatának</w:t>
      </w:r>
    </w:p>
    <w:p w:rsidR="00BD6FD0" w:rsidRDefault="00BD6FD0" w:rsidP="00BD6FD0">
      <w:pPr>
        <w:widowControl w:val="0"/>
        <w:jc w:val="both"/>
        <w:rPr>
          <w:b/>
          <w:bCs/>
        </w:rPr>
      </w:pPr>
      <w:r w:rsidRPr="00B551EC">
        <w:rPr>
          <w:b/>
          <w:bCs/>
        </w:rPr>
        <w:t xml:space="preserve">                Képviselő-testülete </w:t>
      </w:r>
    </w:p>
    <w:p w:rsidR="00BD6FD0" w:rsidRPr="00B551EC" w:rsidRDefault="00BD6FD0" w:rsidP="00BD6FD0">
      <w:pPr>
        <w:widowControl w:val="0"/>
        <w:jc w:val="center"/>
        <w:rPr>
          <w:b/>
          <w:bCs/>
        </w:rPr>
      </w:pPr>
      <w:r w:rsidRPr="00B551EC">
        <w:rPr>
          <w:b/>
          <w:bCs/>
        </w:rPr>
        <w:t xml:space="preserve">K i v o n a t </w:t>
      </w:r>
    </w:p>
    <w:p w:rsidR="00BD6FD0" w:rsidRPr="00B551EC" w:rsidRDefault="00BD6FD0" w:rsidP="00BD6FD0">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D6FD0" w:rsidRPr="00B551EC" w:rsidRDefault="00BD6FD0" w:rsidP="00BD6FD0">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BD6FD0" w:rsidRPr="00B551EC" w:rsidRDefault="00BD6FD0" w:rsidP="00BD6FD0">
      <w:pPr>
        <w:widowControl w:val="0"/>
        <w:jc w:val="center"/>
      </w:pPr>
    </w:p>
    <w:p w:rsidR="00BD6FD0" w:rsidRPr="00B551EC" w:rsidRDefault="00BD6FD0" w:rsidP="00BD6FD0">
      <w:pPr>
        <w:widowControl w:val="0"/>
        <w:jc w:val="both"/>
        <w:rPr>
          <w:u w:val="single"/>
        </w:rPr>
      </w:pPr>
      <w:r>
        <w:t>(Kihagyva a kihagyandókat.)</w:t>
      </w:r>
    </w:p>
    <w:p w:rsidR="00BD6FD0" w:rsidRDefault="00BD6FD0" w:rsidP="00BD6FD0">
      <w:pPr>
        <w:widowControl w:val="0"/>
        <w:jc w:val="both"/>
      </w:pPr>
    </w:p>
    <w:p w:rsidR="00BD6FD0" w:rsidRPr="00032D32" w:rsidRDefault="00BD6FD0" w:rsidP="00BD6FD0">
      <w:pPr>
        <w:widowControl w:val="0"/>
        <w:jc w:val="both"/>
        <w:rPr>
          <w:b/>
          <w:u w:val="single"/>
        </w:rPr>
      </w:pPr>
      <w:r>
        <w:rPr>
          <w:b/>
          <w:u w:val="single"/>
        </w:rPr>
        <w:t>327/2017.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BD6FD0" w:rsidRPr="008A3B41" w:rsidRDefault="00BD6FD0" w:rsidP="00BD6FD0">
      <w:pPr>
        <w:widowControl w:val="0"/>
        <w:jc w:val="both"/>
        <w:rPr>
          <w:sz w:val="10"/>
          <w:szCs w:val="10"/>
        </w:rPr>
      </w:pPr>
    </w:p>
    <w:p w:rsidR="00BF3EAF" w:rsidRDefault="00BF3EAF" w:rsidP="006505B0">
      <w:pPr>
        <w:jc w:val="both"/>
        <w:rPr>
          <w:b/>
        </w:rPr>
      </w:pPr>
      <w:r w:rsidRPr="00BF3EAF">
        <w:rPr>
          <w:b/>
        </w:rPr>
        <w:t xml:space="preserve">Bácsalmás településszerkezeti </w:t>
      </w:r>
    </w:p>
    <w:p w:rsidR="00BD6FD0" w:rsidRPr="00BF3EAF" w:rsidRDefault="00BF3EAF" w:rsidP="00BF3EAF">
      <w:pPr>
        <w:tabs>
          <w:tab w:val="left" w:pos="6379"/>
        </w:tabs>
        <w:jc w:val="both"/>
        <w:rPr>
          <w:b/>
        </w:rPr>
      </w:pPr>
      <w:proofErr w:type="gramStart"/>
      <w:r w:rsidRPr="00BF3EAF">
        <w:rPr>
          <w:b/>
        </w:rPr>
        <w:t>tervének</w:t>
      </w:r>
      <w:proofErr w:type="gramEnd"/>
      <w:r w:rsidRPr="00BF3EAF">
        <w:rPr>
          <w:b/>
        </w:rPr>
        <w:t xml:space="preserve"> módosítása </w:t>
      </w:r>
      <w:r>
        <w:rPr>
          <w:b/>
        </w:rPr>
        <w:tab/>
      </w:r>
      <w:r w:rsidRPr="00BF3EAF">
        <w:rPr>
          <w:b/>
          <w:u w:val="single"/>
        </w:rPr>
        <w:t>Határozat</w:t>
      </w:r>
    </w:p>
    <w:p w:rsidR="00BF3EAF" w:rsidRDefault="00BF3EAF" w:rsidP="006505B0">
      <w:pPr>
        <w:jc w:val="both"/>
      </w:pPr>
    </w:p>
    <w:p w:rsidR="00527AF8" w:rsidRDefault="00527AF8" w:rsidP="00527AF8">
      <w:pPr>
        <w:ind w:left="1701"/>
        <w:jc w:val="both"/>
        <w:rPr>
          <w:bCs/>
          <w:szCs w:val="28"/>
        </w:rPr>
      </w:pPr>
      <w:r>
        <w:rPr>
          <w:bCs/>
          <w:szCs w:val="28"/>
        </w:rPr>
        <w:t xml:space="preserve">Bácsalmás Város Önkormányzatának Képviselő-testülete (a továbbiakban: Képviselő-testület) az épített környezet alakításáról és védelméről szóló 1997. évi LXXVIII. törvény 6.§ (1) bekezdés szerinti feladatkörében a 7/2016.(I.26.) v. </w:t>
      </w:r>
      <w:proofErr w:type="spellStart"/>
      <w:r>
        <w:rPr>
          <w:bCs/>
          <w:szCs w:val="28"/>
        </w:rPr>
        <w:t>öh</w:t>
      </w:r>
      <w:proofErr w:type="spellEnd"/>
      <w:r>
        <w:rPr>
          <w:bCs/>
          <w:szCs w:val="28"/>
        </w:rPr>
        <w:t>. határozattal jóváhagyott településszerkezeti tervét az alábbiak szerint módosítja:</w:t>
      </w:r>
    </w:p>
    <w:p w:rsidR="00527AF8" w:rsidRPr="008A3B41" w:rsidRDefault="00527AF8" w:rsidP="00527AF8">
      <w:pPr>
        <w:ind w:left="1701" w:hanging="283"/>
        <w:rPr>
          <w:sz w:val="16"/>
          <w:szCs w:val="16"/>
        </w:rPr>
      </w:pPr>
    </w:p>
    <w:p w:rsidR="00527AF8" w:rsidRDefault="00527AF8" w:rsidP="00527AF8">
      <w:pPr>
        <w:ind w:left="1985" w:hanging="284"/>
        <w:jc w:val="both"/>
        <w:rPr>
          <w:szCs w:val="28"/>
        </w:rPr>
      </w:pPr>
      <w:r>
        <w:rPr>
          <w:szCs w:val="28"/>
        </w:rPr>
        <w:t>1.</w:t>
      </w:r>
      <w:r>
        <w:rPr>
          <w:szCs w:val="28"/>
        </w:rPr>
        <w:tab/>
        <w:t>A Képviselő-testület a településfejlesztési döntése alapján a TSZ jelű terven</w:t>
      </w:r>
    </w:p>
    <w:p w:rsidR="00527AF8" w:rsidRDefault="00527AF8" w:rsidP="00527AF8">
      <w:pPr>
        <w:ind w:left="2268" w:hanging="283"/>
        <w:rPr>
          <w:szCs w:val="28"/>
        </w:rPr>
      </w:pPr>
      <w:proofErr w:type="gramStart"/>
      <w:r>
        <w:rPr>
          <w:szCs w:val="28"/>
        </w:rPr>
        <w:t>a</w:t>
      </w:r>
      <w:proofErr w:type="gramEnd"/>
      <w:r>
        <w:rPr>
          <w:szCs w:val="28"/>
        </w:rPr>
        <w:t>)</w:t>
      </w:r>
      <w:r>
        <w:rPr>
          <w:szCs w:val="28"/>
        </w:rPr>
        <w:tab/>
        <w:t xml:space="preserve">az előterjesztés és a jelen határozat 1. melléklete szerint </w:t>
      </w:r>
    </w:p>
    <w:p w:rsidR="00527AF8" w:rsidRDefault="00527AF8" w:rsidP="00527AF8">
      <w:pPr>
        <w:ind w:left="2552" w:hanging="284"/>
        <w:jc w:val="both"/>
        <w:rPr>
          <w:szCs w:val="28"/>
        </w:rPr>
      </w:pPr>
      <w:r>
        <w:rPr>
          <w:szCs w:val="28"/>
        </w:rPr>
        <w:t>-</w:t>
      </w:r>
      <w:r>
        <w:rPr>
          <w:szCs w:val="28"/>
        </w:rPr>
        <w:tab/>
        <w:t xml:space="preserve">a mezőgazdasági terület helyén különleges beépítésre szánt turisztikai területet jelöl ki a 0646/2 </w:t>
      </w:r>
      <w:proofErr w:type="spellStart"/>
      <w:r>
        <w:rPr>
          <w:szCs w:val="28"/>
        </w:rPr>
        <w:t>hrsz-ú</w:t>
      </w:r>
      <w:proofErr w:type="spellEnd"/>
      <w:r>
        <w:rPr>
          <w:szCs w:val="28"/>
        </w:rPr>
        <w:t xml:space="preserve"> telken,</w:t>
      </w:r>
    </w:p>
    <w:p w:rsidR="00527AF8" w:rsidRDefault="00527AF8" w:rsidP="00527AF8">
      <w:pPr>
        <w:ind w:left="2552" w:hanging="284"/>
        <w:rPr>
          <w:szCs w:val="28"/>
        </w:rPr>
      </w:pPr>
      <w:r>
        <w:rPr>
          <w:szCs w:val="28"/>
        </w:rPr>
        <w:t>-</w:t>
      </w:r>
      <w:r>
        <w:rPr>
          <w:szCs w:val="28"/>
        </w:rPr>
        <w:tab/>
        <w:t xml:space="preserve">az erdőterület helyén az </w:t>
      </w:r>
      <w:proofErr w:type="spellStart"/>
      <w:r>
        <w:rPr>
          <w:szCs w:val="28"/>
        </w:rPr>
        <w:t>ökoturisztikai</w:t>
      </w:r>
      <w:proofErr w:type="spellEnd"/>
      <w:r>
        <w:rPr>
          <w:szCs w:val="28"/>
        </w:rPr>
        <w:t xml:space="preserve"> területet kiterjeszti;</w:t>
      </w:r>
    </w:p>
    <w:p w:rsidR="00527AF8" w:rsidRDefault="00527AF8" w:rsidP="00527AF8">
      <w:pPr>
        <w:ind w:left="2268" w:hanging="283"/>
        <w:jc w:val="both"/>
        <w:rPr>
          <w:bCs/>
          <w:szCs w:val="28"/>
        </w:rPr>
      </w:pPr>
      <w:r>
        <w:rPr>
          <w:bCs/>
          <w:szCs w:val="28"/>
        </w:rPr>
        <w:t>b)</w:t>
      </w:r>
      <w:r>
        <w:rPr>
          <w:bCs/>
          <w:szCs w:val="28"/>
        </w:rPr>
        <w:tab/>
        <w:t>az előterjesztés és a jelen határozat 2. melléklete szerint az általános mezőgazdasági terület helyén különleges beépítésre szánt területet jelöl ki napelemes kiserőmű részére;</w:t>
      </w:r>
    </w:p>
    <w:p w:rsidR="00527AF8" w:rsidRDefault="00527AF8" w:rsidP="00527AF8">
      <w:pPr>
        <w:ind w:left="2268" w:hanging="283"/>
        <w:jc w:val="both"/>
        <w:rPr>
          <w:szCs w:val="28"/>
        </w:rPr>
      </w:pPr>
      <w:r>
        <w:rPr>
          <w:szCs w:val="28"/>
        </w:rPr>
        <w:t>c)</w:t>
      </w:r>
      <w:r>
        <w:rPr>
          <w:szCs w:val="28"/>
        </w:rPr>
        <w:tab/>
        <w:t xml:space="preserve">az előterjesztés és a jelen határozat 3. melléklete szerint módosítja a </w:t>
      </w:r>
      <w:proofErr w:type="spellStart"/>
      <w:r>
        <w:rPr>
          <w:szCs w:val="28"/>
        </w:rPr>
        <w:t>Backnang</w:t>
      </w:r>
      <w:proofErr w:type="spellEnd"/>
      <w:r>
        <w:rPr>
          <w:szCs w:val="28"/>
        </w:rPr>
        <w:t xml:space="preserve"> utca és a Kunbajai út között a belső úthálózatot;</w:t>
      </w:r>
    </w:p>
    <w:p w:rsidR="00527AF8" w:rsidRDefault="00527AF8" w:rsidP="00527AF8">
      <w:pPr>
        <w:ind w:left="2268" w:hanging="283"/>
        <w:jc w:val="both"/>
        <w:rPr>
          <w:szCs w:val="28"/>
        </w:rPr>
      </w:pPr>
      <w:r>
        <w:rPr>
          <w:szCs w:val="28"/>
        </w:rPr>
        <w:t>d)</w:t>
      </w:r>
      <w:r>
        <w:rPr>
          <w:szCs w:val="28"/>
        </w:rPr>
        <w:tab/>
        <w:t>az előterjesztés és a jelen határozat 4. melléklete szerint a sportterületet különleges beépítésre szánt területbe sorolja.</w:t>
      </w:r>
    </w:p>
    <w:p w:rsidR="00527AF8" w:rsidRPr="008A3B41" w:rsidRDefault="00527AF8" w:rsidP="00527AF8">
      <w:pPr>
        <w:ind w:left="1701"/>
        <w:rPr>
          <w:bCs/>
          <w:sz w:val="16"/>
          <w:szCs w:val="16"/>
        </w:rPr>
      </w:pPr>
    </w:p>
    <w:p w:rsidR="00527AF8" w:rsidRDefault="00527AF8" w:rsidP="00527AF8">
      <w:pPr>
        <w:ind w:left="1985" w:hanging="284"/>
        <w:jc w:val="both"/>
        <w:rPr>
          <w:szCs w:val="28"/>
        </w:rPr>
      </w:pPr>
      <w:r w:rsidRPr="00527AF8">
        <w:rPr>
          <w:bCs/>
          <w:szCs w:val="28"/>
        </w:rPr>
        <w:t>2.</w:t>
      </w:r>
      <w:r>
        <w:rPr>
          <w:bCs/>
          <w:szCs w:val="28"/>
        </w:rPr>
        <w:tab/>
      </w:r>
      <w:r>
        <w:rPr>
          <w:szCs w:val="28"/>
        </w:rPr>
        <w:t>A Képviselő-testület jogszabályi előírásból következően</w:t>
      </w:r>
    </w:p>
    <w:p w:rsidR="00527AF8" w:rsidRDefault="00527AF8" w:rsidP="00527AF8">
      <w:pPr>
        <w:ind w:left="2268" w:hanging="283"/>
        <w:jc w:val="both"/>
        <w:rPr>
          <w:szCs w:val="28"/>
        </w:rPr>
      </w:pPr>
      <w:r>
        <w:rPr>
          <w:szCs w:val="28"/>
        </w:rPr>
        <w:t>a)</w:t>
      </w:r>
      <w:r>
        <w:rPr>
          <w:szCs w:val="28"/>
        </w:rPr>
        <w:tab/>
      </w:r>
      <w:proofErr w:type="spellStart"/>
      <w:r>
        <w:rPr>
          <w:szCs w:val="28"/>
        </w:rPr>
        <w:t>a</w:t>
      </w:r>
      <w:proofErr w:type="spellEnd"/>
      <w:r>
        <w:rPr>
          <w:szCs w:val="28"/>
        </w:rPr>
        <w:t xml:space="preserve"> TSZ jelű terven 10,</w:t>
      </w:r>
      <w:proofErr w:type="gramStart"/>
      <w:r>
        <w:rPr>
          <w:szCs w:val="28"/>
        </w:rPr>
        <w:t>7</w:t>
      </w:r>
      <w:proofErr w:type="gramEnd"/>
      <w:r>
        <w:rPr>
          <w:szCs w:val="28"/>
        </w:rPr>
        <w:t xml:space="preserve"> ha erdőterületet jelöl ki az előterjesztés és a jelen határozat 5. melléklete szerint;</w:t>
      </w:r>
    </w:p>
    <w:p w:rsidR="00527AF8" w:rsidRDefault="00527AF8" w:rsidP="00527AF8">
      <w:pPr>
        <w:ind w:left="2268" w:hanging="283"/>
        <w:jc w:val="both"/>
        <w:rPr>
          <w:szCs w:val="28"/>
        </w:rPr>
      </w:pPr>
      <w:r>
        <w:rPr>
          <w:szCs w:val="28"/>
        </w:rPr>
        <w:t>b)</w:t>
      </w:r>
      <w:r>
        <w:rPr>
          <w:szCs w:val="28"/>
        </w:rPr>
        <w:tab/>
        <w:t>a biológiai aktivitásérték számítást az előterjesztés és a jelen határozat 6. melléklete szerint kiegészíti.</w:t>
      </w:r>
    </w:p>
    <w:p w:rsidR="00527AF8" w:rsidRDefault="00527AF8" w:rsidP="00527AF8">
      <w:pPr>
        <w:jc w:val="both"/>
        <w:rPr>
          <w:b/>
          <w:bCs/>
          <w:szCs w:val="28"/>
        </w:rPr>
      </w:pPr>
    </w:p>
    <w:p w:rsidR="00527AF8" w:rsidRDefault="00527AF8" w:rsidP="00527AF8">
      <w:pPr>
        <w:widowControl w:val="0"/>
        <w:ind w:left="1701"/>
        <w:jc w:val="both"/>
      </w:pPr>
      <w:r w:rsidRPr="00B80790">
        <w:t>Határidő: azonnal</w:t>
      </w:r>
    </w:p>
    <w:p w:rsidR="00527AF8" w:rsidRDefault="00527AF8" w:rsidP="00527AF8">
      <w:pPr>
        <w:widowControl w:val="0"/>
        <w:ind w:left="1701"/>
        <w:jc w:val="both"/>
      </w:pPr>
      <w:r w:rsidRPr="00CF3B9D">
        <w:t>Felelős: Németh Balázs polgármester</w:t>
      </w:r>
    </w:p>
    <w:p w:rsidR="00527AF8" w:rsidRPr="008A3B41" w:rsidRDefault="00527AF8" w:rsidP="00527AF8">
      <w:pPr>
        <w:widowControl w:val="0"/>
        <w:ind w:left="1701"/>
        <w:jc w:val="both"/>
        <w:rPr>
          <w:sz w:val="10"/>
          <w:szCs w:val="10"/>
        </w:rPr>
      </w:pPr>
    </w:p>
    <w:p w:rsidR="00527AF8" w:rsidRPr="00CF3B9D" w:rsidRDefault="00527AF8" w:rsidP="00527AF8">
      <w:pPr>
        <w:widowControl w:val="0"/>
        <w:ind w:left="1701"/>
        <w:jc w:val="both"/>
      </w:pPr>
      <w:r w:rsidRPr="00CF3B9D">
        <w:t xml:space="preserve">Operatív felelős: Keresztesy Csaba </w:t>
      </w:r>
      <w:r>
        <w:t>megbízott</w:t>
      </w:r>
    </w:p>
    <w:p w:rsidR="00527AF8" w:rsidRPr="00CF3B9D" w:rsidRDefault="00527AF8" w:rsidP="00527AF8">
      <w:pPr>
        <w:widowControl w:val="0"/>
        <w:ind w:left="1701"/>
        <w:jc w:val="both"/>
      </w:pPr>
    </w:p>
    <w:p w:rsidR="00527AF8" w:rsidRPr="00CF3B9D" w:rsidRDefault="00527AF8" w:rsidP="00527AF8">
      <w:pPr>
        <w:widowControl w:val="0"/>
        <w:ind w:left="1701"/>
        <w:jc w:val="both"/>
      </w:pPr>
      <w:r w:rsidRPr="00CF3B9D">
        <w:t>A határozatról értesül:</w:t>
      </w:r>
    </w:p>
    <w:p w:rsidR="00527AF8" w:rsidRPr="00CF3B9D" w:rsidRDefault="00527AF8" w:rsidP="00527AF8">
      <w:pPr>
        <w:widowControl w:val="0"/>
        <w:ind w:left="1701"/>
        <w:jc w:val="both"/>
      </w:pPr>
      <w:r w:rsidRPr="00CF3B9D">
        <w:t>- kivonattal:</w:t>
      </w:r>
      <w:r w:rsidRPr="00CF3B9D">
        <w:tab/>
        <w:t>1. Németh Balázs polgármester</w:t>
      </w:r>
    </w:p>
    <w:p w:rsidR="00527AF8" w:rsidRPr="00CF3B9D" w:rsidRDefault="00527AF8" w:rsidP="00527AF8">
      <w:pPr>
        <w:widowControl w:val="0"/>
        <w:ind w:left="1701"/>
        <w:jc w:val="both"/>
      </w:pPr>
      <w:r>
        <w:tab/>
      </w:r>
      <w:r>
        <w:tab/>
      </w:r>
      <w:r w:rsidRPr="00CF3B9D">
        <w:t>2. Patocskai Ibolya jegyző</w:t>
      </w:r>
    </w:p>
    <w:p w:rsidR="00527AF8" w:rsidRDefault="00527AF8" w:rsidP="00527AF8">
      <w:pPr>
        <w:widowControl w:val="0"/>
        <w:ind w:left="2409" w:firstLine="423"/>
        <w:jc w:val="both"/>
      </w:pPr>
      <w:r w:rsidRPr="00CF3B9D">
        <w:t>3. Horváth István Attila PBÜ osztályvezető</w:t>
      </w:r>
    </w:p>
    <w:p w:rsidR="00527AF8" w:rsidRDefault="00527AF8" w:rsidP="00527AF8">
      <w:pPr>
        <w:widowControl w:val="0"/>
        <w:ind w:left="2409" w:firstLine="423"/>
        <w:jc w:val="both"/>
      </w:pPr>
      <w:r>
        <w:t>4. Keresztesy Csaba megbízott</w:t>
      </w:r>
    </w:p>
    <w:p w:rsidR="00527AF8" w:rsidRPr="00CF3B9D" w:rsidRDefault="009B7659" w:rsidP="009B7659">
      <w:pPr>
        <w:widowControl w:val="0"/>
        <w:ind w:left="1701"/>
        <w:jc w:val="both"/>
      </w:pPr>
      <w:r>
        <w:t xml:space="preserve">- levélben: </w:t>
      </w:r>
      <w:r>
        <w:tab/>
        <w:t>1. Építészműhely Kft. (6000 Kecskemét, Wesselényi u. 1/</w:t>
      </w:r>
      <w:proofErr w:type="gramStart"/>
      <w:r>
        <w:t>a.</w:t>
      </w:r>
      <w:proofErr w:type="gramEnd"/>
      <w:r>
        <w:t>)</w:t>
      </w:r>
    </w:p>
    <w:p w:rsidR="00BF3EAF" w:rsidRDefault="00BF3EAF" w:rsidP="006505B0">
      <w:pPr>
        <w:jc w:val="both"/>
      </w:pPr>
    </w:p>
    <w:p w:rsidR="008A3B41" w:rsidRPr="00E15544" w:rsidRDefault="008A3B41" w:rsidP="008A3B41">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8A3B41" w:rsidRPr="00E15544" w:rsidRDefault="008A3B41" w:rsidP="008A3B41">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8A3B41" w:rsidRPr="00E15544" w:rsidRDefault="008A3B41" w:rsidP="008A3B41">
      <w:pPr>
        <w:widowControl w:val="0"/>
        <w:tabs>
          <w:tab w:val="center" w:pos="2268"/>
          <w:tab w:val="center" w:pos="7088"/>
        </w:tabs>
        <w:jc w:val="both"/>
      </w:pPr>
      <w:r w:rsidRPr="00E15544">
        <w:tab/>
      </w:r>
      <w:proofErr w:type="gramStart"/>
      <w:r w:rsidRPr="00E15544">
        <w:t>polgármester</w:t>
      </w:r>
      <w:proofErr w:type="gramEnd"/>
      <w:r w:rsidRPr="00E15544">
        <w:tab/>
        <w:t>jegyző</w:t>
      </w:r>
    </w:p>
    <w:p w:rsidR="008A3B41" w:rsidRPr="00E15544" w:rsidRDefault="008A3B41" w:rsidP="008A3B41">
      <w:pPr>
        <w:widowControl w:val="0"/>
        <w:jc w:val="both"/>
      </w:pPr>
    </w:p>
    <w:p w:rsidR="008A3B41" w:rsidRPr="00E15544" w:rsidRDefault="008A3B41" w:rsidP="008A3B41">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8A3B41" w:rsidRPr="00C44368" w:rsidRDefault="008A3B41" w:rsidP="008A3B41">
      <w:pPr>
        <w:widowControl w:val="0"/>
        <w:jc w:val="center"/>
      </w:pPr>
      <w:proofErr w:type="gramStart"/>
      <w:r w:rsidRPr="00E15544">
        <w:t>képviselők</w:t>
      </w:r>
      <w:proofErr w:type="gramEnd"/>
      <w:r w:rsidRPr="00E15544">
        <w:t>, jegyzőkönyv-hitelesítők</w:t>
      </w:r>
    </w:p>
    <w:p w:rsidR="008A3B41" w:rsidRPr="00C44368" w:rsidRDefault="008A3B41" w:rsidP="008A3B41">
      <w:pPr>
        <w:widowControl w:val="0"/>
        <w:jc w:val="both"/>
      </w:pPr>
    </w:p>
    <w:p w:rsidR="008A3B41" w:rsidRPr="00C44368" w:rsidRDefault="008A3B41" w:rsidP="008A3B41">
      <w:pPr>
        <w:widowControl w:val="0"/>
        <w:tabs>
          <w:tab w:val="center" w:pos="4677"/>
        </w:tabs>
        <w:jc w:val="both"/>
      </w:pPr>
      <w:r w:rsidRPr="00C44368">
        <w:t>A kivonat hiteles.</w:t>
      </w:r>
    </w:p>
    <w:p w:rsidR="008A3B41" w:rsidRDefault="008A3B41" w:rsidP="008A3B41">
      <w:pPr>
        <w:widowControl w:val="0"/>
        <w:jc w:val="both"/>
      </w:pPr>
      <w:r>
        <w:t xml:space="preserve">Bácsalmás, 2017. november 29.       </w:t>
      </w:r>
      <w:r w:rsidRPr="001A03EC">
        <w:t>Zobokiné Bite Gyöngyi testületi ügyintéző</w:t>
      </w:r>
      <w:r>
        <w:br w:type="page"/>
      </w:r>
    </w:p>
    <w:p w:rsidR="008A3B41" w:rsidRPr="008A3B41" w:rsidRDefault="008A3B41" w:rsidP="008A3B41">
      <w:pPr>
        <w:widowControl w:val="0"/>
        <w:jc w:val="center"/>
        <w:rPr>
          <w:i/>
          <w:u w:val="single"/>
        </w:rPr>
      </w:pPr>
      <w:r>
        <w:rPr>
          <w:i/>
          <w:u w:val="single"/>
        </w:rPr>
        <w:lastRenderedPageBreak/>
        <w:t xml:space="preserve">1. melléklet a 327/2017. (XI. 28.) Bácsalmás v. </w:t>
      </w:r>
      <w:proofErr w:type="spellStart"/>
      <w:r>
        <w:rPr>
          <w:i/>
          <w:u w:val="single"/>
        </w:rPr>
        <w:t>öh</w:t>
      </w:r>
      <w:proofErr w:type="spellEnd"/>
      <w:r>
        <w:rPr>
          <w:i/>
          <w:u w:val="single"/>
        </w:rPr>
        <w:t>. jelölésű határozathoz</w:t>
      </w:r>
    </w:p>
    <w:p w:rsidR="008A3B41" w:rsidRDefault="008A3B41" w:rsidP="008A3B41">
      <w:pPr>
        <w:widowControl w:val="0"/>
        <w:jc w:val="both"/>
      </w:pPr>
    </w:p>
    <w:p w:rsidR="008A3B41" w:rsidRDefault="00181DF8" w:rsidP="008A3B41">
      <w:pPr>
        <w:widowControl w:val="0"/>
        <w:jc w:val="both"/>
      </w:pPr>
      <w:r>
        <w:rPr>
          <w:noProof/>
          <w:lang w:eastAsia="hu-HU"/>
        </w:rPr>
        <w:drawing>
          <wp:inline distT="0" distB="0" distL="0" distR="0">
            <wp:extent cx="4867275" cy="4505325"/>
            <wp:effectExtent l="0" t="0" r="9525" b="9525"/>
            <wp:docPr id="46" name="Kép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67275" cy="4505325"/>
                    </a:xfrm>
                    <a:prstGeom prst="rect">
                      <a:avLst/>
                    </a:prstGeom>
                    <a:noFill/>
                    <a:ln>
                      <a:noFill/>
                    </a:ln>
                  </pic:spPr>
                </pic:pic>
              </a:graphicData>
            </a:graphic>
          </wp:inline>
        </w:drawing>
      </w:r>
    </w:p>
    <w:p w:rsidR="008A3B41" w:rsidRDefault="008A3B41" w:rsidP="008A3B41">
      <w:pPr>
        <w:widowControl w:val="0"/>
        <w:jc w:val="both"/>
      </w:pPr>
    </w:p>
    <w:p w:rsidR="00181DF8" w:rsidRDefault="00181DF8" w:rsidP="008A3B41">
      <w:pPr>
        <w:widowControl w:val="0"/>
        <w:jc w:val="both"/>
      </w:pPr>
    </w:p>
    <w:p w:rsidR="00181DF8" w:rsidRPr="008A3B41" w:rsidRDefault="00181DF8" w:rsidP="00181DF8">
      <w:pPr>
        <w:widowControl w:val="0"/>
        <w:jc w:val="center"/>
        <w:rPr>
          <w:i/>
          <w:u w:val="single"/>
        </w:rPr>
      </w:pPr>
      <w:r>
        <w:rPr>
          <w:i/>
          <w:u w:val="single"/>
        </w:rPr>
        <w:t xml:space="preserve">2. melléklet a 327/2017. (XI. 28.) Bácsalmás v. </w:t>
      </w:r>
      <w:proofErr w:type="spellStart"/>
      <w:r>
        <w:rPr>
          <w:i/>
          <w:u w:val="single"/>
        </w:rPr>
        <w:t>öh</w:t>
      </w:r>
      <w:proofErr w:type="spellEnd"/>
      <w:r>
        <w:rPr>
          <w:i/>
          <w:u w:val="single"/>
        </w:rPr>
        <w:t>. jelölésű határozathoz</w:t>
      </w:r>
    </w:p>
    <w:p w:rsidR="00181DF8" w:rsidRDefault="00181DF8" w:rsidP="00181DF8">
      <w:pPr>
        <w:widowControl w:val="0"/>
        <w:jc w:val="both"/>
      </w:pPr>
    </w:p>
    <w:p w:rsidR="008A3B41" w:rsidRDefault="00181DF8" w:rsidP="008A3B41">
      <w:pPr>
        <w:widowControl w:val="0"/>
        <w:jc w:val="both"/>
      </w:pPr>
      <w:r>
        <w:rPr>
          <w:noProof/>
          <w:lang w:eastAsia="hu-HU"/>
        </w:rPr>
        <w:drawing>
          <wp:inline distT="0" distB="0" distL="0" distR="0">
            <wp:extent cx="4800600" cy="3652870"/>
            <wp:effectExtent l="0" t="0" r="0" b="5080"/>
            <wp:docPr id="47" name="Kép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00600" cy="3652870"/>
                    </a:xfrm>
                    <a:prstGeom prst="rect">
                      <a:avLst/>
                    </a:prstGeom>
                    <a:noFill/>
                    <a:ln>
                      <a:noFill/>
                    </a:ln>
                  </pic:spPr>
                </pic:pic>
              </a:graphicData>
            </a:graphic>
          </wp:inline>
        </w:drawing>
      </w:r>
    </w:p>
    <w:p w:rsidR="00181DF8" w:rsidRDefault="00181DF8">
      <w:r>
        <w:br w:type="page"/>
      </w:r>
    </w:p>
    <w:p w:rsidR="00181DF8" w:rsidRPr="008A3B41" w:rsidRDefault="00181DF8" w:rsidP="00181DF8">
      <w:pPr>
        <w:widowControl w:val="0"/>
        <w:jc w:val="center"/>
        <w:rPr>
          <w:i/>
          <w:u w:val="single"/>
        </w:rPr>
      </w:pPr>
      <w:r>
        <w:rPr>
          <w:i/>
          <w:u w:val="single"/>
        </w:rPr>
        <w:lastRenderedPageBreak/>
        <w:t xml:space="preserve">3. melléklet a 327/2017. (XI. 28.) Bácsalmás v. </w:t>
      </w:r>
      <w:proofErr w:type="spellStart"/>
      <w:r>
        <w:rPr>
          <w:i/>
          <w:u w:val="single"/>
        </w:rPr>
        <w:t>öh</w:t>
      </w:r>
      <w:proofErr w:type="spellEnd"/>
      <w:r>
        <w:rPr>
          <w:i/>
          <w:u w:val="single"/>
        </w:rPr>
        <w:t>. jelölésű határozathoz</w:t>
      </w:r>
    </w:p>
    <w:p w:rsidR="00181DF8" w:rsidRDefault="00181DF8" w:rsidP="00181DF8">
      <w:pPr>
        <w:widowControl w:val="0"/>
        <w:jc w:val="both"/>
      </w:pPr>
    </w:p>
    <w:p w:rsidR="00181DF8" w:rsidRDefault="000E0690" w:rsidP="008A3B41">
      <w:pPr>
        <w:widowControl w:val="0"/>
        <w:jc w:val="both"/>
      </w:pPr>
      <w:r>
        <w:rPr>
          <w:noProof/>
          <w:lang w:eastAsia="hu-HU"/>
        </w:rPr>
        <w:drawing>
          <wp:inline distT="0" distB="0" distL="0" distR="0">
            <wp:extent cx="4166760" cy="4448175"/>
            <wp:effectExtent l="0" t="0" r="5715" b="0"/>
            <wp:docPr id="48" name="Kép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66760" cy="4448175"/>
                    </a:xfrm>
                    <a:prstGeom prst="rect">
                      <a:avLst/>
                    </a:prstGeom>
                    <a:noFill/>
                    <a:ln>
                      <a:noFill/>
                    </a:ln>
                  </pic:spPr>
                </pic:pic>
              </a:graphicData>
            </a:graphic>
          </wp:inline>
        </w:drawing>
      </w:r>
    </w:p>
    <w:p w:rsidR="000E0690" w:rsidRDefault="000E0690" w:rsidP="008A3B41">
      <w:pPr>
        <w:widowControl w:val="0"/>
        <w:jc w:val="both"/>
      </w:pPr>
    </w:p>
    <w:p w:rsidR="000E0690" w:rsidRPr="008A3B41" w:rsidRDefault="000E0690" w:rsidP="000E0690">
      <w:pPr>
        <w:widowControl w:val="0"/>
        <w:jc w:val="center"/>
        <w:rPr>
          <w:i/>
          <w:u w:val="single"/>
        </w:rPr>
      </w:pPr>
      <w:r>
        <w:rPr>
          <w:i/>
          <w:u w:val="single"/>
        </w:rPr>
        <w:t xml:space="preserve">4. melléklet a 327/2017. (XI. 28.) Bácsalmás v. </w:t>
      </w:r>
      <w:proofErr w:type="spellStart"/>
      <w:r>
        <w:rPr>
          <w:i/>
          <w:u w:val="single"/>
        </w:rPr>
        <w:t>öh</w:t>
      </w:r>
      <w:proofErr w:type="spellEnd"/>
      <w:r>
        <w:rPr>
          <w:i/>
          <w:u w:val="single"/>
        </w:rPr>
        <w:t>. jelölésű határozathoz</w:t>
      </w:r>
    </w:p>
    <w:p w:rsidR="000E0690" w:rsidRDefault="000E0690" w:rsidP="000E0690">
      <w:pPr>
        <w:widowControl w:val="0"/>
        <w:jc w:val="both"/>
      </w:pPr>
    </w:p>
    <w:p w:rsidR="00D955CA" w:rsidRDefault="00D955CA" w:rsidP="00D955CA">
      <w:pPr>
        <w:widowControl w:val="0"/>
        <w:jc w:val="both"/>
      </w:pPr>
      <w:r>
        <w:rPr>
          <w:noProof/>
          <w:lang w:eastAsia="hu-HU"/>
        </w:rPr>
        <w:drawing>
          <wp:inline distT="0" distB="0" distL="0" distR="0" wp14:anchorId="7C5DEB52" wp14:editId="3A199D4E">
            <wp:extent cx="4133850" cy="4143181"/>
            <wp:effectExtent l="0" t="0" r="0" b="0"/>
            <wp:docPr id="49" name="Kép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33850" cy="4143181"/>
                    </a:xfrm>
                    <a:prstGeom prst="rect">
                      <a:avLst/>
                    </a:prstGeom>
                    <a:noFill/>
                    <a:ln>
                      <a:noFill/>
                    </a:ln>
                  </pic:spPr>
                </pic:pic>
              </a:graphicData>
            </a:graphic>
          </wp:inline>
        </w:drawing>
      </w:r>
      <w:r>
        <w:br w:type="page"/>
      </w:r>
    </w:p>
    <w:p w:rsidR="00D955CA" w:rsidRPr="008A3B41" w:rsidRDefault="00D955CA" w:rsidP="00D955CA">
      <w:pPr>
        <w:widowControl w:val="0"/>
        <w:jc w:val="center"/>
        <w:rPr>
          <w:i/>
          <w:u w:val="single"/>
        </w:rPr>
      </w:pPr>
      <w:r>
        <w:rPr>
          <w:i/>
          <w:u w:val="single"/>
        </w:rPr>
        <w:lastRenderedPageBreak/>
        <w:t xml:space="preserve">5. melléklet a 327/2017. (XI. 28.) Bácsalmás v. </w:t>
      </w:r>
      <w:proofErr w:type="spellStart"/>
      <w:r>
        <w:rPr>
          <w:i/>
          <w:u w:val="single"/>
        </w:rPr>
        <w:t>öh</w:t>
      </w:r>
      <w:proofErr w:type="spellEnd"/>
      <w:r>
        <w:rPr>
          <w:i/>
          <w:u w:val="single"/>
        </w:rPr>
        <w:t>. jelölésű határozathoz</w:t>
      </w:r>
    </w:p>
    <w:p w:rsidR="00D955CA" w:rsidRDefault="00D955CA" w:rsidP="00D955CA">
      <w:pPr>
        <w:widowControl w:val="0"/>
        <w:jc w:val="both"/>
      </w:pPr>
    </w:p>
    <w:p w:rsidR="00D955CA" w:rsidRDefault="00D955CA" w:rsidP="00D955CA">
      <w:pPr>
        <w:widowControl w:val="0"/>
        <w:jc w:val="both"/>
      </w:pPr>
    </w:p>
    <w:p w:rsidR="00D955CA" w:rsidRDefault="00D955CA" w:rsidP="00D955CA">
      <w:pPr>
        <w:widowControl w:val="0"/>
        <w:jc w:val="both"/>
      </w:pPr>
    </w:p>
    <w:p w:rsidR="00D955CA" w:rsidRDefault="00D955CA" w:rsidP="008A3B41">
      <w:pPr>
        <w:widowControl w:val="0"/>
        <w:jc w:val="both"/>
      </w:pPr>
      <w:r>
        <w:rPr>
          <w:noProof/>
          <w:lang w:eastAsia="hu-HU"/>
        </w:rPr>
        <w:drawing>
          <wp:inline distT="0" distB="0" distL="0" distR="0">
            <wp:extent cx="6315639" cy="4772025"/>
            <wp:effectExtent l="0" t="0" r="9525" b="0"/>
            <wp:docPr id="50" name="Kép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18121" cy="4773900"/>
                    </a:xfrm>
                    <a:prstGeom prst="rect">
                      <a:avLst/>
                    </a:prstGeom>
                    <a:noFill/>
                    <a:ln>
                      <a:noFill/>
                    </a:ln>
                  </pic:spPr>
                </pic:pic>
              </a:graphicData>
            </a:graphic>
          </wp:inline>
        </w:drawing>
      </w:r>
    </w:p>
    <w:p w:rsidR="00D955CA" w:rsidRDefault="00D955CA" w:rsidP="008A3B41">
      <w:pPr>
        <w:widowControl w:val="0"/>
        <w:jc w:val="both"/>
      </w:pPr>
    </w:p>
    <w:p w:rsidR="00D955CA" w:rsidRDefault="00D955CA">
      <w:r>
        <w:br w:type="page"/>
      </w:r>
    </w:p>
    <w:p w:rsidR="00D955CA" w:rsidRPr="008A3B41" w:rsidRDefault="008647A5" w:rsidP="00D955CA">
      <w:pPr>
        <w:widowControl w:val="0"/>
        <w:jc w:val="center"/>
        <w:rPr>
          <w:i/>
          <w:u w:val="single"/>
        </w:rPr>
      </w:pPr>
      <w:r>
        <w:rPr>
          <w:i/>
          <w:u w:val="single"/>
        </w:rPr>
        <w:lastRenderedPageBreak/>
        <w:t>6</w:t>
      </w:r>
      <w:r w:rsidR="00D955CA">
        <w:rPr>
          <w:i/>
          <w:u w:val="single"/>
        </w:rPr>
        <w:t xml:space="preserve">. melléklet a 327/2017. (XI. 28.) Bácsalmás v. </w:t>
      </w:r>
      <w:proofErr w:type="spellStart"/>
      <w:r w:rsidR="00D955CA">
        <w:rPr>
          <w:i/>
          <w:u w:val="single"/>
        </w:rPr>
        <w:t>öh</w:t>
      </w:r>
      <w:proofErr w:type="spellEnd"/>
      <w:r w:rsidR="00D955CA">
        <w:rPr>
          <w:i/>
          <w:u w:val="single"/>
        </w:rPr>
        <w:t>. jelölésű határozathoz</w:t>
      </w:r>
    </w:p>
    <w:p w:rsidR="00D955CA" w:rsidRDefault="00D955CA" w:rsidP="00D955CA">
      <w:pPr>
        <w:widowControl w:val="0"/>
        <w:jc w:val="both"/>
      </w:pPr>
    </w:p>
    <w:p w:rsidR="00D955CA" w:rsidRDefault="00D955CA" w:rsidP="008A3B41">
      <w:pPr>
        <w:widowControl w:val="0"/>
        <w:jc w:val="both"/>
      </w:pPr>
      <w:r>
        <w:rPr>
          <w:noProof/>
          <w:lang w:eastAsia="hu-HU"/>
        </w:rPr>
        <w:drawing>
          <wp:inline distT="0" distB="0" distL="0" distR="0">
            <wp:extent cx="5939790" cy="8828024"/>
            <wp:effectExtent l="0" t="0" r="3810" b="0"/>
            <wp:docPr id="51" name="Kép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9790" cy="8828024"/>
                    </a:xfrm>
                    <a:prstGeom prst="rect">
                      <a:avLst/>
                    </a:prstGeom>
                    <a:noFill/>
                    <a:ln>
                      <a:noFill/>
                    </a:ln>
                  </pic:spPr>
                </pic:pic>
              </a:graphicData>
            </a:graphic>
          </wp:inline>
        </w:drawing>
      </w:r>
    </w:p>
    <w:p w:rsidR="00BF3EAF" w:rsidRDefault="00BF3EAF" w:rsidP="008A3B41">
      <w:pPr>
        <w:widowControl w:val="0"/>
        <w:jc w:val="both"/>
      </w:pPr>
      <w:r>
        <w:br w:type="page"/>
      </w:r>
    </w:p>
    <w:p w:rsidR="00A43A73" w:rsidRPr="009D244B" w:rsidRDefault="00A43A73" w:rsidP="00A43A73">
      <w:pPr>
        <w:spacing w:line="360" w:lineRule="auto"/>
        <w:jc w:val="center"/>
        <w:rPr>
          <w:b/>
        </w:rPr>
      </w:pPr>
      <w:r w:rsidRPr="009D244B">
        <w:rPr>
          <w:b/>
        </w:rPr>
        <w:lastRenderedPageBreak/>
        <w:t>BÁCSALMÁS VÁROS ÖNKORMÁNYZATA KÉPVISELŐ-TESTÜLETÉNEK</w:t>
      </w:r>
    </w:p>
    <w:p w:rsidR="00A43A73" w:rsidRDefault="00A43A73" w:rsidP="00A43A73">
      <w:pPr>
        <w:jc w:val="center"/>
        <w:rPr>
          <w:b/>
        </w:rPr>
      </w:pPr>
      <w:r>
        <w:rPr>
          <w:b/>
        </w:rPr>
        <w:t>18</w:t>
      </w:r>
      <w:r w:rsidRPr="009D244B">
        <w:rPr>
          <w:b/>
        </w:rPr>
        <w:t>/2017.</w:t>
      </w:r>
      <w:r>
        <w:rPr>
          <w:b/>
        </w:rPr>
        <w:t xml:space="preserve"> </w:t>
      </w:r>
      <w:r w:rsidRPr="009D244B">
        <w:rPr>
          <w:b/>
        </w:rPr>
        <w:t>(</w:t>
      </w:r>
      <w:r>
        <w:rPr>
          <w:b/>
        </w:rPr>
        <w:t>XI. 29.</w:t>
      </w:r>
      <w:r w:rsidRPr="009D244B">
        <w:rPr>
          <w:b/>
        </w:rPr>
        <w:t>)</w:t>
      </w:r>
      <w:r>
        <w:rPr>
          <w:b/>
        </w:rPr>
        <w:t xml:space="preserve"> </w:t>
      </w:r>
      <w:r w:rsidRPr="009D244B">
        <w:rPr>
          <w:b/>
        </w:rPr>
        <w:t xml:space="preserve">önkormányzati rendelete </w:t>
      </w:r>
    </w:p>
    <w:p w:rsidR="00A43A73" w:rsidRPr="009D244B" w:rsidRDefault="00A43A73" w:rsidP="00A43A73">
      <w:pPr>
        <w:jc w:val="center"/>
        <w:rPr>
          <w:b/>
        </w:rPr>
      </w:pPr>
      <w:proofErr w:type="gramStart"/>
      <w:r w:rsidRPr="009D244B">
        <w:rPr>
          <w:b/>
        </w:rPr>
        <w:t>a</w:t>
      </w:r>
      <w:proofErr w:type="gramEnd"/>
      <w:r w:rsidRPr="009D244B">
        <w:rPr>
          <w:b/>
        </w:rPr>
        <w:t xml:space="preserve"> helyi építési szabályokról szóló 1/2016.</w:t>
      </w:r>
      <w:r>
        <w:rPr>
          <w:b/>
        </w:rPr>
        <w:t xml:space="preserve"> </w:t>
      </w:r>
      <w:r w:rsidRPr="009D244B">
        <w:rPr>
          <w:b/>
        </w:rPr>
        <w:t>(I.</w:t>
      </w:r>
      <w:r>
        <w:rPr>
          <w:b/>
        </w:rPr>
        <w:t xml:space="preserve"> </w:t>
      </w:r>
      <w:r w:rsidRPr="009D244B">
        <w:rPr>
          <w:b/>
        </w:rPr>
        <w:t>27.) önkormányzati rendelet módosításáról</w:t>
      </w:r>
    </w:p>
    <w:p w:rsidR="00A43A73" w:rsidRDefault="00A43A73" w:rsidP="00A43A73"/>
    <w:p w:rsidR="00A43A73" w:rsidRPr="009D244B" w:rsidRDefault="00A43A73" w:rsidP="00A43A73"/>
    <w:p w:rsidR="00A43A73" w:rsidRPr="00B77081" w:rsidRDefault="00A43A73" w:rsidP="00A43A73">
      <w:pPr>
        <w:jc w:val="both"/>
      </w:pPr>
      <w:r w:rsidRPr="00703C22">
        <w:t>Bácsalmás Város Önkormányzatának Képviselő-testülete az épített környezet alakításáról és védelméről szóló 1997. évi LXXVIII. törvény 62. § (6) bekezdés 6. pontjában kapott felhatalmazás alapján, az Alaptörvény 32. cikk (1) a) pontjában, Magyarország helyi önkormányzatairól szóló 2011. évi CLXXXIX. törvény 13. § (1) bekezdés 1. pontjában és az épített környezet alakításáról és védelméről szóló 1997. évi LXXVIII. törvény 13. §. (1)</w:t>
      </w:r>
      <w:r w:rsidRPr="009D244B">
        <w:t xml:space="preserve"> bekezdésében meghatározott feladatkörében eljárva, a településfejlesztési koncepcióról, az integrált településfejlesztési stratégiáról és a településrendezési eszközökről, valamint egyes </w:t>
      </w:r>
      <w:r w:rsidRPr="00B77081">
        <w:t>településrendezési sajátos jogintézményekről szóló 314/2012. (XI. 8.) Korm. rendelet 41.§ (2) bekezdésben meghatározott egyeztetési eljárásban véleményezési jogkörben eljáró partnerek, államigazgatási szervek és önkormányzatok véleményének kikérésével a következőket rendeli el:</w:t>
      </w:r>
    </w:p>
    <w:p w:rsidR="00A43A73" w:rsidRPr="00B77081" w:rsidRDefault="00A43A73" w:rsidP="00A43A73">
      <w:pPr>
        <w:ind w:left="360" w:hanging="360"/>
        <w:rPr>
          <w:bCs/>
        </w:rPr>
      </w:pPr>
    </w:p>
    <w:p w:rsidR="00A43A73" w:rsidRPr="00B77081" w:rsidRDefault="00A43A73" w:rsidP="00A43A73">
      <w:pPr>
        <w:jc w:val="center"/>
      </w:pPr>
      <w:r w:rsidRPr="00B77081">
        <w:rPr>
          <w:b/>
          <w:bCs/>
        </w:rPr>
        <w:t>1.§</w:t>
      </w:r>
    </w:p>
    <w:p w:rsidR="00A43A73" w:rsidRPr="00B77081" w:rsidRDefault="00A43A73" w:rsidP="00A43A73">
      <w:pPr>
        <w:ind w:left="360" w:hanging="360"/>
      </w:pPr>
    </w:p>
    <w:p w:rsidR="00A43A73" w:rsidRPr="00B77081" w:rsidRDefault="00A43A73" w:rsidP="00A43A73">
      <w:pPr>
        <w:jc w:val="both"/>
      </w:pPr>
      <w:r w:rsidRPr="00B77081">
        <w:t xml:space="preserve">A helyi építési szabályokról szóló 1/2016.(I. 27.) önkormányzati rendelet (a továbbiakban: R.) </w:t>
      </w:r>
    </w:p>
    <w:p w:rsidR="00A43A73" w:rsidRPr="00B77081" w:rsidRDefault="00A43A73" w:rsidP="00A43A73">
      <w:pPr>
        <w:jc w:val="both"/>
      </w:pPr>
      <w:r w:rsidRPr="00B77081">
        <w:t>1.§</w:t>
      </w:r>
      <w:proofErr w:type="spellStart"/>
      <w:r w:rsidRPr="00B77081">
        <w:t>-</w:t>
      </w:r>
      <w:proofErr w:type="gramStart"/>
      <w:r w:rsidRPr="00B77081">
        <w:t>a</w:t>
      </w:r>
      <w:proofErr w:type="spellEnd"/>
      <w:proofErr w:type="gramEnd"/>
      <w:r w:rsidRPr="00B77081">
        <w:t xml:space="preserve"> a következő (7) bekezdéssel egészül ki:</w:t>
      </w:r>
    </w:p>
    <w:p w:rsidR="00A43A73" w:rsidRPr="00B77081" w:rsidRDefault="00A43A73" w:rsidP="00A43A73">
      <w:pPr>
        <w:jc w:val="both"/>
        <w:rPr>
          <w:b/>
          <w:bCs/>
        </w:rPr>
      </w:pPr>
      <w:r w:rsidRPr="00B77081">
        <w:t>„(7) Tömbön belüli - telekhatár rendezéssel kialakuló telekhatár - építési övezeti határvonalnak tekintendő.”</w:t>
      </w:r>
    </w:p>
    <w:p w:rsidR="00A43A73" w:rsidRPr="00B77081" w:rsidRDefault="00A43A73" w:rsidP="00A43A73">
      <w:pPr>
        <w:ind w:left="360" w:hanging="360"/>
        <w:rPr>
          <w:b/>
          <w:bCs/>
        </w:rPr>
      </w:pPr>
    </w:p>
    <w:p w:rsidR="00A43A73" w:rsidRPr="00B77081" w:rsidRDefault="00A43A73" w:rsidP="00A43A73">
      <w:pPr>
        <w:jc w:val="center"/>
        <w:rPr>
          <w:b/>
          <w:bCs/>
        </w:rPr>
      </w:pPr>
      <w:r w:rsidRPr="00B77081">
        <w:rPr>
          <w:b/>
          <w:bCs/>
        </w:rPr>
        <w:t>2.§</w:t>
      </w:r>
    </w:p>
    <w:p w:rsidR="00A43A73" w:rsidRPr="00B77081" w:rsidRDefault="00A43A73" w:rsidP="00A43A73">
      <w:pPr>
        <w:ind w:left="360" w:hanging="360"/>
        <w:rPr>
          <w:bCs/>
        </w:rPr>
      </w:pPr>
    </w:p>
    <w:p w:rsidR="00A43A73" w:rsidRPr="00B77081" w:rsidRDefault="00A43A73" w:rsidP="00A43A73">
      <w:pPr>
        <w:ind w:left="360" w:hanging="360"/>
        <w:rPr>
          <w:bCs/>
        </w:rPr>
      </w:pPr>
      <w:r w:rsidRPr="00B77081">
        <w:rPr>
          <w:bCs/>
        </w:rPr>
        <w:t>Az R. 6. § (3) bekezdése helyébe az alábbi rendelkezés lép:</w:t>
      </w:r>
    </w:p>
    <w:p w:rsidR="00A43A73" w:rsidRPr="00B77081" w:rsidRDefault="00A43A73" w:rsidP="00A43A73">
      <w:pPr>
        <w:ind w:left="360" w:hanging="360"/>
        <w:rPr>
          <w:b/>
          <w:bCs/>
        </w:rPr>
      </w:pPr>
    </w:p>
    <w:p w:rsidR="00A43A73" w:rsidRPr="00B77081" w:rsidRDefault="00A43A73" w:rsidP="00A43A73">
      <w:pPr>
        <w:widowControl w:val="0"/>
        <w:ind w:left="426" w:hanging="426"/>
        <w:jc w:val="both"/>
      </w:pPr>
      <w:r w:rsidRPr="00B77081">
        <w:rPr>
          <w:bCs/>
        </w:rPr>
        <w:t>„(3)</w:t>
      </w:r>
      <w:r>
        <w:tab/>
      </w:r>
      <w:r w:rsidRPr="00B77081">
        <w:t>Gazdasági célú beépítés érdekében az alábbi telkek kisajátítandók:</w:t>
      </w:r>
    </w:p>
    <w:p w:rsidR="00A43A73" w:rsidRPr="00B77081" w:rsidRDefault="00A43A73" w:rsidP="00A43A73">
      <w:pPr>
        <w:widowControl w:val="0"/>
        <w:ind w:left="426"/>
        <w:jc w:val="both"/>
      </w:pPr>
      <w:proofErr w:type="gramStart"/>
      <w:r w:rsidRPr="00B77081">
        <w:t xml:space="preserve">1714, 1715, 1716/1, 1716/2, 1716/3, 1716/4, 1717, 1718, 1719, 1720, 1721, 1722, 1723, 1724/2, 1725, 1726, 1727, 1728, 1729, 1730, 1731, 1732, 1733, 1734/1, 1734/2, 1735/1, 1735/2, 1747, 1746, 1745, 1744, 1743 </w:t>
      </w:r>
      <w:proofErr w:type="spellStart"/>
      <w:r w:rsidRPr="00B77081">
        <w:t>hrsz</w:t>
      </w:r>
      <w:proofErr w:type="spellEnd"/>
      <w:r w:rsidRPr="00B77081">
        <w:t>”</w:t>
      </w:r>
      <w:proofErr w:type="gramEnd"/>
    </w:p>
    <w:p w:rsidR="00A43A73" w:rsidRPr="00B77081" w:rsidRDefault="00A43A73" w:rsidP="00A43A73">
      <w:pPr>
        <w:ind w:left="360" w:hanging="360"/>
        <w:rPr>
          <w:b/>
          <w:bCs/>
        </w:rPr>
      </w:pPr>
    </w:p>
    <w:p w:rsidR="00A43A73" w:rsidRPr="00B77081" w:rsidRDefault="00A43A73" w:rsidP="00A43A73">
      <w:pPr>
        <w:jc w:val="center"/>
        <w:rPr>
          <w:b/>
          <w:bCs/>
        </w:rPr>
      </w:pPr>
      <w:r w:rsidRPr="00B77081">
        <w:rPr>
          <w:b/>
          <w:bCs/>
        </w:rPr>
        <w:t>3. §</w:t>
      </w:r>
    </w:p>
    <w:p w:rsidR="00A43A73" w:rsidRPr="00B77081" w:rsidRDefault="00A43A73" w:rsidP="00A43A73">
      <w:pPr>
        <w:rPr>
          <w:b/>
          <w:bCs/>
        </w:rPr>
      </w:pPr>
    </w:p>
    <w:p w:rsidR="00A43A73" w:rsidRPr="00B77081" w:rsidRDefault="00A43A73" w:rsidP="00A43A73">
      <w:pPr>
        <w:jc w:val="both"/>
      </w:pPr>
      <w:r w:rsidRPr="00B77081">
        <w:t>Az R. 11.§ 4. pontja a következő e)</w:t>
      </w:r>
      <w:proofErr w:type="spellStart"/>
      <w:r w:rsidRPr="00B77081">
        <w:t>-f</w:t>
      </w:r>
      <w:proofErr w:type="spellEnd"/>
      <w:r w:rsidRPr="00B77081">
        <w:t>) alpontokkal egészül ki:</w:t>
      </w:r>
    </w:p>
    <w:p w:rsidR="00A43A73" w:rsidRPr="00B77081" w:rsidRDefault="00A43A73" w:rsidP="00A43A73">
      <w:pPr>
        <w:jc w:val="both"/>
        <w:rPr>
          <w:i/>
        </w:rPr>
      </w:pPr>
      <w:r w:rsidRPr="00B77081">
        <w:rPr>
          <w:bCs/>
          <w:i/>
        </w:rPr>
        <w:t>(Különleges terület, amely:)</w:t>
      </w:r>
    </w:p>
    <w:p w:rsidR="00A43A73" w:rsidRPr="00B77081" w:rsidRDefault="00A43A73" w:rsidP="00A43A73">
      <w:pPr>
        <w:jc w:val="both"/>
      </w:pPr>
      <w:r w:rsidRPr="00B77081">
        <w:t>„e) turisztikai terület</w:t>
      </w:r>
    </w:p>
    <w:p w:rsidR="00A43A73" w:rsidRPr="00B77081" w:rsidRDefault="00A43A73" w:rsidP="00A43A73">
      <w:pPr>
        <w:jc w:val="both"/>
      </w:pPr>
      <w:proofErr w:type="gramStart"/>
      <w:r w:rsidRPr="00B77081">
        <w:t>f</w:t>
      </w:r>
      <w:proofErr w:type="gramEnd"/>
      <w:r w:rsidRPr="00B77081">
        <w:t>) sportterület”</w:t>
      </w:r>
    </w:p>
    <w:p w:rsidR="00A43A73" w:rsidRPr="00703C22" w:rsidRDefault="00A43A73" w:rsidP="00A43A73">
      <w:pPr>
        <w:rPr>
          <w:bCs/>
        </w:rPr>
      </w:pPr>
    </w:p>
    <w:p w:rsidR="00A43A73" w:rsidRPr="00B77081" w:rsidRDefault="00A43A73" w:rsidP="00A43A73">
      <w:pPr>
        <w:jc w:val="center"/>
      </w:pPr>
      <w:r w:rsidRPr="00B77081">
        <w:rPr>
          <w:b/>
          <w:bCs/>
        </w:rPr>
        <w:t>4.§</w:t>
      </w:r>
    </w:p>
    <w:p w:rsidR="00A43A73" w:rsidRPr="00B77081" w:rsidRDefault="00A43A73" w:rsidP="00A43A73"/>
    <w:p w:rsidR="00A43A73" w:rsidRPr="00B77081" w:rsidRDefault="00A43A73" w:rsidP="00A43A73">
      <w:pPr>
        <w:jc w:val="both"/>
      </w:pPr>
      <w:r w:rsidRPr="00B77081">
        <w:t>Az R. 18. § (3) bekezdés</w:t>
      </w:r>
      <w:r>
        <w:t>e</w:t>
      </w:r>
      <w:r w:rsidRPr="00B77081">
        <w:t xml:space="preserve"> a következő e) ponttal egészül ki:</w:t>
      </w:r>
    </w:p>
    <w:p w:rsidR="00A43A73" w:rsidRPr="00B77081" w:rsidRDefault="00A43A73" w:rsidP="00A43A73">
      <w:pPr>
        <w:jc w:val="both"/>
        <w:rPr>
          <w:i/>
        </w:rPr>
      </w:pPr>
      <w:r w:rsidRPr="00B77081">
        <w:rPr>
          <w:i/>
        </w:rPr>
        <w:t>[(Vi-1) építési övezet előírásai]</w:t>
      </w:r>
    </w:p>
    <w:p w:rsidR="00A43A73" w:rsidRPr="00B77081" w:rsidRDefault="00A43A73" w:rsidP="00A43A73">
      <w:pPr>
        <w:ind w:left="426" w:hanging="426"/>
        <w:jc w:val="both"/>
      </w:pPr>
      <w:r>
        <w:t>„e)</w:t>
      </w:r>
      <w:r>
        <w:tab/>
      </w:r>
      <w:r w:rsidRPr="00B77081">
        <w:t xml:space="preserve">Építési övezetbe tartozó közterületi építmény beépítési magassága </w:t>
      </w:r>
      <w:proofErr w:type="spellStart"/>
      <w:r w:rsidRPr="00B77081">
        <w:t>max</w:t>
      </w:r>
      <w:proofErr w:type="spellEnd"/>
      <w:r w:rsidRPr="00B77081">
        <w:t xml:space="preserve"> 7,5 m-es építménymagassággal meghatározott.”</w:t>
      </w:r>
    </w:p>
    <w:p w:rsidR="00A43A73" w:rsidRPr="00B77081" w:rsidRDefault="00A43A73" w:rsidP="00A43A73">
      <w:pPr>
        <w:jc w:val="both"/>
        <w:rPr>
          <w:b/>
          <w:bCs/>
        </w:rPr>
      </w:pPr>
    </w:p>
    <w:p w:rsidR="00A43A73" w:rsidRPr="00B77081" w:rsidRDefault="00A43A73" w:rsidP="00A43A73">
      <w:pPr>
        <w:jc w:val="center"/>
        <w:rPr>
          <w:b/>
          <w:bCs/>
        </w:rPr>
      </w:pPr>
      <w:r w:rsidRPr="00B77081">
        <w:rPr>
          <w:b/>
          <w:bCs/>
        </w:rPr>
        <w:t>5.§</w:t>
      </w:r>
    </w:p>
    <w:p w:rsidR="00A43A73" w:rsidRPr="00B77081" w:rsidRDefault="00A43A73" w:rsidP="00A43A73">
      <w:pPr>
        <w:rPr>
          <w:b/>
          <w:bCs/>
        </w:rPr>
      </w:pPr>
    </w:p>
    <w:p w:rsidR="00A43A73" w:rsidRPr="00B77081" w:rsidRDefault="00A43A73" w:rsidP="00A43A73">
      <w:pPr>
        <w:jc w:val="both"/>
      </w:pPr>
      <w:r w:rsidRPr="00B77081">
        <w:t>Az R. 20.§ (3) bekezdés d) pontja helyébe a következő rendelkezés lép:</w:t>
      </w:r>
    </w:p>
    <w:p w:rsidR="00A43A73" w:rsidRPr="00703C22" w:rsidRDefault="00A43A73" w:rsidP="00A43A73">
      <w:pPr>
        <w:jc w:val="both"/>
        <w:rPr>
          <w:bCs/>
          <w:i/>
        </w:rPr>
      </w:pPr>
      <w:r w:rsidRPr="00B77081">
        <w:rPr>
          <w:bCs/>
          <w:i/>
        </w:rPr>
        <w:t>[(Gksz-1) általános építési övezet előírásai:]</w:t>
      </w:r>
    </w:p>
    <w:p w:rsidR="00A43A73" w:rsidRPr="00B77081" w:rsidRDefault="00A43A73" w:rsidP="00A43A73">
      <w:pPr>
        <w:ind w:left="426" w:hanging="426"/>
        <w:jc w:val="both"/>
      </w:pPr>
      <w:r>
        <w:t>„d)</w:t>
      </w:r>
      <w:r>
        <w:tab/>
      </w:r>
      <w:r w:rsidRPr="00B77081">
        <w:t xml:space="preserve">Beépítési magasság: </w:t>
      </w:r>
      <w:proofErr w:type="spellStart"/>
      <w:r w:rsidRPr="00B77081">
        <w:t>max</w:t>
      </w:r>
      <w:proofErr w:type="spellEnd"/>
      <w:r w:rsidRPr="00B77081">
        <w:t xml:space="preserve"> 7,5 m-es épületmagassággal meghatározott, a toronyszerű technológiai szükségszerűségből következő építmények:</w:t>
      </w:r>
      <w:r w:rsidRPr="00B77081">
        <w:rPr>
          <w:strike/>
        </w:rPr>
        <w:t xml:space="preserve"> </w:t>
      </w:r>
      <w:proofErr w:type="spellStart"/>
      <w:r w:rsidRPr="00B77081">
        <w:t>max</w:t>
      </w:r>
      <w:proofErr w:type="spellEnd"/>
      <w:r w:rsidRPr="00B77081">
        <w:t xml:space="preserve"> 25 m”</w:t>
      </w:r>
    </w:p>
    <w:p w:rsidR="00A43A73" w:rsidRPr="00B77081" w:rsidRDefault="00A43A73" w:rsidP="00A43A73">
      <w:pPr>
        <w:jc w:val="both"/>
        <w:rPr>
          <w:b/>
          <w:bCs/>
        </w:rPr>
      </w:pPr>
    </w:p>
    <w:p w:rsidR="00A43A73" w:rsidRPr="00B77081" w:rsidRDefault="00A43A73" w:rsidP="00A43A73">
      <w:pPr>
        <w:jc w:val="center"/>
        <w:rPr>
          <w:b/>
          <w:bCs/>
        </w:rPr>
      </w:pPr>
      <w:r w:rsidRPr="00B77081">
        <w:rPr>
          <w:b/>
          <w:bCs/>
        </w:rPr>
        <w:t>6.§</w:t>
      </w:r>
    </w:p>
    <w:p w:rsidR="00A43A73" w:rsidRPr="00B77081" w:rsidRDefault="00A43A73" w:rsidP="00A43A73">
      <w:pPr>
        <w:ind w:left="1440" w:hanging="1440"/>
        <w:rPr>
          <w:b/>
          <w:bCs/>
        </w:rPr>
      </w:pPr>
    </w:p>
    <w:p w:rsidR="00A43A73" w:rsidRPr="00B77081" w:rsidRDefault="00A43A73" w:rsidP="00A43A73">
      <w:pPr>
        <w:ind w:left="426" w:hanging="426"/>
        <w:jc w:val="both"/>
      </w:pPr>
      <w:r w:rsidRPr="00B77081">
        <w:t>(1)</w:t>
      </w:r>
      <w:r>
        <w:rPr>
          <w:b/>
          <w:bCs/>
        </w:rPr>
        <w:tab/>
      </w:r>
      <w:r w:rsidRPr="00B77081">
        <w:t>Az R. 21. § (3) bekezdés e) pontja helyébe a következő rendelkezés lép:</w:t>
      </w:r>
    </w:p>
    <w:p w:rsidR="00A43A73" w:rsidRPr="00B77081" w:rsidRDefault="00A43A73" w:rsidP="00A43A73">
      <w:pPr>
        <w:ind w:left="426"/>
        <w:jc w:val="both"/>
        <w:rPr>
          <w:i/>
        </w:rPr>
      </w:pPr>
      <w:r w:rsidRPr="00B77081">
        <w:rPr>
          <w:bCs/>
          <w:i/>
        </w:rPr>
        <w:t>[(Gip-1) általános ipari övezet előírásai]</w:t>
      </w:r>
    </w:p>
    <w:p w:rsidR="00A43A73" w:rsidRPr="00B77081" w:rsidRDefault="00A43A73" w:rsidP="00A43A73">
      <w:pPr>
        <w:ind w:left="851" w:hanging="425"/>
        <w:jc w:val="both"/>
        <w:rPr>
          <w:bCs/>
        </w:rPr>
      </w:pPr>
      <w:r>
        <w:rPr>
          <w:bCs/>
        </w:rPr>
        <w:lastRenderedPageBreak/>
        <w:t>„e)</w:t>
      </w:r>
      <w:r>
        <w:rPr>
          <w:bCs/>
        </w:rPr>
        <w:tab/>
      </w:r>
      <w:r w:rsidRPr="00B77081">
        <w:rPr>
          <w:bCs/>
        </w:rPr>
        <w:t xml:space="preserve">Beépítési magasság: </w:t>
      </w:r>
      <w:proofErr w:type="spellStart"/>
      <w:r w:rsidRPr="00B77081">
        <w:rPr>
          <w:bCs/>
        </w:rPr>
        <w:t>max</w:t>
      </w:r>
      <w:proofErr w:type="spellEnd"/>
      <w:r w:rsidRPr="00B77081">
        <w:rPr>
          <w:bCs/>
        </w:rPr>
        <w:t xml:space="preserve"> 9 m-es épületmagassággal meghatározott, toronyszerű technológiai szükségszerűségből következő építmények </w:t>
      </w:r>
      <w:proofErr w:type="spellStart"/>
      <w:r w:rsidRPr="00B77081">
        <w:rPr>
          <w:bCs/>
        </w:rPr>
        <w:t>max</w:t>
      </w:r>
      <w:proofErr w:type="spellEnd"/>
      <w:r w:rsidRPr="00B77081">
        <w:rPr>
          <w:bCs/>
        </w:rPr>
        <w:t xml:space="preserve"> 25 m”</w:t>
      </w:r>
    </w:p>
    <w:p w:rsidR="00A43A73" w:rsidRPr="00B77081" w:rsidRDefault="00A43A73" w:rsidP="00A43A73">
      <w:pPr>
        <w:jc w:val="both"/>
        <w:rPr>
          <w:bCs/>
        </w:rPr>
      </w:pPr>
    </w:p>
    <w:p w:rsidR="00A43A73" w:rsidRPr="00B77081" w:rsidRDefault="00A43A73" w:rsidP="00A43A73">
      <w:pPr>
        <w:ind w:left="426" w:hanging="426"/>
        <w:jc w:val="both"/>
      </w:pPr>
      <w:r>
        <w:t>(2)</w:t>
      </w:r>
      <w:r>
        <w:tab/>
      </w:r>
      <w:r w:rsidRPr="00B77081">
        <w:t>Az R. 21. § (4) bekezdés e) pontja helyébe a következő rendelkezés lép:</w:t>
      </w:r>
    </w:p>
    <w:p w:rsidR="00A43A73" w:rsidRPr="00B77081" w:rsidRDefault="00A43A73" w:rsidP="00A43A73">
      <w:pPr>
        <w:ind w:left="426"/>
        <w:jc w:val="both"/>
        <w:rPr>
          <w:i/>
        </w:rPr>
      </w:pPr>
      <w:r w:rsidRPr="00B77081">
        <w:rPr>
          <w:bCs/>
          <w:i/>
        </w:rPr>
        <w:t>[(Gip-2) közmű építési övezet előírásai]</w:t>
      </w:r>
    </w:p>
    <w:p w:rsidR="00A43A73" w:rsidRPr="00B77081" w:rsidRDefault="00A43A73" w:rsidP="00A43A73">
      <w:pPr>
        <w:ind w:left="851" w:hanging="425"/>
        <w:jc w:val="both"/>
        <w:rPr>
          <w:bCs/>
          <w:strike/>
        </w:rPr>
      </w:pPr>
      <w:r>
        <w:rPr>
          <w:bCs/>
        </w:rPr>
        <w:t>„e)</w:t>
      </w:r>
      <w:r>
        <w:rPr>
          <w:bCs/>
        </w:rPr>
        <w:tab/>
      </w:r>
      <w:r w:rsidRPr="00B77081">
        <w:rPr>
          <w:bCs/>
        </w:rPr>
        <w:t xml:space="preserve">Beépítési magasság: </w:t>
      </w:r>
      <w:proofErr w:type="spellStart"/>
      <w:r w:rsidRPr="00B77081">
        <w:rPr>
          <w:bCs/>
        </w:rPr>
        <w:t>max</w:t>
      </w:r>
      <w:proofErr w:type="spellEnd"/>
      <w:r w:rsidRPr="00B77081">
        <w:rPr>
          <w:bCs/>
        </w:rPr>
        <w:t xml:space="preserve"> 4,5 m-es épületmagassággal meghatározott, toronyszerű technológiai szükségszerűségből következő építmények </w:t>
      </w:r>
      <w:proofErr w:type="spellStart"/>
      <w:r w:rsidRPr="00B77081">
        <w:rPr>
          <w:bCs/>
        </w:rPr>
        <w:t>max</w:t>
      </w:r>
      <w:proofErr w:type="spellEnd"/>
      <w:r w:rsidRPr="00B77081">
        <w:rPr>
          <w:bCs/>
        </w:rPr>
        <w:t xml:space="preserve"> 30 m”</w:t>
      </w:r>
    </w:p>
    <w:p w:rsidR="00A43A73" w:rsidRPr="00B77081" w:rsidRDefault="00A43A73" w:rsidP="00A43A73">
      <w:pPr>
        <w:jc w:val="both"/>
      </w:pPr>
    </w:p>
    <w:p w:rsidR="00A43A73" w:rsidRPr="00B77081" w:rsidRDefault="00A43A73" w:rsidP="00A43A73">
      <w:pPr>
        <w:jc w:val="center"/>
        <w:rPr>
          <w:b/>
          <w:bCs/>
        </w:rPr>
      </w:pPr>
      <w:r w:rsidRPr="00B77081">
        <w:rPr>
          <w:b/>
          <w:bCs/>
        </w:rPr>
        <w:t>7.§</w:t>
      </w:r>
    </w:p>
    <w:p w:rsidR="00A43A73" w:rsidRPr="00B77081" w:rsidRDefault="00A43A73" w:rsidP="00A43A73">
      <w:pPr>
        <w:jc w:val="both"/>
        <w:rPr>
          <w:b/>
          <w:bCs/>
        </w:rPr>
      </w:pPr>
    </w:p>
    <w:p w:rsidR="00A43A73" w:rsidRPr="00B77081" w:rsidRDefault="00A43A73" w:rsidP="00A43A73">
      <w:pPr>
        <w:ind w:left="426" w:hanging="426"/>
        <w:jc w:val="both"/>
        <w:rPr>
          <w:bCs/>
        </w:rPr>
      </w:pPr>
      <w:r w:rsidRPr="00B77081">
        <w:t>(1)</w:t>
      </w:r>
      <w:r>
        <w:tab/>
      </w:r>
      <w:r w:rsidRPr="00B77081">
        <w:t xml:space="preserve">Az R. </w:t>
      </w:r>
      <w:r w:rsidRPr="00B77081">
        <w:rPr>
          <w:bCs/>
        </w:rPr>
        <w:t>23. § (1) bekezdés c) pontja helyébe a következő rendelkezés lép:</w:t>
      </w:r>
    </w:p>
    <w:p w:rsidR="00A43A73" w:rsidRPr="00B77081" w:rsidRDefault="00A43A73" w:rsidP="00A43A73">
      <w:pPr>
        <w:ind w:left="426"/>
        <w:jc w:val="both"/>
        <w:rPr>
          <w:bCs/>
          <w:i/>
        </w:rPr>
      </w:pPr>
      <w:r w:rsidRPr="00B77081">
        <w:rPr>
          <w:i/>
        </w:rPr>
        <w:t>(Mezőgazdasági üzemi terület (Mű) előírásai)</w:t>
      </w:r>
    </w:p>
    <w:p w:rsidR="00A43A73" w:rsidRPr="00B77081" w:rsidRDefault="00A43A73" w:rsidP="00A43A73">
      <w:pPr>
        <w:ind w:left="851" w:hanging="425"/>
        <w:jc w:val="both"/>
        <w:rPr>
          <w:b/>
        </w:rPr>
      </w:pPr>
      <w:r>
        <w:rPr>
          <w:bCs/>
        </w:rPr>
        <w:t>„c)</w:t>
      </w:r>
      <w:r>
        <w:rPr>
          <w:bCs/>
        </w:rPr>
        <w:tab/>
      </w:r>
      <w:r w:rsidRPr="00B77081">
        <w:rPr>
          <w:bCs/>
        </w:rPr>
        <w:t>Beépítés módja:</w:t>
      </w:r>
    </w:p>
    <w:p w:rsidR="00A43A73" w:rsidRPr="00B77081" w:rsidRDefault="00A43A73" w:rsidP="00A43A73">
      <w:pPr>
        <w:ind w:left="1418" w:hanging="567"/>
        <w:jc w:val="both"/>
        <w:rPr>
          <w:bCs/>
        </w:rPr>
      </w:pPr>
      <w:proofErr w:type="spellStart"/>
      <w:r>
        <w:rPr>
          <w:bCs/>
        </w:rPr>
        <w:t>ca</w:t>
      </w:r>
      <w:proofErr w:type="spellEnd"/>
      <w:r>
        <w:rPr>
          <w:bCs/>
        </w:rPr>
        <w:t>)</w:t>
      </w:r>
      <w:r>
        <w:rPr>
          <w:bCs/>
        </w:rPr>
        <w:tab/>
      </w:r>
      <w:r w:rsidRPr="00B77081">
        <w:rPr>
          <w:bCs/>
        </w:rPr>
        <w:t xml:space="preserve">új beépítésben: </w:t>
      </w:r>
      <w:proofErr w:type="spellStart"/>
      <w:r w:rsidRPr="00B77081">
        <w:rPr>
          <w:bCs/>
        </w:rPr>
        <w:t>szabadonállóan</w:t>
      </w:r>
      <w:proofErr w:type="spellEnd"/>
      <w:r w:rsidRPr="00B77081">
        <w:rPr>
          <w:bCs/>
        </w:rPr>
        <w:t xml:space="preserve"> legalább az adott oldalon mért homlokzatmagasságnak megfelelő elő-, oldal- és hátsókerttel.</w:t>
      </w:r>
    </w:p>
    <w:p w:rsidR="00A43A73" w:rsidRPr="00B77081" w:rsidRDefault="00A43A73" w:rsidP="00A43A73">
      <w:pPr>
        <w:ind w:left="1418" w:hanging="567"/>
        <w:jc w:val="both"/>
        <w:rPr>
          <w:bCs/>
        </w:rPr>
      </w:pPr>
      <w:proofErr w:type="spellStart"/>
      <w:r>
        <w:rPr>
          <w:bCs/>
        </w:rPr>
        <w:t>cb</w:t>
      </w:r>
      <w:proofErr w:type="spellEnd"/>
      <w:r>
        <w:rPr>
          <w:bCs/>
        </w:rPr>
        <w:t>)</w:t>
      </w:r>
      <w:r>
        <w:rPr>
          <w:bCs/>
        </w:rPr>
        <w:tab/>
      </w:r>
      <w:r w:rsidRPr="00B77081">
        <w:rPr>
          <w:bCs/>
        </w:rPr>
        <w:t>meglévő beépítésben: kialakult helyzet”</w:t>
      </w:r>
    </w:p>
    <w:p w:rsidR="00A43A73" w:rsidRPr="00B77081" w:rsidRDefault="00A43A73" w:rsidP="00A43A73">
      <w:pPr>
        <w:jc w:val="both"/>
        <w:rPr>
          <w:bCs/>
        </w:rPr>
      </w:pPr>
    </w:p>
    <w:p w:rsidR="00A43A73" w:rsidRPr="00B77081" w:rsidRDefault="00A43A73" w:rsidP="00A43A73">
      <w:pPr>
        <w:ind w:left="426" w:hanging="426"/>
        <w:jc w:val="both"/>
      </w:pPr>
      <w:r>
        <w:t>(2)</w:t>
      </w:r>
      <w:r>
        <w:tab/>
      </w:r>
      <w:r w:rsidRPr="00B77081">
        <w:t>Az R. 23. §</w:t>
      </w:r>
      <w:r>
        <w:t xml:space="preserve"> </w:t>
      </w:r>
      <w:r w:rsidRPr="00B77081">
        <w:t>(4) bekezdés</w:t>
      </w:r>
      <w:r>
        <w:t>e</w:t>
      </w:r>
      <w:r w:rsidRPr="00B77081">
        <w:t xml:space="preserve"> helyébe a következő rendelkezés lép: </w:t>
      </w:r>
    </w:p>
    <w:p w:rsidR="00A43A73" w:rsidRPr="00B77081" w:rsidRDefault="00A43A73" w:rsidP="00A43A73">
      <w:pPr>
        <w:ind w:left="426" w:hanging="426"/>
        <w:jc w:val="both"/>
      </w:pPr>
      <w:r>
        <w:t>„(4)</w:t>
      </w:r>
      <w:r>
        <w:tab/>
      </w:r>
      <w:r w:rsidRPr="00B77081">
        <w:t>Hulladéklerakó és kezelő (</w:t>
      </w:r>
      <w:proofErr w:type="spellStart"/>
      <w:r w:rsidRPr="00B77081">
        <w:t>Hk</w:t>
      </w:r>
      <w:proofErr w:type="spellEnd"/>
      <w:r w:rsidRPr="00B77081">
        <w:t>)</w:t>
      </w:r>
    </w:p>
    <w:p w:rsidR="00A43A73" w:rsidRPr="00B77081" w:rsidRDefault="00A43A73" w:rsidP="00A43A73">
      <w:pPr>
        <w:ind w:left="851" w:hanging="425"/>
        <w:jc w:val="both"/>
      </w:pPr>
      <w:proofErr w:type="gramStart"/>
      <w:r>
        <w:t>a</w:t>
      </w:r>
      <w:proofErr w:type="gramEnd"/>
      <w:r>
        <w:t>)</w:t>
      </w:r>
      <w:r>
        <w:tab/>
      </w:r>
      <w:proofErr w:type="spellStart"/>
      <w:r w:rsidRPr="00B77081">
        <w:t>A</w:t>
      </w:r>
      <w:proofErr w:type="spellEnd"/>
      <w:r w:rsidRPr="00B77081">
        <w:t xml:space="preserve"> szabályozási terven </w:t>
      </w:r>
      <w:proofErr w:type="spellStart"/>
      <w:r w:rsidRPr="00B77081">
        <w:t>Hk</w:t>
      </w:r>
      <w:proofErr w:type="spellEnd"/>
      <w:r w:rsidRPr="00B77081">
        <w:t xml:space="preserve"> jellel lehatárolt területen hulladéklerakó és kezelő helyezhető el az általános előírások szerint.</w:t>
      </w:r>
    </w:p>
    <w:p w:rsidR="00A43A73" w:rsidRPr="00B77081" w:rsidRDefault="00A43A73" w:rsidP="00A43A73">
      <w:pPr>
        <w:ind w:left="851" w:hanging="425"/>
        <w:jc w:val="both"/>
      </w:pPr>
      <w:r>
        <w:t>b)</w:t>
      </w:r>
      <w:r>
        <w:tab/>
      </w:r>
      <w:proofErr w:type="spellStart"/>
      <w:r w:rsidRPr="00B77081">
        <w:t>Hk</w:t>
      </w:r>
      <w:proofErr w:type="spellEnd"/>
      <w:r w:rsidRPr="00B77081">
        <w:t xml:space="preserve">* </w:t>
      </w:r>
      <w:proofErr w:type="spellStart"/>
      <w:r w:rsidRPr="00B77081">
        <w:t>alövezetben</w:t>
      </w:r>
      <w:proofErr w:type="spellEnd"/>
      <w:r w:rsidRPr="00B77081">
        <w:t xml:space="preserve"> gyepmesteri telep kialakítható.”</w:t>
      </w:r>
    </w:p>
    <w:p w:rsidR="00A43A73" w:rsidRPr="00B77081" w:rsidRDefault="00A43A73" w:rsidP="00A43A73"/>
    <w:p w:rsidR="00A43A73" w:rsidRPr="00B77081" w:rsidRDefault="00A43A73" w:rsidP="00A43A73">
      <w:pPr>
        <w:ind w:left="426" w:hanging="426"/>
      </w:pPr>
      <w:r>
        <w:t>(3)</w:t>
      </w:r>
      <w:r>
        <w:tab/>
      </w:r>
      <w:r w:rsidRPr="00B77081">
        <w:t>Az R. 23. §</w:t>
      </w:r>
      <w:proofErr w:type="spellStart"/>
      <w:r w:rsidRPr="00B77081">
        <w:t>-</w:t>
      </w:r>
      <w:proofErr w:type="gramStart"/>
      <w:r w:rsidRPr="00B77081">
        <w:t>a</w:t>
      </w:r>
      <w:proofErr w:type="spellEnd"/>
      <w:proofErr w:type="gramEnd"/>
      <w:r w:rsidRPr="00B77081">
        <w:t xml:space="preserve"> a következő (5)-(6) bekezdésekkel egészül ki:</w:t>
      </w:r>
    </w:p>
    <w:p w:rsidR="00A43A73" w:rsidRPr="00B77081" w:rsidRDefault="00A43A73" w:rsidP="00A43A73">
      <w:pPr>
        <w:ind w:left="426" w:hanging="426"/>
        <w:jc w:val="both"/>
      </w:pPr>
      <w:r>
        <w:t>„(5)</w:t>
      </w:r>
      <w:r>
        <w:tab/>
      </w:r>
      <w:r w:rsidRPr="00B77081">
        <w:t>Turisztikai terület (</w:t>
      </w:r>
      <w:proofErr w:type="spellStart"/>
      <w:r w:rsidRPr="00B77081">
        <w:t>Tu</w:t>
      </w:r>
      <w:proofErr w:type="spellEnd"/>
      <w:r w:rsidRPr="00B77081">
        <w:t>)</w:t>
      </w:r>
    </w:p>
    <w:p w:rsidR="00A43A73" w:rsidRPr="00B77081" w:rsidRDefault="00A43A73" w:rsidP="00A43A73">
      <w:pPr>
        <w:autoSpaceDE w:val="0"/>
        <w:autoSpaceDN w:val="0"/>
        <w:adjustRightInd w:val="0"/>
        <w:ind w:left="851" w:hanging="425"/>
        <w:jc w:val="both"/>
      </w:pPr>
      <w:proofErr w:type="gramStart"/>
      <w:r>
        <w:t>a</w:t>
      </w:r>
      <w:proofErr w:type="gramEnd"/>
      <w:r>
        <w:t>)</w:t>
      </w:r>
      <w:r>
        <w:tab/>
      </w:r>
      <w:r w:rsidRPr="00B77081">
        <w:t>Elhelyezhetők a turizmushoz kapcsolódó építmények az alábbi funkciókkal:</w:t>
      </w:r>
    </w:p>
    <w:p w:rsidR="00A43A73" w:rsidRPr="00B77081" w:rsidRDefault="00A43A73" w:rsidP="00A43A73">
      <w:pPr>
        <w:autoSpaceDE w:val="0"/>
        <w:autoSpaceDN w:val="0"/>
        <w:adjustRightInd w:val="0"/>
        <w:ind w:left="851"/>
        <w:jc w:val="both"/>
      </w:pPr>
      <w:proofErr w:type="spellStart"/>
      <w:r w:rsidRPr="00B77081">
        <w:t>aa</w:t>
      </w:r>
      <w:proofErr w:type="spellEnd"/>
      <w:r w:rsidRPr="00B77081">
        <w:t>) szállás</w:t>
      </w:r>
    </w:p>
    <w:p w:rsidR="00A43A73" w:rsidRPr="00B77081" w:rsidRDefault="00A43A73" w:rsidP="00A43A73">
      <w:pPr>
        <w:autoSpaceDE w:val="0"/>
        <w:autoSpaceDN w:val="0"/>
        <w:adjustRightInd w:val="0"/>
        <w:ind w:left="851"/>
        <w:jc w:val="both"/>
      </w:pPr>
      <w:proofErr w:type="gramStart"/>
      <w:r w:rsidRPr="00B77081">
        <w:t>ab</w:t>
      </w:r>
      <w:proofErr w:type="gramEnd"/>
      <w:r w:rsidRPr="00B77081">
        <w:t>) közösségi szórakozás,</w:t>
      </w:r>
    </w:p>
    <w:p w:rsidR="00A43A73" w:rsidRPr="00B77081" w:rsidRDefault="00A43A73" w:rsidP="00A43A73">
      <w:pPr>
        <w:autoSpaceDE w:val="0"/>
        <w:autoSpaceDN w:val="0"/>
        <w:adjustRightInd w:val="0"/>
        <w:ind w:left="851"/>
        <w:jc w:val="both"/>
      </w:pPr>
      <w:proofErr w:type="spellStart"/>
      <w:r w:rsidRPr="00B77081">
        <w:t>ac</w:t>
      </w:r>
      <w:proofErr w:type="spellEnd"/>
      <w:r w:rsidRPr="00B77081">
        <w:t>) sport</w:t>
      </w:r>
    </w:p>
    <w:p w:rsidR="00A43A73" w:rsidRPr="00B77081" w:rsidRDefault="00A43A73" w:rsidP="00A43A73">
      <w:pPr>
        <w:autoSpaceDE w:val="0"/>
        <w:autoSpaceDN w:val="0"/>
        <w:adjustRightInd w:val="0"/>
        <w:ind w:left="851" w:hanging="425"/>
        <w:jc w:val="both"/>
      </w:pPr>
      <w:r>
        <w:t>b)</w:t>
      </w:r>
      <w:r>
        <w:tab/>
      </w:r>
      <w:r w:rsidRPr="00B77081">
        <w:t>Kialakítható telek: min 1000 m</w:t>
      </w:r>
      <w:r w:rsidRPr="00B77081">
        <w:rPr>
          <w:vertAlign w:val="superscript"/>
        </w:rPr>
        <w:t>2</w:t>
      </w:r>
    </w:p>
    <w:p w:rsidR="00A43A73" w:rsidRPr="00B77081" w:rsidRDefault="00A43A73" w:rsidP="00A43A73">
      <w:pPr>
        <w:ind w:left="851" w:hanging="425"/>
        <w:jc w:val="both"/>
      </w:pPr>
      <w:r>
        <w:t>c)</w:t>
      </w:r>
      <w:r>
        <w:tab/>
      </w:r>
      <w:r w:rsidRPr="00B77081">
        <w:t xml:space="preserve">Beépítési mód: </w:t>
      </w:r>
      <w:proofErr w:type="spellStart"/>
      <w:r w:rsidRPr="00B77081">
        <w:t>szabadonálló</w:t>
      </w:r>
      <w:proofErr w:type="spellEnd"/>
    </w:p>
    <w:p w:rsidR="00A43A73" w:rsidRPr="00B77081" w:rsidRDefault="00A43A73" w:rsidP="00A43A73">
      <w:pPr>
        <w:ind w:left="851" w:hanging="425"/>
        <w:jc w:val="both"/>
      </w:pPr>
      <w:r>
        <w:t>d)</w:t>
      </w:r>
      <w:r>
        <w:tab/>
      </w:r>
      <w:r w:rsidRPr="00B77081">
        <w:t xml:space="preserve">Beépítettség: </w:t>
      </w:r>
      <w:proofErr w:type="spellStart"/>
      <w:r w:rsidRPr="00B77081">
        <w:t>max</w:t>
      </w:r>
      <w:proofErr w:type="spellEnd"/>
      <w:r w:rsidRPr="00B77081">
        <w:t xml:space="preserve"> 40%</w:t>
      </w:r>
    </w:p>
    <w:p w:rsidR="00A43A73" w:rsidRPr="00B77081" w:rsidRDefault="00A43A73" w:rsidP="00A43A73">
      <w:pPr>
        <w:ind w:left="851" w:hanging="425"/>
        <w:jc w:val="both"/>
      </w:pPr>
      <w:proofErr w:type="gramStart"/>
      <w:r>
        <w:t>e</w:t>
      </w:r>
      <w:proofErr w:type="gramEnd"/>
      <w:r>
        <w:t>)</w:t>
      </w:r>
      <w:r>
        <w:tab/>
      </w:r>
      <w:r w:rsidRPr="00B77081">
        <w:t>Beépítési magasság</w:t>
      </w:r>
    </w:p>
    <w:p w:rsidR="00A43A73" w:rsidRPr="00B77081" w:rsidRDefault="00A43A73" w:rsidP="00A43A73">
      <w:pPr>
        <w:ind w:left="851"/>
        <w:jc w:val="both"/>
      </w:pPr>
      <w:proofErr w:type="spellStart"/>
      <w:r w:rsidRPr="00B77081">
        <w:t>ea</w:t>
      </w:r>
      <w:proofErr w:type="spellEnd"/>
      <w:r w:rsidRPr="00B77081">
        <w:t xml:space="preserve">) </w:t>
      </w:r>
      <w:proofErr w:type="spellStart"/>
      <w:r w:rsidRPr="00B77081">
        <w:t>max</w:t>
      </w:r>
      <w:proofErr w:type="spellEnd"/>
      <w:r w:rsidRPr="00B77081">
        <w:t xml:space="preserve"> 7,5m-es épületmagassággal meghatározott</w:t>
      </w:r>
    </w:p>
    <w:p w:rsidR="00A43A73" w:rsidRPr="00B77081" w:rsidRDefault="00A43A73" w:rsidP="00A43A73">
      <w:pPr>
        <w:ind w:left="851"/>
        <w:jc w:val="both"/>
      </w:pPr>
      <w:proofErr w:type="gramStart"/>
      <w:r w:rsidRPr="00B77081">
        <w:t>eb</w:t>
      </w:r>
      <w:proofErr w:type="gramEnd"/>
      <w:r w:rsidRPr="00B77081">
        <w:t xml:space="preserve">) kilátó </w:t>
      </w:r>
      <w:proofErr w:type="spellStart"/>
      <w:r w:rsidRPr="00B77081">
        <w:t>max</w:t>
      </w:r>
      <w:proofErr w:type="spellEnd"/>
      <w:r w:rsidRPr="00B77081">
        <w:t xml:space="preserve"> 15m</w:t>
      </w:r>
    </w:p>
    <w:p w:rsidR="00A43A73" w:rsidRPr="00B77081" w:rsidRDefault="00A43A73" w:rsidP="00A43A73">
      <w:pPr>
        <w:ind w:left="851" w:hanging="425"/>
        <w:jc w:val="both"/>
        <w:rPr>
          <w:bCs/>
        </w:rPr>
      </w:pPr>
      <w:proofErr w:type="gramStart"/>
      <w:r>
        <w:rPr>
          <w:bCs/>
        </w:rPr>
        <w:t>f</w:t>
      </w:r>
      <w:proofErr w:type="gramEnd"/>
      <w:r>
        <w:rPr>
          <w:bCs/>
        </w:rPr>
        <w:t>)</w:t>
      </w:r>
      <w:r>
        <w:rPr>
          <w:bCs/>
        </w:rPr>
        <w:tab/>
      </w:r>
      <w:r w:rsidRPr="00B77081">
        <w:rPr>
          <w:bCs/>
        </w:rPr>
        <w:t>zöldfelület: min 40%</w:t>
      </w:r>
    </w:p>
    <w:p w:rsidR="00A43A73" w:rsidRPr="00B77081" w:rsidRDefault="00A43A73" w:rsidP="00A43A73">
      <w:pPr>
        <w:widowControl w:val="0"/>
        <w:ind w:left="426" w:hanging="426"/>
        <w:jc w:val="both"/>
        <w:rPr>
          <w:bCs/>
        </w:rPr>
      </w:pPr>
      <w:r>
        <w:rPr>
          <w:bCs/>
        </w:rPr>
        <w:t>(6)</w:t>
      </w:r>
      <w:r>
        <w:rPr>
          <w:bCs/>
        </w:rPr>
        <w:tab/>
      </w:r>
      <w:r w:rsidRPr="00B77081">
        <w:rPr>
          <w:bCs/>
        </w:rPr>
        <w:t>Sportterület (</w:t>
      </w:r>
      <w:proofErr w:type="spellStart"/>
      <w:r w:rsidRPr="00B77081">
        <w:rPr>
          <w:bCs/>
        </w:rPr>
        <w:t>Sp</w:t>
      </w:r>
      <w:proofErr w:type="spellEnd"/>
      <w:r w:rsidRPr="00B77081">
        <w:rPr>
          <w:bCs/>
        </w:rPr>
        <w:t>)</w:t>
      </w:r>
    </w:p>
    <w:p w:rsidR="00A43A73" w:rsidRPr="00B77081" w:rsidRDefault="00A43A73" w:rsidP="00A43A73">
      <w:pPr>
        <w:widowControl w:val="0"/>
        <w:ind w:left="851" w:hanging="425"/>
        <w:jc w:val="both"/>
        <w:rPr>
          <w:bCs/>
        </w:rPr>
      </w:pPr>
      <w:proofErr w:type="gramStart"/>
      <w:r>
        <w:t>a</w:t>
      </w:r>
      <w:proofErr w:type="gramEnd"/>
      <w:r>
        <w:t>)</w:t>
      </w:r>
      <w:r>
        <w:tab/>
      </w:r>
      <w:r w:rsidRPr="00B77081">
        <w:t>(</w:t>
      </w:r>
      <w:proofErr w:type="spellStart"/>
      <w:r w:rsidRPr="00B77081">
        <w:t>Sp</w:t>
      </w:r>
      <w:proofErr w:type="spellEnd"/>
      <w:r w:rsidRPr="00B77081">
        <w:t>) Sportterület</w:t>
      </w:r>
      <w:r w:rsidRPr="00B77081">
        <w:rPr>
          <w:bCs/>
        </w:rPr>
        <w:t xml:space="preserve"> a sport-, szabadidős-, pihenés-, és a testedzés céljára szolgáló terület.</w:t>
      </w:r>
    </w:p>
    <w:p w:rsidR="00A43A73" w:rsidRPr="00B77081" w:rsidRDefault="00A43A73" w:rsidP="00A43A73">
      <w:pPr>
        <w:widowControl w:val="0"/>
        <w:ind w:left="851" w:hanging="425"/>
        <w:jc w:val="both"/>
      </w:pPr>
      <w:r w:rsidRPr="00B77081">
        <w:t>b)</w:t>
      </w:r>
      <w:r>
        <w:rPr>
          <w:bCs/>
        </w:rPr>
        <w:tab/>
      </w:r>
      <w:proofErr w:type="gramStart"/>
      <w:r w:rsidRPr="00B77081">
        <w:rPr>
          <w:bCs/>
        </w:rPr>
        <w:t>A</w:t>
      </w:r>
      <w:proofErr w:type="gramEnd"/>
      <w:r w:rsidRPr="00B77081">
        <w:rPr>
          <w:bCs/>
        </w:rPr>
        <w:t xml:space="preserve"> területen sportépítmény </w:t>
      </w:r>
      <w:r w:rsidRPr="00B77081">
        <w:t>és az alaprendeltetéshez kapcsolódó kereskedelmi, szolgáltató és vendéglátó épület elhelyezhető.</w:t>
      </w:r>
    </w:p>
    <w:p w:rsidR="00A43A73" w:rsidRPr="00B77081" w:rsidRDefault="00A43A73" w:rsidP="00A43A73">
      <w:pPr>
        <w:widowControl w:val="0"/>
        <w:ind w:left="851" w:hanging="425"/>
        <w:jc w:val="both"/>
      </w:pPr>
      <w:r>
        <w:t>c)</w:t>
      </w:r>
      <w:r>
        <w:tab/>
      </w:r>
      <w:r w:rsidRPr="00B77081">
        <w:t xml:space="preserve">Beépítés: </w:t>
      </w:r>
      <w:proofErr w:type="spellStart"/>
      <w:r w:rsidRPr="00B77081">
        <w:t>szabadonálló</w:t>
      </w:r>
      <w:proofErr w:type="spellEnd"/>
    </w:p>
    <w:p w:rsidR="00A43A73" w:rsidRPr="00B77081" w:rsidRDefault="00A43A73" w:rsidP="00A43A73">
      <w:pPr>
        <w:widowControl w:val="0"/>
        <w:ind w:left="851" w:hanging="425"/>
        <w:jc w:val="both"/>
        <w:rPr>
          <w:bCs/>
        </w:rPr>
      </w:pPr>
      <w:r>
        <w:t>d</w:t>
      </w:r>
      <w:r w:rsidRPr="00B77081">
        <w:t>)</w:t>
      </w:r>
      <w:r>
        <w:rPr>
          <w:bCs/>
        </w:rPr>
        <w:tab/>
      </w:r>
      <w:r w:rsidRPr="00B77081">
        <w:rPr>
          <w:bCs/>
        </w:rPr>
        <w:t xml:space="preserve">Beépítettség: </w:t>
      </w:r>
      <w:proofErr w:type="spellStart"/>
      <w:r w:rsidRPr="00B77081">
        <w:rPr>
          <w:bCs/>
        </w:rPr>
        <w:t>max</w:t>
      </w:r>
      <w:proofErr w:type="spellEnd"/>
      <w:r w:rsidRPr="00B77081">
        <w:rPr>
          <w:bCs/>
        </w:rPr>
        <w:t>. 40 %</w:t>
      </w:r>
    </w:p>
    <w:p w:rsidR="00A43A73" w:rsidRPr="00B77081" w:rsidRDefault="00A43A73" w:rsidP="00A43A73">
      <w:pPr>
        <w:widowControl w:val="0"/>
        <w:ind w:left="851" w:hanging="425"/>
        <w:jc w:val="both"/>
        <w:rPr>
          <w:bCs/>
        </w:rPr>
      </w:pPr>
      <w:proofErr w:type="gramStart"/>
      <w:r>
        <w:t>e</w:t>
      </w:r>
      <w:proofErr w:type="gramEnd"/>
      <w:r>
        <w:tab/>
      </w:r>
      <w:r w:rsidRPr="00B77081">
        <w:rPr>
          <w:bCs/>
        </w:rPr>
        <w:t xml:space="preserve"> Beépítési magasság </w:t>
      </w:r>
      <w:proofErr w:type="spellStart"/>
      <w:r w:rsidRPr="00B77081">
        <w:rPr>
          <w:bCs/>
        </w:rPr>
        <w:t>max</w:t>
      </w:r>
      <w:proofErr w:type="spellEnd"/>
      <w:r w:rsidRPr="00B77081">
        <w:rPr>
          <w:bCs/>
        </w:rPr>
        <w:t>. 15 m épületmagassággal meghatározott</w:t>
      </w:r>
    </w:p>
    <w:p w:rsidR="00A43A73" w:rsidRPr="00B77081" w:rsidRDefault="00A43A73" w:rsidP="00A43A73">
      <w:pPr>
        <w:widowControl w:val="0"/>
        <w:ind w:left="851" w:hanging="425"/>
        <w:jc w:val="both"/>
        <w:rPr>
          <w:bCs/>
        </w:rPr>
      </w:pPr>
      <w:proofErr w:type="gramStart"/>
      <w:r>
        <w:t>f</w:t>
      </w:r>
      <w:proofErr w:type="gramEnd"/>
      <w:r w:rsidRPr="00B77081">
        <w:t>)</w:t>
      </w:r>
      <w:r>
        <w:rPr>
          <w:bCs/>
        </w:rPr>
        <w:tab/>
      </w:r>
      <w:r w:rsidRPr="00B77081">
        <w:rPr>
          <w:bCs/>
        </w:rPr>
        <w:t>Zöldfelület: min. 40%”</w:t>
      </w:r>
    </w:p>
    <w:p w:rsidR="00A43A73" w:rsidRPr="00B77081" w:rsidRDefault="00A43A73" w:rsidP="00A43A73">
      <w:pPr>
        <w:ind w:left="1800" w:hanging="1800"/>
        <w:rPr>
          <w:b/>
          <w:bCs/>
        </w:rPr>
      </w:pPr>
    </w:p>
    <w:p w:rsidR="00A43A73" w:rsidRPr="00B77081" w:rsidRDefault="00A43A73" w:rsidP="00A43A73">
      <w:pPr>
        <w:jc w:val="center"/>
        <w:rPr>
          <w:b/>
          <w:bCs/>
        </w:rPr>
      </w:pPr>
      <w:r w:rsidRPr="00B77081">
        <w:rPr>
          <w:b/>
          <w:bCs/>
        </w:rPr>
        <w:t>8.§</w:t>
      </w:r>
    </w:p>
    <w:p w:rsidR="00A43A73" w:rsidRPr="00B77081" w:rsidRDefault="00A43A73" w:rsidP="00A43A73">
      <w:pPr>
        <w:ind w:left="1800" w:hanging="1800"/>
        <w:rPr>
          <w:b/>
          <w:bCs/>
        </w:rPr>
      </w:pPr>
    </w:p>
    <w:p w:rsidR="00A43A73" w:rsidRPr="00B77081" w:rsidRDefault="00A43A73" w:rsidP="00A43A73">
      <w:pPr>
        <w:jc w:val="both"/>
      </w:pPr>
      <w:r w:rsidRPr="00B77081">
        <w:t xml:space="preserve">(1) Az R. 30.§ (1) bekezdés </w:t>
      </w:r>
      <w:proofErr w:type="spellStart"/>
      <w:r w:rsidRPr="00B77081">
        <w:t>ae</w:t>
      </w:r>
      <w:proofErr w:type="spellEnd"/>
      <w:r w:rsidRPr="00B77081">
        <w:t xml:space="preserve">) alpontja helyébe a következő rendelkezés lép: </w:t>
      </w:r>
    </w:p>
    <w:p w:rsidR="00A43A73" w:rsidRPr="00B77081" w:rsidRDefault="00A43A73" w:rsidP="00A43A73">
      <w:pPr>
        <w:jc w:val="both"/>
        <w:rPr>
          <w:i/>
        </w:rPr>
      </w:pPr>
      <w:r w:rsidRPr="00B77081">
        <w:rPr>
          <w:bCs/>
          <w:i/>
        </w:rPr>
        <w:t>[(Má-1) általános övezet előírásai]</w:t>
      </w:r>
    </w:p>
    <w:p w:rsidR="00A43A73" w:rsidRPr="00B77081" w:rsidRDefault="00A43A73" w:rsidP="00A43A73">
      <w:pPr>
        <w:jc w:val="both"/>
      </w:pPr>
      <w:r w:rsidRPr="00B77081">
        <w:rPr>
          <w:b/>
          <w:bCs/>
        </w:rPr>
        <w:t>„</w:t>
      </w:r>
      <w:proofErr w:type="spellStart"/>
      <w:r w:rsidRPr="00B77081">
        <w:t>ae</w:t>
      </w:r>
      <w:proofErr w:type="spellEnd"/>
      <w:r w:rsidRPr="00B77081">
        <w:t>) lakóépület és háztartással kapcsolatos építmények”</w:t>
      </w:r>
    </w:p>
    <w:p w:rsidR="00A43A73" w:rsidRPr="00B77081" w:rsidRDefault="00A43A73" w:rsidP="00A43A73">
      <w:pPr>
        <w:jc w:val="both"/>
      </w:pPr>
    </w:p>
    <w:p w:rsidR="00A43A73" w:rsidRPr="00B77081" w:rsidRDefault="00A43A73" w:rsidP="00A43A73">
      <w:pPr>
        <w:jc w:val="both"/>
      </w:pPr>
      <w:r w:rsidRPr="00B77081">
        <w:t xml:space="preserve">(2) Az R. 30. § (1) bekezdése az alábbi </w:t>
      </w:r>
      <w:proofErr w:type="spellStart"/>
      <w:r w:rsidRPr="00B77081">
        <w:t>af</w:t>
      </w:r>
      <w:proofErr w:type="spellEnd"/>
      <w:r w:rsidRPr="00B77081">
        <w:t>) alponttal egészül ki:</w:t>
      </w:r>
    </w:p>
    <w:p w:rsidR="00A43A73" w:rsidRPr="00B77081" w:rsidRDefault="00A43A73" w:rsidP="00A43A73">
      <w:pPr>
        <w:jc w:val="both"/>
        <w:rPr>
          <w:i/>
        </w:rPr>
      </w:pPr>
      <w:r w:rsidRPr="00B77081">
        <w:rPr>
          <w:bCs/>
          <w:i/>
        </w:rPr>
        <w:t>[(Má-1) általános övezet előírásai]</w:t>
      </w:r>
    </w:p>
    <w:p w:rsidR="00A43A73" w:rsidRPr="00B77081" w:rsidRDefault="00A43A73" w:rsidP="00A43A73">
      <w:pPr>
        <w:jc w:val="both"/>
      </w:pPr>
      <w:r w:rsidRPr="00B77081">
        <w:t>„</w:t>
      </w:r>
      <w:proofErr w:type="spellStart"/>
      <w:r w:rsidRPr="00B77081">
        <w:t>af</w:t>
      </w:r>
      <w:proofErr w:type="spellEnd"/>
      <w:r w:rsidRPr="00B77081">
        <w:t>) falusi- és ökoturizmus építményei helyezhetők el.”</w:t>
      </w:r>
    </w:p>
    <w:p w:rsidR="00A43A73" w:rsidRPr="00B77081" w:rsidRDefault="00A43A73" w:rsidP="00A43A73">
      <w:pPr>
        <w:jc w:val="both"/>
      </w:pPr>
    </w:p>
    <w:p w:rsidR="00A43A73" w:rsidRPr="00B77081" w:rsidRDefault="00A43A73" w:rsidP="00A43A73">
      <w:pPr>
        <w:jc w:val="both"/>
        <w:rPr>
          <w:strike/>
        </w:rPr>
      </w:pPr>
      <w:r w:rsidRPr="00B77081">
        <w:t>(3) Az R. 30. § (1) bekezdése az alábbi d) ponttal egészül ki:</w:t>
      </w:r>
    </w:p>
    <w:p w:rsidR="00A43A73" w:rsidRPr="00B77081" w:rsidRDefault="00A43A73" w:rsidP="00A43A73">
      <w:pPr>
        <w:jc w:val="both"/>
        <w:rPr>
          <w:i/>
        </w:rPr>
      </w:pPr>
      <w:r w:rsidRPr="00B77081">
        <w:rPr>
          <w:bCs/>
          <w:i/>
        </w:rPr>
        <w:t>[(Má-1) általános övezet előírásai]</w:t>
      </w:r>
    </w:p>
    <w:p w:rsidR="00A43A73" w:rsidRPr="00B77081" w:rsidRDefault="00A43A73" w:rsidP="00A43A73">
      <w:pPr>
        <w:ind w:left="426" w:hanging="426"/>
        <w:jc w:val="both"/>
      </w:pPr>
      <w:r>
        <w:lastRenderedPageBreak/>
        <w:t>„d)</w:t>
      </w:r>
      <w:r>
        <w:tab/>
      </w:r>
      <w:r w:rsidRPr="00B77081">
        <w:t>(V-3) jelű horgásztó övezettel határos telkekre vonatkozó külön előírások:</w:t>
      </w:r>
    </w:p>
    <w:p w:rsidR="00A43A73" w:rsidRPr="00B77081" w:rsidRDefault="00A43A73" w:rsidP="00A43A73">
      <w:pPr>
        <w:ind w:left="851" w:hanging="425"/>
        <w:jc w:val="both"/>
      </w:pPr>
      <w:r>
        <w:t>da)</w:t>
      </w:r>
      <w:r>
        <w:tab/>
      </w:r>
      <w:r w:rsidRPr="00B77081">
        <w:t>horgászathoz kapcsolódó tároló építmények elhelyezhetők</w:t>
      </w:r>
    </w:p>
    <w:p w:rsidR="00A43A73" w:rsidRPr="00B77081" w:rsidRDefault="00A43A73" w:rsidP="00A43A73">
      <w:pPr>
        <w:ind w:left="851" w:hanging="425"/>
        <w:jc w:val="both"/>
      </w:pPr>
      <w:proofErr w:type="gramStart"/>
      <w:r>
        <w:t>db</w:t>
      </w:r>
      <w:proofErr w:type="gramEnd"/>
      <w:r>
        <w:t>)</w:t>
      </w:r>
      <w:r>
        <w:tab/>
      </w:r>
      <w:r w:rsidRPr="00B77081">
        <w:t xml:space="preserve">beépítési mód:  </w:t>
      </w:r>
      <w:proofErr w:type="spellStart"/>
      <w:r w:rsidRPr="00B77081">
        <w:t>szabadonálló</w:t>
      </w:r>
      <w:proofErr w:type="spellEnd"/>
      <w:r w:rsidRPr="00B77081">
        <w:t>, a telekhatártól min 3 m-re</w:t>
      </w:r>
    </w:p>
    <w:p w:rsidR="00A43A73" w:rsidRPr="00B77081" w:rsidRDefault="00A43A73" w:rsidP="00A43A73">
      <w:pPr>
        <w:ind w:left="851" w:hanging="425"/>
        <w:jc w:val="both"/>
      </w:pPr>
      <w:proofErr w:type="spellStart"/>
      <w:r>
        <w:t>dc</w:t>
      </w:r>
      <w:proofErr w:type="spellEnd"/>
      <w:r>
        <w:t>)</w:t>
      </w:r>
      <w:r>
        <w:tab/>
      </w:r>
      <w:r w:rsidRPr="00B77081">
        <w:t xml:space="preserve">építmény: </w:t>
      </w:r>
    </w:p>
    <w:p w:rsidR="00A43A73" w:rsidRPr="00B77081" w:rsidRDefault="00A43A73" w:rsidP="00A43A73">
      <w:pPr>
        <w:ind w:left="851"/>
        <w:jc w:val="both"/>
      </w:pPr>
      <w:proofErr w:type="spellStart"/>
      <w:r w:rsidRPr="00B77081">
        <w:t>dca</w:t>
      </w:r>
      <w:proofErr w:type="spellEnd"/>
      <w:r w:rsidRPr="00B77081">
        <w:t xml:space="preserve">) homlokzati szélessége: min 2 m, </w:t>
      </w:r>
      <w:proofErr w:type="spellStart"/>
      <w:r w:rsidRPr="00B77081">
        <w:t>max</w:t>
      </w:r>
      <w:proofErr w:type="spellEnd"/>
      <w:r w:rsidRPr="00B77081">
        <w:t xml:space="preserve"> 5 m</w:t>
      </w:r>
    </w:p>
    <w:p w:rsidR="00A43A73" w:rsidRPr="00B77081" w:rsidRDefault="00A43A73" w:rsidP="00A43A73">
      <w:pPr>
        <w:ind w:left="851"/>
        <w:jc w:val="both"/>
      </w:pPr>
      <w:proofErr w:type="spellStart"/>
      <w:r w:rsidRPr="00B77081">
        <w:t>dcb</w:t>
      </w:r>
      <w:proofErr w:type="spellEnd"/>
      <w:r w:rsidRPr="00B77081">
        <w:t xml:space="preserve">) beépítési magasság: párkánymagassággal meghatározott: min 2 m, </w:t>
      </w:r>
      <w:proofErr w:type="spellStart"/>
      <w:r w:rsidRPr="00B77081">
        <w:t>max</w:t>
      </w:r>
      <w:proofErr w:type="spellEnd"/>
      <w:r w:rsidRPr="00B77081">
        <w:t xml:space="preserve"> 2,5 m</w:t>
      </w:r>
    </w:p>
    <w:p w:rsidR="00A43A73" w:rsidRPr="00B77081" w:rsidRDefault="00A43A73" w:rsidP="00A43A73">
      <w:pPr>
        <w:ind w:left="851"/>
        <w:jc w:val="both"/>
      </w:pPr>
      <w:proofErr w:type="spellStart"/>
      <w:r w:rsidRPr="00B77081">
        <w:t>dcc</w:t>
      </w:r>
      <w:proofErr w:type="spellEnd"/>
      <w:r w:rsidRPr="00B77081">
        <w:t>) padlószint termett talaj síkjától legfeljebb: 10 cm-re</w:t>
      </w:r>
    </w:p>
    <w:p w:rsidR="00A43A73" w:rsidRPr="00B77081" w:rsidRDefault="00A43A73" w:rsidP="00A43A73">
      <w:pPr>
        <w:ind w:left="851" w:hanging="425"/>
        <w:jc w:val="both"/>
      </w:pPr>
      <w:proofErr w:type="spellStart"/>
      <w:r>
        <w:t>dd</w:t>
      </w:r>
      <w:proofErr w:type="spellEnd"/>
      <w:r>
        <w:t>)</w:t>
      </w:r>
      <w:r>
        <w:tab/>
      </w:r>
      <w:r w:rsidRPr="00B77081">
        <w:t xml:space="preserve">beépítettség: </w:t>
      </w:r>
      <w:proofErr w:type="spellStart"/>
      <w:r w:rsidRPr="00B77081">
        <w:t>max</w:t>
      </w:r>
      <w:proofErr w:type="spellEnd"/>
      <w:r w:rsidRPr="00B77081">
        <w:t xml:space="preserve"> 10%”</w:t>
      </w:r>
    </w:p>
    <w:p w:rsidR="00A43A73" w:rsidRPr="00A81436" w:rsidRDefault="00A43A73" w:rsidP="00A43A73">
      <w:pPr>
        <w:ind w:left="1800" w:hanging="180"/>
        <w:rPr>
          <w:bCs/>
        </w:rPr>
      </w:pPr>
    </w:p>
    <w:p w:rsidR="00A43A73" w:rsidRPr="00B77081" w:rsidRDefault="00A43A73" w:rsidP="00A43A73">
      <w:pPr>
        <w:jc w:val="center"/>
        <w:rPr>
          <w:bCs/>
        </w:rPr>
      </w:pPr>
      <w:r w:rsidRPr="00B77081">
        <w:rPr>
          <w:b/>
        </w:rPr>
        <w:t>9.§</w:t>
      </w:r>
    </w:p>
    <w:p w:rsidR="00A43A73" w:rsidRPr="00B77081" w:rsidRDefault="00A43A73" w:rsidP="00A43A73">
      <w:pPr>
        <w:ind w:left="855" w:hanging="855"/>
        <w:rPr>
          <w:bCs/>
        </w:rPr>
      </w:pPr>
    </w:p>
    <w:p w:rsidR="00A43A73" w:rsidRPr="00B77081" w:rsidRDefault="00A43A73" w:rsidP="00A43A73">
      <w:pPr>
        <w:jc w:val="both"/>
        <w:rPr>
          <w:bCs/>
        </w:rPr>
      </w:pPr>
      <w:r w:rsidRPr="00B77081">
        <w:rPr>
          <w:bCs/>
        </w:rPr>
        <w:t>Az R. 31. § (3) bekezdése helyébe a következő rendelkezés lép:</w:t>
      </w:r>
    </w:p>
    <w:p w:rsidR="00A43A73" w:rsidRPr="00B77081" w:rsidRDefault="00A43A73" w:rsidP="00A43A73">
      <w:pPr>
        <w:ind w:left="426" w:hanging="426"/>
        <w:jc w:val="both"/>
        <w:rPr>
          <w:bCs/>
        </w:rPr>
      </w:pPr>
      <w:r w:rsidRPr="00B77081">
        <w:rPr>
          <w:bCs/>
        </w:rPr>
        <w:t>„</w:t>
      </w:r>
      <w:r>
        <w:rPr>
          <w:bCs/>
        </w:rPr>
        <w:t>(3)</w:t>
      </w:r>
      <w:r>
        <w:rPr>
          <w:bCs/>
        </w:rPr>
        <w:tab/>
      </w:r>
      <w:r w:rsidRPr="00B77081">
        <w:rPr>
          <w:bCs/>
        </w:rPr>
        <w:t>(V-1), (V-2), (V-3) övezetekben kizárólag vízügyi vagy természetvédelmi célú építmény helyezhető el.”</w:t>
      </w:r>
    </w:p>
    <w:p w:rsidR="00A43A73" w:rsidRPr="00B77081" w:rsidRDefault="00A43A73" w:rsidP="00A43A73">
      <w:pPr>
        <w:jc w:val="both"/>
        <w:rPr>
          <w:b/>
          <w:bCs/>
        </w:rPr>
      </w:pPr>
    </w:p>
    <w:p w:rsidR="00A43A73" w:rsidRPr="00B77081" w:rsidRDefault="00A43A73" w:rsidP="00A43A73">
      <w:pPr>
        <w:jc w:val="center"/>
        <w:rPr>
          <w:b/>
          <w:bCs/>
        </w:rPr>
      </w:pPr>
      <w:r w:rsidRPr="00B77081">
        <w:rPr>
          <w:b/>
          <w:bCs/>
        </w:rPr>
        <w:t>10.§</w:t>
      </w:r>
    </w:p>
    <w:p w:rsidR="00A43A73" w:rsidRPr="00B77081" w:rsidRDefault="00A43A73" w:rsidP="00A43A73">
      <w:pPr>
        <w:jc w:val="both"/>
        <w:rPr>
          <w:b/>
          <w:bCs/>
        </w:rPr>
      </w:pPr>
    </w:p>
    <w:p w:rsidR="00A43A73" w:rsidRPr="00B77081" w:rsidRDefault="00A43A73" w:rsidP="00A43A73">
      <w:pPr>
        <w:jc w:val="both"/>
      </w:pPr>
      <w:r w:rsidRPr="00B77081">
        <w:t>Az R. 33.§</w:t>
      </w:r>
      <w:proofErr w:type="spellStart"/>
      <w:r w:rsidRPr="00B77081">
        <w:t>-</w:t>
      </w:r>
      <w:proofErr w:type="gramStart"/>
      <w:r w:rsidRPr="00B77081">
        <w:t>a</w:t>
      </w:r>
      <w:proofErr w:type="spellEnd"/>
      <w:proofErr w:type="gramEnd"/>
      <w:r w:rsidRPr="00B77081">
        <w:t xml:space="preserve"> a következő 5. ponttal egészül ki:</w:t>
      </w:r>
    </w:p>
    <w:p w:rsidR="00A43A73" w:rsidRPr="00B77081" w:rsidRDefault="00A43A73" w:rsidP="00A43A73">
      <w:pPr>
        <w:jc w:val="both"/>
        <w:rPr>
          <w:b/>
          <w:bCs/>
          <w:i/>
        </w:rPr>
      </w:pPr>
      <w:r w:rsidRPr="00B77081">
        <w:rPr>
          <w:i/>
        </w:rPr>
        <w:t>(Beépítésre nem szánt különleges</w:t>
      </w:r>
      <w:r w:rsidRPr="00B77081">
        <w:rPr>
          <w:bCs/>
          <w:i/>
        </w:rPr>
        <w:t xml:space="preserve"> területek)</w:t>
      </w:r>
    </w:p>
    <w:p w:rsidR="00A43A73" w:rsidRPr="00B77081" w:rsidRDefault="00A43A73" w:rsidP="00A43A73">
      <w:pPr>
        <w:widowControl w:val="0"/>
        <w:jc w:val="both"/>
      </w:pPr>
      <w:r w:rsidRPr="00B77081">
        <w:t xml:space="preserve">„5. </w:t>
      </w:r>
      <w:proofErr w:type="spellStart"/>
      <w:r w:rsidRPr="00B77081">
        <w:t>napelempark</w:t>
      </w:r>
      <w:proofErr w:type="spellEnd"/>
      <w:r w:rsidRPr="00B77081">
        <w:t xml:space="preserve"> (N)”</w:t>
      </w:r>
    </w:p>
    <w:p w:rsidR="00A43A73" w:rsidRPr="00B77081" w:rsidRDefault="00A43A73" w:rsidP="00A43A73">
      <w:pPr>
        <w:ind w:left="1800" w:hanging="1800"/>
        <w:rPr>
          <w:b/>
          <w:bCs/>
        </w:rPr>
      </w:pPr>
    </w:p>
    <w:p w:rsidR="00A43A73" w:rsidRPr="00B77081" w:rsidRDefault="00A43A73" w:rsidP="00A43A73">
      <w:pPr>
        <w:jc w:val="center"/>
      </w:pPr>
      <w:r w:rsidRPr="00B77081">
        <w:rPr>
          <w:b/>
          <w:bCs/>
        </w:rPr>
        <w:t>11.§</w:t>
      </w:r>
    </w:p>
    <w:p w:rsidR="00A43A73" w:rsidRPr="00B77081" w:rsidRDefault="00A43A73" w:rsidP="00A43A73">
      <w:pPr>
        <w:jc w:val="both"/>
      </w:pPr>
    </w:p>
    <w:p w:rsidR="00A43A73" w:rsidRPr="00B77081" w:rsidRDefault="00A43A73" w:rsidP="00A43A73">
      <w:pPr>
        <w:jc w:val="both"/>
      </w:pPr>
      <w:r w:rsidRPr="00B77081">
        <w:t>Az R. 35.§</w:t>
      </w:r>
      <w:proofErr w:type="spellStart"/>
      <w:r w:rsidRPr="00B77081">
        <w:t>-</w:t>
      </w:r>
      <w:proofErr w:type="gramStart"/>
      <w:r w:rsidRPr="00B77081">
        <w:t>a</w:t>
      </w:r>
      <w:proofErr w:type="spellEnd"/>
      <w:proofErr w:type="gramEnd"/>
      <w:r w:rsidRPr="00B77081">
        <w:t xml:space="preserve"> a következő (8) bekezdéssel egészül ki:</w:t>
      </w:r>
    </w:p>
    <w:p w:rsidR="00A43A73" w:rsidRPr="00B77081" w:rsidRDefault="00A43A73" w:rsidP="00A43A73">
      <w:pPr>
        <w:jc w:val="both"/>
      </w:pPr>
      <w:r w:rsidRPr="00B77081">
        <w:t>„(8) A botanikai és táji értéket képviselő értékes, őshonos növényállomány megtartandó.”</w:t>
      </w:r>
    </w:p>
    <w:p w:rsidR="00A43A73" w:rsidRPr="00B77081" w:rsidRDefault="00A43A73" w:rsidP="00A43A73">
      <w:pPr>
        <w:jc w:val="both"/>
        <w:rPr>
          <w:b/>
          <w:bCs/>
        </w:rPr>
      </w:pPr>
    </w:p>
    <w:p w:rsidR="00A43A73" w:rsidRPr="00B77081" w:rsidRDefault="00A43A73" w:rsidP="00A43A73">
      <w:pPr>
        <w:jc w:val="center"/>
      </w:pPr>
      <w:r w:rsidRPr="00B77081">
        <w:rPr>
          <w:b/>
          <w:bCs/>
        </w:rPr>
        <w:t>12.§</w:t>
      </w:r>
    </w:p>
    <w:p w:rsidR="00A43A73" w:rsidRPr="00B77081" w:rsidRDefault="00A43A73" w:rsidP="00A43A73">
      <w:pPr>
        <w:ind w:left="1800" w:hanging="1800"/>
      </w:pPr>
    </w:p>
    <w:p w:rsidR="00A43A73" w:rsidRPr="00B77081" w:rsidRDefault="00A43A73" w:rsidP="00A43A73">
      <w:pPr>
        <w:ind w:left="1800" w:hanging="1800"/>
        <w:jc w:val="both"/>
      </w:pPr>
      <w:r w:rsidRPr="00B77081">
        <w:t xml:space="preserve">Az R. </w:t>
      </w:r>
      <w:proofErr w:type="gramStart"/>
      <w:r w:rsidRPr="00B77081">
        <w:t>a</w:t>
      </w:r>
      <w:proofErr w:type="gramEnd"/>
      <w:r w:rsidRPr="00B77081">
        <w:t xml:space="preserve"> következő 37/A. §</w:t>
      </w:r>
      <w:proofErr w:type="spellStart"/>
      <w:r w:rsidRPr="00B77081">
        <w:t>-sal</w:t>
      </w:r>
      <w:proofErr w:type="spellEnd"/>
      <w:r w:rsidRPr="00B77081">
        <w:t xml:space="preserve"> és az azt megelőző alcímmel egészül ki:</w:t>
      </w:r>
    </w:p>
    <w:p w:rsidR="00A43A73" w:rsidRPr="00B77081" w:rsidRDefault="00A43A73" w:rsidP="00A43A73">
      <w:pPr>
        <w:ind w:left="1800" w:hanging="1800"/>
        <w:jc w:val="both"/>
        <w:rPr>
          <w:b/>
        </w:rPr>
      </w:pPr>
      <w:r w:rsidRPr="00B77081">
        <w:rPr>
          <w:b/>
        </w:rPr>
        <w:t>„Kiselemes naperőmű</w:t>
      </w:r>
    </w:p>
    <w:p w:rsidR="00A43A73" w:rsidRPr="00B77081" w:rsidRDefault="00A43A73" w:rsidP="00A43A73">
      <w:pPr>
        <w:ind w:left="426" w:hanging="426"/>
        <w:jc w:val="both"/>
      </w:pPr>
      <w:r w:rsidRPr="00B77081">
        <w:t xml:space="preserve"> „37/A. § (1) (N) jelű napelemes kiserőmű, a megújuló energia hasznosítását szolgáló területként a szabályozási terven lehatárolt </w:t>
      </w:r>
    </w:p>
    <w:p w:rsidR="00A43A73" w:rsidRPr="00B77081" w:rsidRDefault="00A43A73" w:rsidP="00A43A73">
      <w:pPr>
        <w:jc w:val="both"/>
      </w:pPr>
      <w:r w:rsidRPr="00B77081">
        <w:t>(2) Telek területe: min. 1 ha</w:t>
      </w:r>
    </w:p>
    <w:p w:rsidR="00A43A73" w:rsidRPr="00B77081" w:rsidRDefault="00A43A73" w:rsidP="00A43A73">
      <w:pPr>
        <w:jc w:val="both"/>
      </w:pPr>
      <w:r w:rsidRPr="00B77081">
        <w:t xml:space="preserve">(3) Beépítés módja: </w:t>
      </w:r>
      <w:proofErr w:type="spellStart"/>
      <w:r w:rsidRPr="00B77081">
        <w:t>szabadonálló</w:t>
      </w:r>
      <w:proofErr w:type="spellEnd"/>
    </w:p>
    <w:p w:rsidR="00A43A73" w:rsidRPr="00B77081" w:rsidRDefault="00A43A73" w:rsidP="00A43A73">
      <w:pPr>
        <w:jc w:val="both"/>
      </w:pPr>
      <w:r w:rsidRPr="00B77081">
        <w:t xml:space="preserve">(4) Beépítettség: </w:t>
      </w:r>
      <w:proofErr w:type="spellStart"/>
      <w:r w:rsidRPr="00B77081">
        <w:t>max</w:t>
      </w:r>
      <w:proofErr w:type="spellEnd"/>
      <w:r w:rsidRPr="00B77081">
        <w:t xml:space="preserve"> 10%</w:t>
      </w:r>
    </w:p>
    <w:p w:rsidR="00A43A73" w:rsidRPr="00B77081" w:rsidRDefault="00A43A73" w:rsidP="00A43A73">
      <w:pPr>
        <w:jc w:val="both"/>
      </w:pPr>
      <w:r w:rsidRPr="00B77081">
        <w:t xml:space="preserve">(5) Beépítési magasság: </w:t>
      </w:r>
      <w:proofErr w:type="spellStart"/>
      <w:r w:rsidRPr="00B77081">
        <w:t>max</w:t>
      </w:r>
      <w:proofErr w:type="spellEnd"/>
      <w:r w:rsidRPr="00B77081">
        <w:t xml:space="preserve"> 7,5 m</w:t>
      </w:r>
    </w:p>
    <w:p w:rsidR="00A43A73" w:rsidRPr="00B77081" w:rsidRDefault="00A43A73" w:rsidP="00A43A73">
      <w:pPr>
        <w:jc w:val="both"/>
      </w:pPr>
      <w:r w:rsidRPr="00B77081">
        <w:t>(6) Zöldfelület: min. 40%</w:t>
      </w:r>
    </w:p>
    <w:p w:rsidR="00A43A73" w:rsidRPr="00B77081" w:rsidRDefault="00A43A73" w:rsidP="00A43A73">
      <w:pPr>
        <w:jc w:val="both"/>
      </w:pPr>
      <w:r w:rsidRPr="00B77081">
        <w:t>(7) Tereprendezés nem végezhető.”</w:t>
      </w:r>
    </w:p>
    <w:p w:rsidR="00A43A73" w:rsidRPr="00703C22" w:rsidRDefault="00A43A73" w:rsidP="00A43A73">
      <w:pPr>
        <w:ind w:left="720" w:hanging="720"/>
        <w:rPr>
          <w:bCs/>
        </w:rPr>
      </w:pPr>
    </w:p>
    <w:p w:rsidR="00A43A73" w:rsidRPr="00B77081" w:rsidRDefault="00A43A73" w:rsidP="00A43A73">
      <w:pPr>
        <w:widowControl w:val="0"/>
        <w:jc w:val="center"/>
        <w:rPr>
          <w:b/>
          <w:bCs/>
        </w:rPr>
      </w:pPr>
      <w:r w:rsidRPr="00B77081">
        <w:rPr>
          <w:b/>
          <w:bCs/>
        </w:rPr>
        <w:t>13.§</w:t>
      </w:r>
    </w:p>
    <w:p w:rsidR="00A43A73" w:rsidRPr="00B77081" w:rsidRDefault="00A43A73" w:rsidP="00A43A73">
      <w:pPr>
        <w:widowControl w:val="0"/>
        <w:rPr>
          <w:b/>
          <w:bCs/>
        </w:rPr>
      </w:pPr>
    </w:p>
    <w:p w:rsidR="00A43A73" w:rsidRPr="00B77081" w:rsidRDefault="00A43A73" w:rsidP="00A43A73">
      <w:pPr>
        <w:widowControl w:val="0"/>
        <w:jc w:val="both"/>
        <w:rPr>
          <w:bCs/>
        </w:rPr>
      </w:pPr>
      <w:r>
        <w:rPr>
          <w:bCs/>
        </w:rPr>
        <w:t xml:space="preserve">Az R. </w:t>
      </w:r>
      <w:proofErr w:type="gramStart"/>
      <w:r>
        <w:rPr>
          <w:bCs/>
        </w:rPr>
        <w:t>a</w:t>
      </w:r>
      <w:proofErr w:type="gramEnd"/>
      <w:r>
        <w:rPr>
          <w:bCs/>
        </w:rPr>
        <w:t xml:space="preserve"> következő</w:t>
      </w:r>
      <w:r w:rsidRPr="00B77081">
        <w:rPr>
          <w:bCs/>
        </w:rPr>
        <w:t xml:space="preserve"> 37/B. §</w:t>
      </w:r>
      <w:proofErr w:type="spellStart"/>
      <w:r w:rsidRPr="00B77081">
        <w:rPr>
          <w:bCs/>
        </w:rPr>
        <w:t>-sal</w:t>
      </w:r>
      <w:proofErr w:type="spellEnd"/>
      <w:r w:rsidRPr="00B77081">
        <w:rPr>
          <w:bCs/>
        </w:rPr>
        <w:t xml:space="preserve"> és az azt megelőző alcímmel egészül ki:</w:t>
      </w:r>
    </w:p>
    <w:p w:rsidR="00A43A73" w:rsidRPr="00B77081" w:rsidRDefault="00A43A73" w:rsidP="00A43A73">
      <w:pPr>
        <w:widowControl w:val="0"/>
        <w:jc w:val="both"/>
        <w:rPr>
          <w:b/>
          <w:bCs/>
        </w:rPr>
      </w:pPr>
      <w:r w:rsidRPr="00B77081">
        <w:rPr>
          <w:b/>
          <w:bCs/>
        </w:rPr>
        <w:t>„Sportterület</w:t>
      </w:r>
    </w:p>
    <w:p w:rsidR="00A43A73" w:rsidRPr="00B77081" w:rsidRDefault="00A43A73" w:rsidP="00A43A73">
      <w:pPr>
        <w:widowControl w:val="0"/>
        <w:ind w:left="426" w:hanging="426"/>
        <w:jc w:val="both"/>
        <w:rPr>
          <w:bCs/>
        </w:rPr>
      </w:pPr>
      <w:r w:rsidRPr="00B77081">
        <w:rPr>
          <w:bCs/>
        </w:rPr>
        <w:t xml:space="preserve"> „37/B. § (1) (</w:t>
      </w:r>
      <w:proofErr w:type="spellStart"/>
      <w:r w:rsidRPr="00B77081">
        <w:rPr>
          <w:bCs/>
        </w:rPr>
        <w:t>Sp</w:t>
      </w:r>
      <w:proofErr w:type="spellEnd"/>
      <w:r w:rsidRPr="00B77081">
        <w:rPr>
          <w:bCs/>
        </w:rPr>
        <w:t>) Sportterület a sport-, szabadidős-, pihenés-, és a testedzés céljára szolgáló terület.</w:t>
      </w:r>
    </w:p>
    <w:p w:rsidR="00A43A73" w:rsidRPr="00B77081" w:rsidRDefault="00A43A73" w:rsidP="00A43A73">
      <w:pPr>
        <w:widowControl w:val="0"/>
        <w:ind w:left="426" w:hanging="426"/>
        <w:jc w:val="both"/>
        <w:rPr>
          <w:bCs/>
        </w:rPr>
      </w:pPr>
      <w:r w:rsidRPr="00B77081">
        <w:rPr>
          <w:bCs/>
        </w:rPr>
        <w:t>(2) A területen sportépítmény és az alaprendeltetéshez kapcsolódó kereskedelmi, szolgáltató és vendéglátó épület elhelyezhető.</w:t>
      </w:r>
    </w:p>
    <w:p w:rsidR="00A43A73" w:rsidRPr="00B77081" w:rsidRDefault="00A43A73" w:rsidP="00A43A73">
      <w:pPr>
        <w:widowControl w:val="0"/>
        <w:jc w:val="both"/>
        <w:rPr>
          <w:bCs/>
        </w:rPr>
      </w:pPr>
      <w:r w:rsidRPr="00B77081">
        <w:rPr>
          <w:bCs/>
        </w:rPr>
        <w:t xml:space="preserve">(3) Beépítési mód </w:t>
      </w:r>
      <w:proofErr w:type="spellStart"/>
      <w:r w:rsidRPr="00B77081">
        <w:rPr>
          <w:bCs/>
        </w:rPr>
        <w:t>szabadonálló</w:t>
      </w:r>
      <w:proofErr w:type="spellEnd"/>
    </w:p>
    <w:p w:rsidR="00A43A73" w:rsidRPr="00B77081" w:rsidRDefault="00A43A73" w:rsidP="00A43A73">
      <w:pPr>
        <w:widowControl w:val="0"/>
        <w:jc w:val="both"/>
        <w:rPr>
          <w:bCs/>
        </w:rPr>
      </w:pPr>
      <w:r w:rsidRPr="00B77081">
        <w:rPr>
          <w:bCs/>
        </w:rPr>
        <w:t xml:space="preserve">(4) Beépítettség: </w:t>
      </w:r>
      <w:proofErr w:type="spellStart"/>
      <w:r w:rsidRPr="00B77081">
        <w:rPr>
          <w:bCs/>
        </w:rPr>
        <w:t>max</w:t>
      </w:r>
      <w:proofErr w:type="spellEnd"/>
      <w:r w:rsidRPr="00B77081">
        <w:rPr>
          <w:bCs/>
        </w:rPr>
        <w:t>. 40 %</w:t>
      </w:r>
    </w:p>
    <w:p w:rsidR="00A43A73" w:rsidRPr="00B77081" w:rsidRDefault="00A43A73" w:rsidP="00A43A73">
      <w:pPr>
        <w:widowControl w:val="0"/>
        <w:jc w:val="both"/>
        <w:rPr>
          <w:bCs/>
        </w:rPr>
      </w:pPr>
      <w:r w:rsidRPr="00B77081">
        <w:rPr>
          <w:bCs/>
        </w:rPr>
        <w:t xml:space="preserve">(5) Beépítési magasság </w:t>
      </w:r>
      <w:proofErr w:type="spellStart"/>
      <w:r w:rsidRPr="00B77081">
        <w:rPr>
          <w:bCs/>
        </w:rPr>
        <w:t>max</w:t>
      </w:r>
      <w:proofErr w:type="spellEnd"/>
      <w:r w:rsidRPr="00B77081">
        <w:rPr>
          <w:bCs/>
        </w:rPr>
        <w:t>. 15 m épületmagassággal meghatározott</w:t>
      </w:r>
    </w:p>
    <w:p w:rsidR="00A43A73" w:rsidRPr="00B77081" w:rsidRDefault="00A43A73" w:rsidP="00A43A73">
      <w:pPr>
        <w:widowControl w:val="0"/>
        <w:jc w:val="both"/>
        <w:rPr>
          <w:bCs/>
        </w:rPr>
      </w:pPr>
      <w:r w:rsidRPr="00B77081">
        <w:rPr>
          <w:bCs/>
        </w:rPr>
        <w:t>(6) Zöldfelület: min. 40%”</w:t>
      </w:r>
    </w:p>
    <w:p w:rsidR="00A43A73" w:rsidRPr="00F77F38" w:rsidRDefault="00A43A73" w:rsidP="00A43A73">
      <w:pPr>
        <w:ind w:left="720" w:hanging="720"/>
        <w:rPr>
          <w:bCs/>
        </w:rPr>
      </w:pPr>
    </w:p>
    <w:p w:rsidR="00A43A73" w:rsidRPr="00B77081" w:rsidRDefault="00A43A73" w:rsidP="00A43A73">
      <w:pPr>
        <w:jc w:val="center"/>
        <w:rPr>
          <w:b/>
          <w:bCs/>
        </w:rPr>
      </w:pPr>
      <w:r w:rsidRPr="00B77081">
        <w:rPr>
          <w:b/>
          <w:bCs/>
        </w:rPr>
        <w:t>14.§</w:t>
      </w:r>
    </w:p>
    <w:p w:rsidR="00A43A73" w:rsidRPr="00F77F38" w:rsidRDefault="00A43A73" w:rsidP="00A43A73">
      <w:pPr>
        <w:ind w:left="720" w:hanging="720"/>
        <w:rPr>
          <w:bCs/>
          <w:highlight w:val="yellow"/>
        </w:rPr>
      </w:pPr>
    </w:p>
    <w:p w:rsidR="00A43A73" w:rsidRPr="00F77F38" w:rsidRDefault="00A43A73" w:rsidP="00A43A73">
      <w:pPr>
        <w:jc w:val="both"/>
      </w:pPr>
      <w:r w:rsidRPr="00F77F38">
        <w:t>(1) Az R. 1. melléklete helyébe az 1. melléklet lép.</w:t>
      </w:r>
    </w:p>
    <w:p w:rsidR="00A43A73" w:rsidRPr="00F77F38" w:rsidRDefault="00A43A73" w:rsidP="00A43A73">
      <w:pPr>
        <w:jc w:val="both"/>
      </w:pPr>
      <w:r w:rsidRPr="00F77F38">
        <w:t>(2) Az R. 2. melléklete helyébe a 2. melléklet lép.</w:t>
      </w:r>
    </w:p>
    <w:p w:rsidR="00A43A73" w:rsidRDefault="00A43A73" w:rsidP="00A43A73">
      <w:pPr>
        <w:jc w:val="both"/>
        <w:rPr>
          <w:bCs/>
        </w:rPr>
      </w:pPr>
    </w:p>
    <w:p w:rsidR="00A43A73" w:rsidRPr="00F77F38" w:rsidRDefault="00A43A73" w:rsidP="00A43A73">
      <w:pPr>
        <w:jc w:val="both"/>
        <w:rPr>
          <w:bCs/>
        </w:rPr>
      </w:pPr>
    </w:p>
    <w:p w:rsidR="00A43A73" w:rsidRPr="00B77081" w:rsidRDefault="00A43A73" w:rsidP="00A43A73">
      <w:pPr>
        <w:jc w:val="center"/>
        <w:rPr>
          <w:b/>
          <w:bCs/>
        </w:rPr>
      </w:pPr>
      <w:r w:rsidRPr="00B77081">
        <w:rPr>
          <w:b/>
          <w:bCs/>
        </w:rPr>
        <w:lastRenderedPageBreak/>
        <w:t>15. §</w:t>
      </w:r>
    </w:p>
    <w:p w:rsidR="00A43A73" w:rsidRPr="00B77081" w:rsidRDefault="00A43A73" w:rsidP="00A43A73">
      <w:pPr>
        <w:rPr>
          <w:b/>
          <w:bCs/>
          <w:highlight w:val="yellow"/>
        </w:rPr>
      </w:pPr>
    </w:p>
    <w:p w:rsidR="00A43A73" w:rsidRPr="00B77081" w:rsidRDefault="00A43A73" w:rsidP="00A43A73">
      <w:pPr>
        <w:ind w:left="426" w:hanging="426"/>
        <w:jc w:val="both"/>
      </w:pPr>
      <w:r>
        <w:t>(1)</w:t>
      </w:r>
      <w:r>
        <w:tab/>
      </w:r>
      <w:r w:rsidRPr="00B77081">
        <w:t xml:space="preserve">Ez a rendelet a kihirdetését követő 15. napon lép hatályba és a jogerősen még el nem bírált ügyekben is alkalmazható, amennyiben az építést vagy telekalakítást kérelmező számára az ügy kedvezőbb elbírálását teszi lehetővé. </w:t>
      </w:r>
    </w:p>
    <w:p w:rsidR="00A43A73" w:rsidRPr="00273F58" w:rsidRDefault="00A43A73" w:rsidP="00A43A73">
      <w:pPr>
        <w:rPr>
          <w:bCs/>
        </w:rPr>
      </w:pPr>
    </w:p>
    <w:p w:rsidR="00A43A73" w:rsidRPr="00B77081" w:rsidRDefault="00A43A73" w:rsidP="00A43A73">
      <w:pPr>
        <w:ind w:left="426" w:hanging="426"/>
      </w:pPr>
      <w:r w:rsidRPr="00273F58">
        <w:rPr>
          <w:bCs/>
        </w:rPr>
        <w:t>(2)</w:t>
      </w:r>
      <w:r>
        <w:rPr>
          <w:b/>
          <w:bCs/>
        </w:rPr>
        <w:tab/>
      </w:r>
      <w:r w:rsidRPr="00B77081">
        <w:t>Ez a rendelet a hatályba lépését követő napon hatályát veszti.</w:t>
      </w:r>
    </w:p>
    <w:p w:rsidR="00A43A73" w:rsidRPr="00B77081" w:rsidRDefault="00A43A73" w:rsidP="00A43A73">
      <w:pPr>
        <w:rPr>
          <w:bCs/>
        </w:rPr>
      </w:pPr>
    </w:p>
    <w:p w:rsidR="00A43A73" w:rsidRPr="00B77081" w:rsidRDefault="00A43A73" w:rsidP="00A43A73">
      <w:pPr>
        <w:ind w:left="426" w:hanging="426"/>
      </w:pPr>
      <w:r w:rsidRPr="00B77081">
        <w:t>(3</w:t>
      </w:r>
      <w:r>
        <w:t>)</w:t>
      </w:r>
      <w:r>
        <w:tab/>
      </w:r>
      <w:r w:rsidRPr="00B77081">
        <w:t>Hatályát veszti az R.</w:t>
      </w:r>
    </w:p>
    <w:p w:rsidR="00A43A73" w:rsidRPr="00B77081" w:rsidRDefault="00A43A73" w:rsidP="00A43A73">
      <w:pPr>
        <w:ind w:left="426"/>
      </w:pPr>
      <w:proofErr w:type="gramStart"/>
      <w:r w:rsidRPr="00B77081">
        <w:t>a</w:t>
      </w:r>
      <w:proofErr w:type="gramEnd"/>
      <w:r w:rsidRPr="00B77081">
        <w:t>) 31.§ (4) bekezdése,</w:t>
      </w:r>
    </w:p>
    <w:p w:rsidR="00A43A73" w:rsidRPr="00B77081" w:rsidRDefault="00A43A73" w:rsidP="00A43A73">
      <w:pPr>
        <w:ind w:left="426"/>
      </w:pPr>
      <w:r w:rsidRPr="00B77081">
        <w:t xml:space="preserve">b) 33.§ 1. pontja, </w:t>
      </w:r>
    </w:p>
    <w:p w:rsidR="00A43A73" w:rsidRPr="00B77081" w:rsidRDefault="00A43A73" w:rsidP="00A43A73">
      <w:pPr>
        <w:ind w:left="426"/>
      </w:pPr>
      <w:r w:rsidRPr="00B77081">
        <w:t>c) 34.§</w:t>
      </w:r>
      <w:proofErr w:type="spellStart"/>
      <w:r w:rsidRPr="00B77081">
        <w:t>-</w:t>
      </w:r>
      <w:proofErr w:type="gramStart"/>
      <w:r w:rsidRPr="00B77081">
        <w:t>a</w:t>
      </w:r>
      <w:proofErr w:type="spellEnd"/>
      <w:proofErr w:type="gramEnd"/>
      <w:r w:rsidRPr="00B77081">
        <w:t xml:space="preserve"> és</w:t>
      </w:r>
      <w:r>
        <w:t xml:space="preserve"> az azt megelőző „Sportterület (</w:t>
      </w:r>
      <w:proofErr w:type="spellStart"/>
      <w:r>
        <w:t>Sp</w:t>
      </w:r>
      <w:proofErr w:type="spellEnd"/>
      <w:r>
        <w:t>)” alcím.</w:t>
      </w:r>
    </w:p>
    <w:p w:rsidR="00A43A73" w:rsidRDefault="00A43A73" w:rsidP="00A43A73">
      <w:pPr>
        <w:ind w:left="360" w:hanging="360"/>
        <w:rPr>
          <w:bCs/>
        </w:rPr>
      </w:pPr>
    </w:p>
    <w:p w:rsidR="00A43A73" w:rsidRDefault="00A43A73" w:rsidP="00A43A73">
      <w:pPr>
        <w:ind w:left="360" w:hanging="360"/>
        <w:rPr>
          <w:bCs/>
        </w:rPr>
      </w:pPr>
    </w:p>
    <w:p w:rsidR="00A43A73" w:rsidRDefault="00A43A73" w:rsidP="00A43A73">
      <w:pPr>
        <w:ind w:left="360" w:hanging="360"/>
        <w:rPr>
          <w:bCs/>
        </w:rPr>
      </w:pPr>
    </w:p>
    <w:p w:rsidR="00A43A73" w:rsidRDefault="00A43A73" w:rsidP="00A43A73">
      <w:pPr>
        <w:ind w:left="360" w:hanging="360"/>
        <w:rPr>
          <w:bCs/>
        </w:rPr>
      </w:pPr>
    </w:p>
    <w:p w:rsidR="00A43A73" w:rsidRPr="005137EF" w:rsidRDefault="00A43A73" w:rsidP="00A43A73">
      <w:pPr>
        <w:jc w:val="both"/>
      </w:pPr>
    </w:p>
    <w:p w:rsidR="00A43A73" w:rsidRPr="005137EF" w:rsidRDefault="00A43A73" w:rsidP="00A43A73">
      <w:pPr>
        <w:tabs>
          <w:tab w:val="center" w:pos="2310"/>
          <w:tab w:val="center" w:pos="7150"/>
        </w:tabs>
        <w:jc w:val="both"/>
      </w:pPr>
      <w:r w:rsidRPr="005137EF">
        <w:tab/>
        <w:t>Németh Balázs</w:t>
      </w:r>
      <w:r w:rsidRPr="005137EF">
        <w:tab/>
        <w:t>Patocskai Ibolya</w:t>
      </w:r>
    </w:p>
    <w:p w:rsidR="00A43A73" w:rsidRPr="005137EF" w:rsidRDefault="00A43A73" w:rsidP="00A43A73">
      <w:pPr>
        <w:tabs>
          <w:tab w:val="center" w:pos="2310"/>
          <w:tab w:val="center" w:pos="7150"/>
        </w:tabs>
        <w:jc w:val="both"/>
      </w:pPr>
      <w:r w:rsidRPr="005137EF">
        <w:tab/>
      </w:r>
      <w:proofErr w:type="gramStart"/>
      <w:r w:rsidRPr="005137EF">
        <w:t>polgármester</w:t>
      </w:r>
      <w:proofErr w:type="gramEnd"/>
      <w:r w:rsidRPr="005137EF">
        <w:t xml:space="preserve"> </w:t>
      </w:r>
      <w:r w:rsidRPr="005137EF">
        <w:tab/>
        <w:t xml:space="preserve">jegyző </w:t>
      </w:r>
    </w:p>
    <w:p w:rsidR="00A43A73" w:rsidRPr="005137EF" w:rsidRDefault="00A43A73" w:rsidP="00A43A73">
      <w:pPr>
        <w:tabs>
          <w:tab w:val="center" w:pos="2310"/>
          <w:tab w:val="center" w:pos="7150"/>
        </w:tabs>
      </w:pPr>
    </w:p>
    <w:p w:rsidR="00A43A73" w:rsidRPr="005137EF" w:rsidRDefault="00A43A73" w:rsidP="00A43A73">
      <w:pPr>
        <w:tabs>
          <w:tab w:val="center" w:pos="2310"/>
          <w:tab w:val="center" w:pos="7150"/>
        </w:tabs>
      </w:pPr>
    </w:p>
    <w:p w:rsidR="00A43A73" w:rsidRPr="005137EF" w:rsidRDefault="00A43A73" w:rsidP="00A43A73">
      <w:pPr>
        <w:tabs>
          <w:tab w:val="center" w:pos="2310"/>
          <w:tab w:val="center" w:pos="7150"/>
        </w:tabs>
      </w:pPr>
    </w:p>
    <w:p w:rsidR="00A43A73" w:rsidRPr="005137EF" w:rsidRDefault="00A43A73" w:rsidP="00A43A73">
      <w:pPr>
        <w:tabs>
          <w:tab w:val="center" w:pos="2310"/>
          <w:tab w:val="center" w:pos="7150"/>
        </w:tabs>
      </w:pPr>
    </w:p>
    <w:p w:rsidR="00A43A73" w:rsidRPr="005137EF" w:rsidRDefault="00A43A73" w:rsidP="00A43A73">
      <w:pPr>
        <w:tabs>
          <w:tab w:val="center" w:pos="2310"/>
          <w:tab w:val="center" w:pos="7150"/>
        </w:tabs>
      </w:pPr>
      <w:r w:rsidRPr="005137EF">
        <w:t>Záradék:</w:t>
      </w:r>
    </w:p>
    <w:p w:rsidR="00A43A73" w:rsidRPr="005137EF" w:rsidRDefault="00A43A73" w:rsidP="00A43A73">
      <w:pPr>
        <w:tabs>
          <w:tab w:val="center" w:pos="2310"/>
          <w:tab w:val="center" w:pos="7150"/>
        </w:tabs>
      </w:pPr>
    </w:p>
    <w:p w:rsidR="00A43A73" w:rsidRPr="005137EF" w:rsidRDefault="00A43A73" w:rsidP="00A43A73">
      <w:pPr>
        <w:tabs>
          <w:tab w:val="center" w:pos="2310"/>
          <w:tab w:val="center" w:pos="7150"/>
        </w:tabs>
        <w:jc w:val="both"/>
      </w:pPr>
      <w:r w:rsidRPr="005137EF">
        <w:t>Megalkotta Bácsalmás Város Önkormányzatának Képviselő-testülete a 2017</w:t>
      </w:r>
      <w:r>
        <w:t>. november 28-án</w:t>
      </w:r>
      <w:r w:rsidRPr="005137EF">
        <w:t xml:space="preserve"> tartott ülésén.</w:t>
      </w:r>
    </w:p>
    <w:p w:rsidR="00A43A73" w:rsidRPr="005137EF" w:rsidRDefault="00A43A73" w:rsidP="00A43A73">
      <w:pPr>
        <w:tabs>
          <w:tab w:val="center" w:pos="2310"/>
          <w:tab w:val="center" w:pos="7150"/>
        </w:tabs>
        <w:jc w:val="both"/>
      </w:pPr>
      <w:r w:rsidRPr="005137EF">
        <w:t xml:space="preserve">Kihirdetve: a Bácsalmási Közös Önkormányzati </w:t>
      </w:r>
      <w:proofErr w:type="gramStart"/>
      <w:r w:rsidRPr="005137EF">
        <w:t>Hivatal tájékoztató</w:t>
      </w:r>
      <w:proofErr w:type="gramEnd"/>
      <w:r w:rsidRPr="005137EF">
        <w:t xml:space="preserve"> tábláján, </w:t>
      </w:r>
    </w:p>
    <w:p w:rsidR="00A43A73" w:rsidRPr="005137EF" w:rsidRDefault="00A43A73" w:rsidP="00A43A73">
      <w:pPr>
        <w:tabs>
          <w:tab w:val="center" w:pos="2310"/>
          <w:tab w:val="center" w:pos="7150"/>
        </w:tabs>
        <w:jc w:val="both"/>
      </w:pPr>
      <w:r>
        <w:t>2017. november 29-én</w:t>
      </w:r>
      <w:r w:rsidRPr="005137EF">
        <w:t>.</w:t>
      </w:r>
    </w:p>
    <w:p w:rsidR="00A43A73" w:rsidRPr="005137EF" w:rsidRDefault="00A43A73" w:rsidP="00A43A73">
      <w:pPr>
        <w:tabs>
          <w:tab w:val="center" w:pos="2310"/>
          <w:tab w:val="center" w:pos="7150"/>
        </w:tabs>
        <w:jc w:val="both"/>
      </w:pPr>
    </w:p>
    <w:p w:rsidR="00A43A73" w:rsidRPr="005137EF" w:rsidRDefault="00A43A73" w:rsidP="00A43A73">
      <w:pPr>
        <w:tabs>
          <w:tab w:val="center" w:pos="2310"/>
          <w:tab w:val="center" w:pos="7150"/>
        </w:tabs>
        <w:jc w:val="both"/>
      </w:pPr>
    </w:p>
    <w:p w:rsidR="00A43A73" w:rsidRPr="005137EF" w:rsidRDefault="00A43A73" w:rsidP="00A43A73">
      <w:pPr>
        <w:tabs>
          <w:tab w:val="center" w:pos="2310"/>
          <w:tab w:val="center" w:pos="7150"/>
        </w:tabs>
        <w:jc w:val="both"/>
      </w:pPr>
    </w:p>
    <w:p w:rsidR="00A43A73" w:rsidRPr="005137EF" w:rsidRDefault="00A43A73" w:rsidP="00A43A73">
      <w:pPr>
        <w:tabs>
          <w:tab w:val="center" w:pos="2310"/>
          <w:tab w:val="center" w:pos="7150"/>
        </w:tabs>
        <w:jc w:val="both"/>
      </w:pPr>
    </w:p>
    <w:p w:rsidR="00A43A73" w:rsidRPr="005137EF" w:rsidRDefault="00A43A73" w:rsidP="00A43A73">
      <w:pPr>
        <w:tabs>
          <w:tab w:val="center" w:pos="2310"/>
          <w:tab w:val="center" w:pos="7150"/>
        </w:tabs>
        <w:jc w:val="both"/>
      </w:pPr>
      <w:r w:rsidRPr="005137EF">
        <w:tab/>
      </w:r>
      <w:r w:rsidRPr="005137EF">
        <w:tab/>
        <w:t>Patocskai Ibolya</w:t>
      </w:r>
    </w:p>
    <w:p w:rsidR="00A43A73" w:rsidRPr="005137EF" w:rsidRDefault="00A43A73" w:rsidP="00A43A73">
      <w:pPr>
        <w:tabs>
          <w:tab w:val="center" w:pos="2310"/>
          <w:tab w:val="center" w:pos="7150"/>
        </w:tabs>
        <w:jc w:val="both"/>
      </w:pPr>
      <w:r w:rsidRPr="005137EF">
        <w:tab/>
      </w:r>
      <w:r w:rsidRPr="005137EF">
        <w:tab/>
      </w:r>
      <w:proofErr w:type="gramStart"/>
      <w:r w:rsidRPr="005137EF">
        <w:t>jegyző</w:t>
      </w:r>
      <w:proofErr w:type="gramEnd"/>
    </w:p>
    <w:p w:rsidR="00A43A73" w:rsidRPr="005137EF" w:rsidRDefault="00A43A73" w:rsidP="00A43A73">
      <w:pPr>
        <w:jc w:val="both"/>
      </w:pPr>
    </w:p>
    <w:p w:rsidR="00A43A73" w:rsidRDefault="00A43A73" w:rsidP="00A43A73">
      <w:pPr>
        <w:ind w:left="360" w:hanging="360"/>
        <w:rPr>
          <w:bCs/>
        </w:rPr>
      </w:pPr>
    </w:p>
    <w:p w:rsidR="00A43A73" w:rsidRDefault="00A43A73" w:rsidP="00A43A73">
      <w:pPr>
        <w:ind w:left="360" w:hanging="360"/>
        <w:rPr>
          <w:bCs/>
        </w:rPr>
      </w:pPr>
    </w:p>
    <w:p w:rsidR="00A43A73" w:rsidRPr="00B77081" w:rsidRDefault="00A43A73" w:rsidP="00A43A73">
      <w:pPr>
        <w:ind w:left="360" w:hanging="360"/>
        <w:rPr>
          <w:bCs/>
        </w:rPr>
      </w:pPr>
    </w:p>
    <w:p w:rsidR="00A43A73" w:rsidRDefault="00A43A73" w:rsidP="00A43A73">
      <w:pPr>
        <w:ind w:left="360" w:hanging="360"/>
        <w:rPr>
          <w:bCs/>
        </w:rPr>
      </w:pPr>
    </w:p>
    <w:p w:rsidR="00A43A73" w:rsidRPr="00B77081" w:rsidRDefault="00A43A73" w:rsidP="00A43A73">
      <w:pPr>
        <w:ind w:left="360" w:hanging="360"/>
        <w:rPr>
          <w:bCs/>
        </w:rPr>
      </w:pPr>
    </w:p>
    <w:p w:rsidR="00BF3EAF" w:rsidRDefault="00BF3EAF" w:rsidP="006505B0">
      <w:pPr>
        <w:jc w:val="both"/>
      </w:pPr>
    </w:p>
    <w:p w:rsidR="009234D2" w:rsidRDefault="009234D2" w:rsidP="006505B0">
      <w:pPr>
        <w:jc w:val="both"/>
        <w:sectPr w:rsidR="009234D2" w:rsidSect="001E7BDF">
          <w:pgSz w:w="11906" w:h="16838"/>
          <w:pgMar w:top="1134" w:right="1134" w:bottom="851" w:left="1418" w:header="709" w:footer="510" w:gutter="0"/>
          <w:cols w:space="708"/>
          <w:docGrid w:linePitch="360"/>
        </w:sectPr>
      </w:pPr>
    </w:p>
    <w:p w:rsidR="009234D2" w:rsidRDefault="009234D2" w:rsidP="009234D2">
      <w:pPr>
        <w:rPr>
          <w:i/>
        </w:rPr>
      </w:pPr>
      <w:r w:rsidRPr="00044F5A">
        <w:rPr>
          <w:i/>
        </w:rPr>
        <w:lastRenderedPageBreak/>
        <w:t xml:space="preserve">1. </w:t>
      </w:r>
      <w:r>
        <w:rPr>
          <w:i/>
        </w:rPr>
        <w:t>melléklet a 18/2017.(XI. 29.)</w:t>
      </w:r>
      <w:r w:rsidRPr="00044F5A">
        <w:rPr>
          <w:i/>
        </w:rPr>
        <w:t xml:space="preserve"> önkormányzati rendelethez</w:t>
      </w:r>
    </w:p>
    <w:p w:rsidR="009234D2" w:rsidRPr="00125049" w:rsidRDefault="009234D2" w:rsidP="009234D2">
      <w:r>
        <w:t>„[1. melléklet az 1/2016. (I. 27.) önkormányzati rendelethez]</w:t>
      </w:r>
    </w:p>
    <w:p w:rsidR="009234D2" w:rsidRDefault="009234D2" w:rsidP="009234D2">
      <w:pPr>
        <w:jc w:val="center"/>
      </w:pPr>
      <w:r>
        <w:t>Belterület szabályozási terv</w:t>
      </w:r>
    </w:p>
    <w:p w:rsidR="009234D2" w:rsidRPr="00FE0953" w:rsidRDefault="009234D2" w:rsidP="009234D2">
      <w:pPr>
        <w:jc w:val="center"/>
        <w:rPr>
          <w:i/>
        </w:rPr>
      </w:pPr>
      <w:r w:rsidRPr="00FE0953">
        <w:t>1. Belterületi szabályozási terv átnézeti lapja</w:t>
      </w:r>
    </w:p>
    <w:p w:rsidR="009234D2" w:rsidRDefault="009234D2" w:rsidP="009234D2">
      <w:pPr>
        <w:jc w:val="center"/>
      </w:pPr>
      <w:r>
        <w:rPr>
          <w:noProof/>
          <w:lang w:eastAsia="hu-HU"/>
        </w:rPr>
        <w:drawing>
          <wp:inline distT="0" distB="0" distL="0" distR="0" wp14:anchorId="232ACD7D" wp14:editId="3C1A0748">
            <wp:extent cx="8172450" cy="5819775"/>
            <wp:effectExtent l="0" t="0" r="0" b="952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172450" cy="5819775"/>
                    </a:xfrm>
                    <a:prstGeom prst="rect">
                      <a:avLst/>
                    </a:prstGeom>
                    <a:noFill/>
                    <a:ln>
                      <a:noFill/>
                    </a:ln>
                  </pic:spPr>
                </pic:pic>
              </a:graphicData>
            </a:graphic>
          </wp:inline>
        </w:drawing>
      </w:r>
    </w:p>
    <w:p w:rsidR="009234D2" w:rsidRPr="00FE0953" w:rsidRDefault="009234D2" w:rsidP="009234D2">
      <w:pPr>
        <w:jc w:val="center"/>
      </w:pPr>
      <w:r>
        <w:br w:type="page"/>
      </w:r>
      <w:r w:rsidRPr="00FE0953">
        <w:lastRenderedPageBreak/>
        <w:t>2. Belterületi szabályozási terv jelmagyarázata</w:t>
      </w:r>
    </w:p>
    <w:p w:rsidR="009234D2" w:rsidRDefault="009234D2" w:rsidP="009234D2">
      <w:pPr>
        <w:rPr>
          <w:b/>
        </w:rPr>
      </w:pPr>
      <w:r>
        <w:rPr>
          <w:b/>
          <w:noProof/>
          <w:lang w:eastAsia="hu-HU"/>
        </w:rPr>
        <w:drawing>
          <wp:inline distT="0" distB="0" distL="0" distR="0" wp14:anchorId="4D962AF3" wp14:editId="14FA854C">
            <wp:extent cx="7991475" cy="5819775"/>
            <wp:effectExtent l="0" t="0" r="9525" b="952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991475" cy="5819775"/>
                    </a:xfrm>
                    <a:prstGeom prst="rect">
                      <a:avLst/>
                    </a:prstGeom>
                    <a:noFill/>
                    <a:ln>
                      <a:noFill/>
                    </a:ln>
                  </pic:spPr>
                </pic:pic>
              </a:graphicData>
            </a:graphic>
          </wp:inline>
        </w:drawing>
      </w:r>
    </w:p>
    <w:p w:rsidR="009234D2" w:rsidRDefault="009234D2" w:rsidP="009234D2">
      <w:r>
        <w:br w:type="page"/>
      </w:r>
    </w:p>
    <w:p w:rsidR="009234D2" w:rsidRPr="00044F5A" w:rsidRDefault="009234D2" w:rsidP="009234D2">
      <w:pPr>
        <w:jc w:val="center"/>
      </w:pPr>
      <w:r w:rsidRPr="009D288B">
        <w:lastRenderedPageBreak/>
        <w:t>3.</w:t>
      </w:r>
      <w:r w:rsidRPr="00044F5A">
        <w:t xml:space="preserve"> </w:t>
      </w:r>
      <w:r>
        <w:t>Belterületi szabályozási terv BSZ-1. szelvénye</w:t>
      </w:r>
    </w:p>
    <w:p w:rsidR="009234D2" w:rsidRDefault="009234D2" w:rsidP="009234D2">
      <w:pPr>
        <w:rPr>
          <w:b/>
        </w:rPr>
      </w:pPr>
      <w:r>
        <w:rPr>
          <w:b/>
          <w:noProof/>
          <w:lang w:eastAsia="hu-HU"/>
        </w:rPr>
        <w:drawing>
          <wp:inline distT="0" distB="0" distL="0" distR="0" wp14:anchorId="69D85FFE" wp14:editId="2CE773A2">
            <wp:extent cx="8324850" cy="5947915"/>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325076" cy="5948076"/>
                    </a:xfrm>
                    <a:prstGeom prst="rect">
                      <a:avLst/>
                    </a:prstGeom>
                    <a:noFill/>
                    <a:ln>
                      <a:noFill/>
                    </a:ln>
                  </pic:spPr>
                </pic:pic>
              </a:graphicData>
            </a:graphic>
          </wp:inline>
        </w:drawing>
      </w:r>
    </w:p>
    <w:p w:rsidR="009234D2" w:rsidRDefault="009234D2" w:rsidP="009234D2"/>
    <w:p w:rsidR="009234D2" w:rsidRDefault="009234D2" w:rsidP="009234D2">
      <w:r>
        <w:br w:type="page"/>
      </w:r>
    </w:p>
    <w:p w:rsidR="009234D2" w:rsidRPr="00044F5A" w:rsidRDefault="009234D2" w:rsidP="009234D2">
      <w:pPr>
        <w:jc w:val="center"/>
      </w:pPr>
      <w:r>
        <w:lastRenderedPageBreak/>
        <w:t>4</w:t>
      </w:r>
      <w:r w:rsidRPr="009D288B">
        <w:t>.</w:t>
      </w:r>
      <w:r w:rsidRPr="00044F5A">
        <w:t xml:space="preserve"> </w:t>
      </w:r>
      <w:r>
        <w:t>Belterületi szabályozási terv BSZ-2. szelvénye</w:t>
      </w:r>
    </w:p>
    <w:p w:rsidR="009234D2" w:rsidRDefault="009234D2" w:rsidP="009234D2"/>
    <w:p w:rsidR="009234D2" w:rsidRDefault="009234D2" w:rsidP="009234D2">
      <w:r>
        <w:rPr>
          <w:b/>
          <w:noProof/>
          <w:lang w:eastAsia="hu-HU"/>
        </w:rPr>
        <w:drawing>
          <wp:inline distT="0" distB="0" distL="0" distR="0" wp14:anchorId="464BD7F5" wp14:editId="66A89E21">
            <wp:extent cx="8382000" cy="5881909"/>
            <wp:effectExtent l="0" t="0" r="0" b="508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389621" cy="5887257"/>
                    </a:xfrm>
                    <a:prstGeom prst="rect">
                      <a:avLst/>
                    </a:prstGeom>
                    <a:noFill/>
                    <a:ln>
                      <a:noFill/>
                    </a:ln>
                  </pic:spPr>
                </pic:pic>
              </a:graphicData>
            </a:graphic>
          </wp:inline>
        </w:drawing>
      </w:r>
    </w:p>
    <w:p w:rsidR="009234D2" w:rsidRDefault="009234D2" w:rsidP="009234D2">
      <w:r>
        <w:br w:type="page"/>
      </w:r>
    </w:p>
    <w:p w:rsidR="009234D2" w:rsidRPr="00044F5A" w:rsidRDefault="009234D2" w:rsidP="009234D2">
      <w:pPr>
        <w:jc w:val="center"/>
      </w:pPr>
      <w:r>
        <w:lastRenderedPageBreak/>
        <w:t>5</w:t>
      </w:r>
      <w:r w:rsidRPr="009D288B">
        <w:t>.</w:t>
      </w:r>
      <w:r w:rsidRPr="00044F5A">
        <w:t xml:space="preserve"> </w:t>
      </w:r>
      <w:r>
        <w:t>Belterületi szabályozási terv BSZ-3. szelvénye</w:t>
      </w:r>
    </w:p>
    <w:p w:rsidR="009234D2" w:rsidRDefault="009234D2" w:rsidP="009234D2"/>
    <w:p w:rsidR="009234D2" w:rsidRDefault="009234D2" w:rsidP="009234D2">
      <w:r>
        <w:rPr>
          <w:b/>
          <w:noProof/>
          <w:lang w:eastAsia="hu-HU"/>
        </w:rPr>
        <w:drawing>
          <wp:inline distT="0" distB="0" distL="0" distR="0" wp14:anchorId="6DC746CE" wp14:editId="10F43F7B">
            <wp:extent cx="8324850" cy="5967270"/>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328712" cy="5970038"/>
                    </a:xfrm>
                    <a:prstGeom prst="rect">
                      <a:avLst/>
                    </a:prstGeom>
                    <a:noFill/>
                    <a:ln>
                      <a:noFill/>
                    </a:ln>
                  </pic:spPr>
                </pic:pic>
              </a:graphicData>
            </a:graphic>
          </wp:inline>
        </w:drawing>
      </w:r>
    </w:p>
    <w:p w:rsidR="009234D2" w:rsidRDefault="009234D2" w:rsidP="009234D2">
      <w:r>
        <w:br w:type="page"/>
      </w:r>
    </w:p>
    <w:p w:rsidR="009234D2" w:rsidRPr="00044F5A" w:rsidRDefault="009234D2" w:rsidP="009234D2">
      <w:pPr>
        <w:jc w:val="center"/>
      </w:pPr>
      <w:r>
        <w:lastRenderedPageBreak/>
        <w:t>6</w:t>
      </w:r>
      <w:r w:rsidRPr="009D288B">
        <w:t>.</w:t>
      </w:r>
      <w:r w:rsidRPr="00044F5A">
        <w:t xml:space="preserve"> </w:t>
      </w:r>
      <w:r>
        <w:t>Belterületi szabályozási terv BSZ-4. szelvénye</w:t>
      </w:r>
    </w:p>
    <w:p w:rsidR="009234D2" w:rsidRDefault="009234D2" w:rsidP="009234D2"/>
    <w:p w:rsidR="009234D2" w:rsidRDefault="009234D2" w:rsidP="009234D2">
      <w:r>
        <w:rPr>
          <w:b/>
          <w:noProof/>
          <w:lang w:eastAsia="hu-HU"/>
        </w:rPr>
        <w:drawing>
          <wp:inline distT="0" distB="0" distL="0" distR="0" wp14:anchorId="053401DE" wp14:editId="37384D42">
            <wp:extent cx="8315325" cy="5941110"/>
            <wp:effectExtent l="0" t="0" r="0" b="254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315325" cy="5941110"/>
                    </a:xfrm>
                    <a:prstGeom prst="rect">
                      <a:avLst/>
                    </a:prstGeom>
                    <a:noFill/>
                    <a:ln>
                      <a:noFill/>
                    </a:ln>
                  </pic:spPr>
                </pic:pic>
              </a:graphicData>
            </a:graphic>
          </wp:inline>
        </w:drawing>
      </w:r>
    </w:p>
    <w:p w:rsidR="009234D2" w:rsidRDefault="009234D2" w:rsidP="009234D2">
      <w:r>
        <w:br w:type="page"/>
      </w:r>
    </w:p>
    <w:p w:rsidR="009234D2" w:rsidRPr="00044F5A" w:rsidRDefault="009234D2" w:rsidP="009234D2">
      <w:pPr>
        <w:jc w:val="center"/>
      </w:pPr>
      <w:r>
        <w:lastRenderedPageBreak/>
        <w:t>7</w:t>
      </w:r>
      <w:r w:rsidRPr="009D288B">
        <w:t>.</w:t>
      </w:r>
      <w:r w:rsidRPr="00044F5A">
        <w:t xml:space="preserve"> </w:t>
      </w:r>
      <w:r>
        <w:t>Belterületi szabályozási terv BSZ-5. szelvénye</w:t>
      </w:r>
    </w:p>
    <w:p w:rsidR="009234D2" w:rsidRDefault="009234D2" w:rsidP="009234D2"/>
    <w:p w:rsidR="009234D2" w:rsidRDefault="009234D2" w:rsidP="009234D2">
      <w:r>
        <w:rPr>
          <w:noProof/>
          <w:lang w:eastAsia="hu-HU"/>
        </w:rPr>
        <w:drawing>
          <wp:inline distT="0" distB="0" distL="0" distR="0" wp14:anchorId="05F8ABE1" wp14:editId="2FE6947B">
            <wp:extent cx="8753475" cy="6001435"/>
            <wp:effectExtent l="0" t="0" r="0" b="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757580" cy="6004250"/>
                    </a:xfrm>
                    <a:prstGeom prst="rect">
                      <a:avLst/>
                    </a:prstGeom>
                    <a:noFill/>
                    <a:ln>
                      <a:noFill/>
                    </a:ln>
                  </pic:spPr>
                </pic:pic>
              </a:graphicData>
            </a:graphic>
          </wp:inline>
        </w:drawing>
      </w:r>
      <w:r>
        <w:br w:type="page"/>
      </w:r>
    </w:p>
    <w:p w:rsidR="009234D2" w:rsidRPr="00044F5A" w:rsidRDefault="009234D2" w:rsidP="009234D2">
      <w:pPr>
        <w:jc w:val="center"/>
      </w:pPr>
      <w:r>
        <w:lastRenderedPageBreak/>
        <w:t>8</w:t>
      </w:r>
      <w:r w:rsidRPr="009D288B">
        <w:t>.</w:t>
      </w:r>
      <w:r w:rsidRPr="00044F5A">
        <w:t xml:space="preserve"> </w:t>
      </w:r>
      <w:r>
        <w:t>Belterületi szabályozási terv BSZ-6. szelvénye</w:t>
      </w:r>
    </w:p>
    <w:p w:rsidR="009234D2" w:rsidRDefault="009234D2" w:rsidP="009234D2"/>
    <w:p w:rsidR="009234D2" w:rsidRDefault="009234D2" w:rsidP="009234D2">
      <w:r>
        <w:rPr>
          <w:b/>
          <w:noProof/>
          <w:lang w:eastAsia="hu-HU"/>
        </w:rPr>
        <w:drawing>
          <wp:inline distT="0" distB="0" distL="0" distR="0" wp14:anchorId="3BDAFFEF" wp14:editId="5B995814">
            <wp:extent cx="8220075" cy="6128906"/>
            <wp:effectExtent l="0" t="0" r="0" b="5715"/>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220075" cy="6128906"/>
                    </a:xfrm>
                    <a:prstGeom prst="rect">
                      <a:avLst/>
                    </a:prstGeom>
                    <a:noFill/>
                    <a:ln>
                      <a:noFill/>
                    </a:ln>
                  </pic:spPr>
                </pic:pic>
              </a:graphicData>
            </a:graphic>
          </wp:inline>
        </w:drawing>
      </w:r>
      <w:r>
        <w:br w:type="page"/>
      </w:r>
    </w:p>
    <w:p w:rsidR="009234D2" w:rsidRPr="00044F5A" w:rsidRDefault="009234D2" w:rsidP="009234D2">
      <w:pPr>
        <w:jc w:val="center"/>
      </w:pPr>
      <w:r>
        <w:lastRenderedPageBreak/>
        <w:t>9</w:t>
      </w:r>
      <w:r w:rsidRPr="009D288B">
        <w:t>.</w:t>
      </w:r>
      <w:r w:rsidRPr="00044F5A">
        <w:t xml:space="preserve"> </w:t>
      </w:r>
      <w:r>
        <w:t>Belterületi szabályozási terv BSZ-7. szelvénye</w:t>
      </w:r>
    </w:p>
    <w:p w:rsidR="009234D2" w:rsidRDefault="009234D2" w:rsidP="009234D2"/>
    <w:p w:rsidR="009234D2" w:rsidRDefault="009234D2" w:rsidP="009234D2">
      <w:r>
        <w:rPr>
          <w:b/>
          <w:noProof/>
          <w:lang w:eastAsia="hu-HU"/>
        </w:rPr>
        <w:drawing>
          <wp:inline distT="0" distB="0" distL="0" distR="0" wp14:anchorId="24D4D275" wp14:editId="139A8828">
            <wp:extent cx="8382000" cy="6029158"/>
            <wp:effectExtent l="0" t="0" r="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388394" cy="6033757"/>
                    </a:xfrm>
                    <a:prstGeom prst="rect">
                      <a:avLst/>
                    </a:prstGeom>
                    <a:noFill/>
                    <a:ln>
                      <a:noFill/>
                    </a:ln>
                  </pic:spPr>
                </pic:pic>
              </a:graphicData>
            </a:graphic>
          </wp:inline>
        </w:drawing>
      </w:r>
      <w:r>
        <w:br w:type="page"/>
      </w:r>
    </w:p>
    <w:p w:rsidR="009234D2" w:rsidRPr="00044F5A" w:rsidRDefault="009234D2" w:rsidP="009234D2">
      <w:pPr>
        <w:jc w:val="center"/>
      </w:pPr>
      <w:r>
        <w:lastRenderedPageBreak/>
        <w:t>10</w:t>
      </w:r>
      <w:r w:rsidRPr="009D288B">
        <w:t>.</w:t>
      </w:r>
      <w:r w:rsidRPr="00044F5A">
        <w:t xml:space="preserve"> </w:t>
      </w:r>
      <w:r>
        <w:t>Belterületi szabályozási terv BSZ-8. szelvénye</w:t>
      </w:r>
    </w:p>
    <w:p w:rsidR="009234D2" w:rsidRDefault="009234D2" w:rsidP="009234D2"/>
    <w:p w:rsidR="009234D2" w:rsidRDefault="009234D2" w:rsidP="009234D2">
      <w:r>
        <w:rPr>
          <w:b/>
          <w:noProof/>
          <w:lang w:eastAsia="hu-HU"/>
        </w:rPr>
        <w:drawing>
          <wp:inline distT="0" distB="0" distL="0" distR="0" wp14:anchorId="2A661C1B" wp14:editId="2A510CC7">
            <wp:extent cx="8591550" cy="5971756"/>
            <wp:effectExtent l="0" t="0" r="0" b="0"/>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8591550" cy="5971756"/>
                    </a:xfrm>
                    <a:prstGeom prst="rect">
                      <a:avLst/>
                    </a:prstGeom>
                    <a:noFill/>
                    <a:ln>
                      <a:noFill/>
                    </a:ln>
                  </pic:spPr>
                </pic:pic>
              </a:graphicData>
            </a:graphic>
          </wp:inline>
        </w:drawing>
      </w:r>
    </w:p>
    <w:p w:rsidR="009234D2" w:rsidRPr="00044F5A" w:rsidRDefault="009234D2" w:rsidP="00C44602">
      <w:r>
        <w:br w:type="page"/>
      </w:r>
      <w:r>
        <w:lastRenderedPageBreak/>
        <w:t>11</w:t>
      </w:r>
      <w:r w:rsidRPr="009D288B">
        <w:t>.</w:t>
      </w:r>
      <w:r w:rsidRPr="00044F5A">
        <w:t xml:space="preserve"> </w:t>
      </w:r>
      <w:r>
        <w:t>Belterületi szabályozási terv BSZ-9. szelvénye</w:t>
      </w:r>
    </w:p>
    <w:p w:rsidR="009234D2" w:rsidRDefault="009234D2" w:rsidP="009234D2"/>
    <w:p w:rsidR="009234D2" w:rsidRDefault="009234D2" w:rsidP="009234D2">
      <w:r>
        <w:rPr>
          <w:b/>
          <w:noProof/>
          <w:lang w:eastAsia="hu-HU"/>
        </w:rPr>
        <w:drawing>
          <wp:inline distT="0" distB="0" distL="0" distR="0" wp14:anchorId="02640763" wp14:editId="527C1351">
            <wp:extent cx="8524875" cy="6046580"/>
            <wp:effectExtent l="0" t="0" r="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524875" cy="6046580"/>
                    </a:xfrm>
                    <a:prstGeom prst="rect">
                      <a:avLst/>
                    </a:prstGeom>
                    <a:noFill/>
                    <a:ln>
                      <a:noFill/>
                    </a:ln>
                  </pic:spPr>
                </pic:pic>
              </a:graphicData>
            </a:graphic>
          </wp:inline>
        </w:drawing>
      </w:r>
      <w:r>
        <w:br w:type="page"/>
      </w:r>
    </w:p>
    <w:p w:rsidR="009234D2" w:rsidRPr="00044F5A" w:rsidRDefault="009234D2" w:rsidP="009234D2">
      <w:pPr>
        <w:jc w:val="center"/>
      </w:pPr>
      <w:r>
        <w:lastRenderedPageBreak/>
        <w:t>12</w:t>
      </w:r>
      <w:r w:rsidRPr="009D288B">
        <w:t>.</w:t>
      </w:r>
      <w:r w:rsidRPr="00044F5A">
        <w:t xml:space="preserve"> </w:t>
      </w:r>
      <w:r>
        <w:t>Belterületi szabályozási terv BSZ-10. szelvénye</w:t>
      </w:r>
    </w:p>
    <w:p w:rsidR="009234D2" w:rsidRDefault="009234D2" w:rsidP="009234D2"/>
    <w:p w:rsidR="009234D2" w:rsidRDefault="009234D2" w:rsidP="009234D2">
      <w:r>
        <w:rPr>
          <w:b/>
          <w:noProof/>
          <w:lang w:eastAsia="hu-HU"/>
        </w:rPr>
        <w:drawing>
          <wp:inline distT="0" distB="0" distL="0" distR="0" wp14:anchorId="7CFDE6A9" wp14:editId="3386E93E">
            <wp:extent cx="8810625" cy="6053638"/>
            <wp:effectExtent l="0" t="0" r="0" b="4445"/>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810625" cy="6053638"/>
                    </a:xfrm>
                    <a:prstGeom prst="rect">
                      <a:avLst/>
                    </a:prstGeom>
                    <a:noFill/>
                    <a:ln>
                      <a:noFill/>
                    </a:ln>
                  </pic:spPr>
                </pic:pic>
              </a:graphicData>
            </a:graphic>
          </wp:inline>
        </w:drawing>
      </w:r>
      <w:r>
        <w:br w:type="page"/>
      </w:r>
    </w:p>
    <w:p w:rsidR="009234D2" w:rsidRPr="00044F5A" w:rsidRDefault="009234D2" w:rsidP="009234D2">
      <w:pPr>
        <w:jc w:val="center"/>
      </w:pPr>
      <w:r>
        <w:lastRenderedPageBreak/>
        <w:t>13</w:t>
      </w:r>
      <w:r w:rsidRPr="009D288B">
        <w:t>.</w:t>
      </w:r>
      <w:r w:rsidRPr="00044F5A">
        <w:t xml:space="preserve"> </w:t>
      </w:r>
      <w:r>
        <w:t>Belterületi szabályozási terv BSZ-11. szelvénye</w:t>
      </w:r>
    </w:p>
    <w:p w:rsidR="009234D2" w:rsidRDefault="009234D2" w:rsidP="009234D2"/>
    <w:p w:rsidR="009234D2" w:rsidRDefault="009234D2" w:rsidP="009234D2">
      <w:r>
        <w:rPr>
          <w:b/>
          <w:noProof/>
          <w:lang w:eastAsia="hu-HU"/>
        </w:rPr>
        <w:drawing>
          <wp:inline distT="0" distB="0" distL="0" distR="0" wp14:anchorId="59AEAF23" wp14:editId="1D81B3B9">
            <wp:extent cx="8401050" cy="6087870"/>
            <wp:effectExtent l="0" t="0" r="0" b="8255"/>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401050" cy="6087870"/>
                    </a:xfrm>
                    <a:prstGeom prst="rect">
                      <a:avLst/>
                    </a:prstGeom>
                    <a:noFill/>
                    <a:ln>
                      <a:noFill/>
                    </a:ln>
                  </pic:spPr>
                </pic:pic>
              </a:graphicData>
            </a:graphic>
          </wp:inline>
        </w:drawing>
      </w:r>
      <w:r>
        <w:br w:type="page"/>
      </w:r>
    </w:p>
    <w:p w:rsidR="009234D2" w:rsidRPr="00044F5A" w:rsidRDefault="009234D2" w:rsidP="009234D2">
      <w:pPr>
        <w:jc w:val="center"/>
      </w:pPr>
      <w:r>
        <w:lastRenderedPageBreak/>
        <w:t>14</w:t>
      </w:r>
      <w:r w:rsidRPr="009D288B">
        <w:t>.</w:t>
      </w:r>
      <w:r w:rsidRPr="00044F5A">
        <w:t xml:space="preserve"> </w:t>
      </w:r>
      <w:r>
        <w:t>Belterületi szabályozási terv BSZ-12. szelvénye</w:t>
      </w:r>
    </w:p>
    <w:p w:rsidR="009234D2" w:rsidRDefault="009234D2" w:rsidP="009234D2"/>
    <w:p w:rsidR="009234D2" w:rsidRDefault="009234D2" w:rsidP="009234D2">
      <w:r>
        <w:rPr>
          <w:b/>
          <w:noProof/>
          <w:lang w:eastAsia="hu-HU"/>
        </w:rPr>
        <w:drawing>
          <wp:inline distT="0" distB="0" distL="0" distR="0" wp14:anchorId="13D88A2A" wp14:editId="75392B72">
            <wp:extent cx="8696325" cy="6093698"/>
            <wp:effectExtent l="0" t="0" r="0" b="254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701462" cy="6097298"/>
                    </a:xfrm>
                    <a:prstGeom prst="rect">
                      <a:avLst/>
                    </a:prstGeom>
                    <a:noFill/>
                    <a:ln>
                      <a:noFill/>
                    </a:ln>
                  </pic:spPr>
                </pic:pic>
              </a:graphicData>
            </a:graphic>
          </wp:inline>
        </w:drawing>
      </w:r>
      <w:r>
        <w:br w:type="page"/>
      </w:r>
    </w:p>
    <w:p w:rsidR="009234D2" w:rsidRPr="00044F5A" w:rsidRDefault="009234D2" w:rsidP="009234D2">
      <w:pPr>
        <w:jc w:val="center"/>
      </w:pPr>
      <w:r>
        <w:lastRenderedPageBreak/>
        <w:t>15</w:t>
      </w:r>
      <w:r w:rsidRPr="009D288B">
        <w:t>.</w:t>
      </w:r>
      <w:r w:rsidRPr="00044F5A">
        <w:t xml:space="preserve"> </w:t>
      </w:r>
      <w:r>
        <w:t>Belterületi szabályozási terv BSZ-13. szelvénye</w:t>
      </w:r>
    </w:p>
    <w:p w:rsidR="009234D2" w:rsidRDefault="009234D2" w:rsidP="009234D2"/>
    <w:p w:rsidR="009234D2" w:rsidRDefault="009234D2" w:rsidP="009234D2">
      <w:r>
        <w:rPr>
          <w:b/>
          <w:noProof/>
          <w:lang w:eastAsia="hu-HU"/>
        </w:rPr>
        <w:drawing>
          <wp:inline distT="0" distB="0" distL="0" distR="0" wp14:anchorId="2D44AB7A" wp14:editId="3E7332EC">
            <wp:extent cx="8382000" cy="5964761"/>
            <wp:effectExtent l="0" t="0" r="0" b="0"/>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382000" cy="5964761"/>
                    </a:xfrm>
                    <a:prstGeom prst="rect">
                      <a:avLst/>
                    </a:prstGeom>
                    <a:noFill/>
                    <a:ln>
                      <a:noFill/>
                    </a:ln>
                  </pic:spPr>
                </pic:pic>
              </a:graphicData>
            </a:graphic>
          </wp:inline>
        </w:drawing>
      </w:r>
      <w:r>
        <w:br w:type="page"/>
      </w:r>
    </w:p>
    <w:p w:rsidR="009234D2" w:rsidRPr="00044F5A" w:rsidRDefault="009234D2" w:rsidP="009234D2">
      <w:pPr>
        <w:jc w:val="center"/>
      </w:pPr>
      <w:r>
        <w:lastRenderedPageBreak/>
        <w:t>16</w:t>
      </w:r>
      <w:r w:rsidRPr="009D288B">
        <w:t>.</w:t>
      </w:r>
      <w:r w:rsidRPr="00044F5A">
        <w:t xml:space="preserve"> </w:t>
      </w:r>
      <w:r>
        <w:t>Belterületi szabályozási terv BSZ-14. szelvénye</w:t>
      </w:r>
    </w:p>
    <w:p w:rsidR="009234D2" w:rsidRDefault="009234D2" w:rsidP="009234D2"/>
    <w:p w:rsidR="009234D2" w:rsidRDefault="009234D2" w:rsidP="009234D2">
      <w:r>
        <w:rPr>
          <w:b/>
          <w:noProof/>
          <w:lang w:eastAsia="hu-HU"/>
        </w:rPr>
        <w:drawing>
          <wp:inline distT="0" distB="0" distL="0" distR="0" wp14:anchorId="64756C23" wp14:editId="07C263D8">
            <wp:extent cx="8429625" cy="5994300"/>
            <wp:effectExtent l="0" t="0" r="0" b="6985"/>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8437006" cy="5999548"/>
                    </a:xfrm>
                    <a:prstGeom prst="rect">
                      <a:avLst/>
                    </a:prstGeom>
                    <a:noFill/>
                    <a:ln>
                      <a:noFill/>
                    </a:ln>
                  </pic:spPr>
                </pic:pic>
              </a:graphicData>
            </a:graphic>
          </wp:inline>
        </w:drawing>
      </w:r>
      <w:r>
        <w:br w:type="page"/>
      </w:r>
    </w:p>
    <w:p w:rsidR="009234D2" w:rsidRPr="00044F5A" w:rsidRDefault="009234D2" w:rsidP="009234D2">
      <w:pPr>
        <w:jc w:val="center"/>
      </w:pPr>
      <w:r>
        <w:lastRenderedPageBreak/>
        <w:t>17</w:t>
      </w:r>
      <w:r w:rsidRPr="009D288B">
        <w:t>.</w:t>
      </w:r>
      <w:r w:rsidRPr="00044F5A">
        <w:t xml:space="preserve"> </w:t>
      </w:r>
      <w:r>
        <w:t>Belterületi szabályozási terv BSZ-15. szelvénye</w:t>
      </w:r>
    </w:p>
    <w:p w:rsidR="009234D2" w:rsidRDefault="009234D2" w:rsidP="009234D2"/>
    <w:p w:rsidR="009234D2" w:rsidRDefault="009234D2" w:rsidP="009234D2">
      <w:r>
        <w:rPr>
          <w:b/>
          <w:noProof/>
          <w:lang w:eastAsia="hu-HU"/>
        </w:rPr>
        <w:drawing>
          <wp:inline distT="0" distB="0" distL="0" distR="0" wp14:anchorId="477D02E0" wp14:editId="21E42810">
            <wp:extent cx="8382000" cy="5906487"/>
            <wp:effectExtent l="0" t="0" r="0" b="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382000" cy="5906487"/>
                    </a:xfrm>
                    <a:prstGeom prst="rect">
                      <a:avLst/>
                    </a:prstGeom>
                    <a:noFill/>
                    <a:ln>
                      <a:noFill/>
                    </a:ln>
                  </pic:spPr>
                </pic:pic>
              </a:graphicData>
            </a:graphic>
          </wp:inline>
        </w:drawing>
      </w:r>
      <w:r>
        <w:br w:type="page"/>
      </w:r>
    </w:p>
    <w:p w:rsidR="009234D2" w:rsidRPr="00044F5A" w:rsidRDefault="009234D2" w:rsidP="009234D2">
      <w:pPr>
        <w:jc w:val="center"/>
      </w:pPr>
      <w:r>
        <w:lastRenderedPageBreak/>
        <w:t>18</w:t>
      </w:r>
      <w:r w:rsidRPr="009D288B">
        <w:t>.</w:t>
      </w:r>
      <w:r w:rsidRPr="00044F5A">
        <w:t xml:space="preserve"> </w:t>
      </w:r>
      <w:r>
        <w:t>Belterületi szabályozási terv BSZ-16. szelvénye</w:t>
      </w:r>
    </w:p>
    <w:p w:rsidR="009234D2" w:rsidRDefault="009234D2" w:rsidP="009234D2"/>
    <w:p w:rsidR="009234D2" w:rsidRDefault="009234D2" w:rsidP="009234D2">
      <w:r>
        <w:rPr>
          <w:b/>
          <w:noProof/>
          <w:lang w:eastAsia="hu-HU"/>
        </w:rPr>
        <w:drawing>
          <wp:inline distT="0" distB="0" distL="0" distR="0" wp14:anchorId="48E1BBBD" wp14:editId="16EC17E8">
            <wp:extent cx="8562975" cy="5985345"/>
            <wp:effectExtent l="0" t="0" r="0" b="0"/>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562975" cy="5985345"/>
                    </a:xfrm>
                    <a:prstGeom prst="rect">
                      <a:avLst/>
                    </a:prstGeom>
                    <a:noFill/>
                    <a:ln>
                      <a:noFill/>
                    </a:ln>
                  </pic:spPr>
                </pic:pic>
              </a:graphicData>
            </a:graphic>
          </wp:inline>
        </w:drawing>
      </w:r>
      <w:r>
        <w:br w:type="page"/>
      </w:r>
    </w:p>
    <w:p w:rsidR="009234D2" w:rsidRPr="00044F5A" w:rsidRDefault="009234D2" w:rsidP="009234D2">
      <w:pPr>
        <w:jc w:val="center"/>
      </w:pPr>
      <w:r>
        <w:lastRenderedPageBreak/>
        <w:t>19</w:t>
      </w:r>
      <w:r w:rsidRPr="009D288B">
        <w:t>.</w:t>
      </w:r>
      <w:r w:rsidRPr="00044F5A">
        <w:t xml:space="preserve"> </w:t>
      </w:r>
      <w:r>
        <w:t>Belterületi szabályozási terv BSZ-17. szelvénye</w:t>
      </w:r>
    </w:p>
    <w:p w:rsidR="009234D2" w:rsidRDefault="009234D2" w:rsidP="009234D2"/>
    <w:p w:rsidR="009234D2" w:rsidRDefault="009234D2" w:rsidP="009234D2">
      <w:r>
        <w:rPr>
          <w:noProof/>
          <w:lang w:eastAsia="hu-HU"/>
        </w:rPr>
        <w:drawing>
          <wp:inline distT="0" distB="0" distL="0" distR="0" wp14:anchorId="7A5DD560" wp14:editId="7CCFC99E">
            <wp:extent cx="8658225" cy="6029026"/>
            <wp:effectExtent l="0" t="0" r="0" b="0"/>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658225" cy="6029026"/>
                    </a:xfrm>
                    <a:prstGeom prst="rect">
                      <a:avLst/>
                    </a:prstGeom>
                    <a:noFill/>
                    <a:ln>
                      <a:noFill/>
                    </a:ln>
                  </pic:spPr>
                </pic:pic>
              </a:graphicData>
            </a:graphic>
          </wp:inline>
        </w:drawing>
      </w:r>
      <w:r>
        <w:br w:type="page"/>
      </w:r>
    </w:p>
    <w:p w:rsidR="009234D2" w:rsidRPr="00044F5A" w:rsidRDefault="009234D2" w:rsidP="009234D2">
      <w:pPr>
        <w:jc w:val="center"/>
      </w:pPr>
      <w:r>
        <w:lastRenderedPageBreak/>
        <w:t>20</w:t>
      </w:r>
      <w:r w:rsidRPr="009D288B">
        <w:t>.</w:t>
      </w:r>
      <w:r w:rsidRPr="00044F5A">
        <w:t xml:space="preserve"> </w:t>
      </w:r>
      <w:r>
        <w:t>Belterületi szabályozási terv BSZ-18. szelvénye</w:t>
      </w:r>
    </w:p>
    <w:p w:rsidR="009234D2" w:rsidRDefault="009234D2" w:rsidP="009234D2"/>
    <w:p w:rsidR="009234D2" w:rsidRDefault="009234D2" w:rsidP="009234D2">
      <w:r>
        <w:rPr>
          <w:noProof/>
          <w:lang w:eastAsia="hu-HU"/>
        </w:rPr>
        <w:drawing>
          <wp:inline distT="0" distB="0" distL="0" distR="0" wp14:anchorId="4A76BB71" wp14:editId="4801C06E">
            <wp:extent cx="8982075" cy="6039292"/>
            <wp:effectExtent l="0" t="0" r="0" b="0"/>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8982075" cy="6039292"/>
                    </a:xfrm>
                    <a:prstGeom prst="rect">
                      <a:avLst/>
                    </a:prstGeom>
                    <a:noFill/>
                    <a:ln>
                      <a:noFill/>
                    </a:ln>
                  </pic:spPr>
                </pic:pic>
              </a:graphicData>
            </a:graphic>
          </wp:inline>
        </w:drawing>
      </w:r>
      <w:r>
        <w:br w:type="page"/>
      </w:r>
    </w:p>
    <w:p w:rsidR="009234D2" w:rsidRPr="00044F5A" w:rsidRDefault="009234D2" w:rsidP="009234D2">
      <w:pPr>
        <w:jc w:val="center"/>
      </w:pPr>
      <w:r>
        <w:lastRenderedPageBreak/>
        <w:t>21</w:t>
      </w:r>
      <w:r w:rsidRPr="009D288B">
        <w:t>.</w:t>
      </w:r>
      <w:r w:rsidRPr="00044F5A">
        <w:t xml:space="preserve"> </w:t>
      </w:r>
      <w:r>
        <w:t>Belterületi szabályozási terv BSZ-18a. szelvénye</w:t>
      </w:r>
    </w:p>
    <w:p w:rsidR="009234D2" w:rsidRDefault="009234D2" w:rsidP="009234D2"/>
    <w:p w:rsidR="009234D2" w:rsidRDefault="009234D2" w:rsidP="009234D2">
      <w:r>
        <w:rPr>
          <w:noProof/>
          <w:lang w:eastAsia="hu-HU"/>
        </w:rPr>
        <w:drawing>
          <wp:inline distT="0" distB="0" distL="0" distR="0" wp14:anchorId="064028C3" wp14:editId="66686A6C">
            <wp:extent cx="8763000" cy="6081613"/>
            <wp:effectExtent l="0" t="0" r="0" b="0"/>
            <wp:docPr id="21" name="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8763000" cy="6081613"/>
                    </a:xfrm>
                    <a:prstGeom prst="rect">
                      <a:avLst/>
                    </a:prstGeom>
                    <a:noFill/>
                    <a:ln>
                      <a:noFill/>
                    </a:ln>
                  </pic:spPr>
                </pic:pic>
              </a:graphicData>
            </a:graphic>
          </wp:inline>
        </w:drawing>
      </w:r>
      <w:r>
        <w:br w:type="page"/>
      </w:r>
    </w:p>
    <w:p w:rsidR="009234D2" w:rsidRPr="00044F5A" w:rsidRDefault="009234D2" w:rsidP="009234D2">
      <w:pPr>
        <w:jc w:val="center"/>
      </w:pPr>
      <w:r>
        <w:lastRenderedPageBreak/>
        <w:t>22</w:t>
      </w:r>
      <w:r w:rsidRPr="009D288B">
        <w:t>.</w:t>
      </w:r>
      <w:r w:rsidRPr="00044F5A">
        <w:t xml:space="preserve"> </w:t>
      </w:r>
      <w:r>
        <w:t>Belterületi szabályozási terv BSZ-19. szelvénye</w:t>
      </w:r>
    </w:p>
    <w:p w:rsidR="009234D2" w:rsidRDefault="009234D2" w:rsidP="009234D2"/>
    <w:p w:rsidR="009234D2" w:rsidRDefault="009234D2" w:rsidP="009234D2">
      <w:r>
        <w:rPr>
          <w:b/>
          <w:noProof/>
          <w:lang w:eastAsia="hu-HU"/>
        </w:rPr>
        <w:drawing>
          <wp:inline distT="0" distB="0" distL="0" distR="0" wp14:anchorId="4EC7AA2B" wp14:editId="5CD813E7">
            <wp:extent cx="8267700" cy="6015883"/>
            <wp:effectExtent l="0" t="0" r="0" b="4445"/>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8267700" cy="6015883"/>
                    </a:xfrm>
                    <a:prstGeom prst="rect">
                      <a:avLst/>
                    </a:prstGeom>
                    <a:noFill/>
                    <a:ln>
                      <a:noFill/>
                    </a:ln>
                  </pic:spPr>
                </pic:pic>
              </a:graphicData>
            </a:graphic>
          </wp:inline>
        </w:drawing>
      </w:r>
      <w:r>
        <w:br w:type="page"/>
      </w:r>
    </w:p>
    <w:p w:rsidR="009234D2" w:rsidRPr="00044F5A" w:rsidRDefault="009234D2" w:rsidP="009234D2">
      <w:pPr>
        <w:jc w:val="center"/>
      </w:pPr>
      <w:r>
        <w:lastRenderedPageBreak/>
        <w:t>23</w:t>
      </w:r>
      <w:r w:rsidRPr="009D288B">
        <w:t>.</w:t>
      </w:r>
      <w:r w:rsidRPr="00044F5A">
        <w:t xml:space="preserve"> </w:t>
      </w:r>
      <w:r>
        <w:t>Belterületi szabályozási terv BSZ-20. szelvénye</w:t>
      </w:r>
    </w:p>
    <w:p w:rsidR="009234D2" w:rsidRDefault="009234D2" w:rsidP="009234D2"/>
    <w:p w:rsidR="009234D2" w:rsidRDefault="009234D2" w:rsidP="009234D2">
      <w:r>
        <w:rPr>
          <w:b/>
          <w:noProof/>
          <w:lang w:eastAsia="hu-HU"/>
        </w:rPr>
        <w:drawing>
          <wp:inline distT="0" distB="0" distL="0" distR="0" wp14:anchorId="68806E6A" wp14:editId="2218CF1F">
            <wp:extent cx="8448675" cy="5996197"/>
            <wp:effectExtent l="0" t="0" r="0" b="5080"/>
            <wp:docPr id="23"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8448675" cy="5996197"/>
                    </a:xfrm>
                    <a:prstGeom prst="rect">
                      <a:avLst/>
                    </a:prstGeom>
                    <a:noFill/>
                    <a:ln>
                      <a:noFill/>
                    </a:ln>
                  </pic:spPr>
                </pic:pic>
              </a:graphicData>
            </a:graphic>
          </wp:inline>
        </w:drawing>
      </w:r>
      <w:r>
        <w:br w:type="page"/>
      </w:r>
    </w:p>
    <w:p w:rsidR="009234D2" w:rsidRPr="00044F5A" w:rsidRDefault="009234D2" w:rsidP="009234D2">
      <w:pPr>
        <w:jc w:val="center"/>
      </w:pPr>
      <w:r>
        <w:lastRenderedPageBreak/>
        <w:t>24</w:t>
      </w:r>
      <w:r w:rsidRPr="009D288B">
        <w:t>.</w:t>
      </w:r>
      <w:r w:rsidRPr="00044F5A">
        <w:t xml:space="preserve"> </w:t>
      </w:r>
      <w:r>
        <w:t>Belterületi szabályozási terv BSZ-21. szelvénye</w:t>
      </w:r>
    </w:p>
    <w:p w:rsidR="009234D2" w:rsidRDefault="009234D2" w:rsidP="009234D2"/>
    <w:p w:rsidR="009234D2" w:rsidRDefault="009234D2" w:rsidP="009234D2">
      <w:r>
        <w:rPr>
          <w:noProof/>
          <w:lang w:eastAsia="hu-HU"/>
        </w:rPr>
        <w:drawing>
          <wp:inline distT="0" distB="0" distL="0" distR="0" wp14:anchorId="2CCEA058" wp14:editId="0DEA1FC5">
            <wp:extent cx="8696325" cy="6105866"/>
            <wp:effectExtent l="0" t="0" r="0" b="9525"/>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701575" cy="6109552"/>
                    </a:xfrm>
                    <a:prstGeom prst="rect">
                      <a:avLst/>
                    </a:prstGeom>
                    <a:noFill/>
                    <a:ln>
                      <a:noFill/>
                    </a:ln>
                  </pic:spPr>
                </pic:pic>
              </a:graphicData>
            </a:graphic>
          </wp:inline>
        </w:drawing>
      </w:r>
    </w:p>
    <w:p w:rsidR="009234D2" w:rsidRDefault="009234D2" w:rsidP="009234D2">
      <w:r>
        <w:br w:type="page"/>
      </w:r>
    </w:p>
    <w:p w:rsidR="009234D2" w:rsidRPr="00044F5A" w:rsidRDefault="009234D2" w:rsidP="009234D2">
      <w:pPr>
        <w:jc w:val="center"/>
      </w:pPr>
      <w:r>
        <w:lastRenderedPageBreak/>
        <w:t>25</w:t>
      </w:r>
      <w:r w:rsidRPr="009D288B">
        <w:t>.</w:t>
      </w:r>
      <w:r w:rsidRPr="00044F5A">
        <w:t xml:space="preserve"> </w:t>
      </w:r>
      <w:r>
        <w:t>Belterületi szabályozási terv BSZ-22. szelvénye</w:t>
      </w:r>
    </w:p>
    <w:p w:rsidR="009234D2" w:rsidRDefault="009234D2" w:rsidP="009234D2"/>
    <w:p w:rsidR="009234D2" w:rsidRDefault="009234D2" w:rsidP="009234D2"/>
    <w:p w:rsidR="009234D2" w:rsidRDefault="009234D2" w:rsidP="009234D2">
      <w:r>
        <w:rPr>
          <w:noProof/>
          <w:lang w:eastAsia="hu-HU"/>
        </w:rPr>
        <w:drawing>
          <wp:inline distT="0" distB="0" distL="0" distR="0" wp14:anchorId="69D18D33" wp14:editId="2722C60E">
            <wp:extent cx="8401050" cy="5794571"/>
            <wp:effectExtent l="0" t="0" r="0" b="0"/>
            <wp:docPr id="25"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401050" cy="5794571"/>
                    </a:xfrm>
                    <a:prstGeom prst="rect">
                      <a:avLst/>
                    </a:prstGeom>
                    <a:noFill/>
                    <a:ln>
                      <a:noFill/>
                    </a:ln>
                  </pic:spPr>
                </pic:pic>
              </a:graphicData>
            </a:graphic>
          </wp:inline>
        </w:drawing>
      </w:r>
    </w:p>
    <w:p w:rsidR="009234D2" w:rsidRDefault="009234D2" w:rsidP="009234D2">
      <w:r>
        <w:br w:type="page"/>
      </w:r>
    </w:p>
    <w:p w:rsidR="009234D2" w:rsidRPr="00044F5A" w:rsidRDefault="009234D2" w:rsidP="009234D2">
      <w:pPr>
        <w:jc w:val="center"/>
      </w:pPr>
      <w:r>
        <w:lastRenderedPageBreak/>
        <w:t>26</w:t>
      </w:r>
      <w:r w:rsidRPr="009D288B">
        <w:t>.</w:t>
      </w:r>
      <w:r w:rsidRPr="00044F5A">
        <w:t xml:space="preserve"> </w:t>
      </w:r>
      <w:r>
        <w:t>Belterületi szabályozási terv BSZ-23. szelvénye</w:t>
      </w:r>
    </w:p>
    <w:p w:rsidR="009234D2" w:rsidRDefault="009234D2" w:rsidP="009234D2"/>
    <w:p w:rsidR="009234D2" w:rsidRDefault="009234D2" w:rsidP="009234D2">
      <w:r>
        <w:rPr>
          <w:noProof/>
          <w:lang w:eastAsia="hu-HU"/>
        </w:rPr>
        <w:drawing>
          <wp:inline distT="0" distB="0" distL="0" distR="0" wp14:anchorId="7C14C978" wp14:editId="4481FE40">
            <wp:extent cx="9077325" cy="6074648"/>
            <wp:effectExtent l="0" t="0" r="0" b="2540"/>
            <wp:docPr id="26" name="Kép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9077325" cy="6074648"/>
                    </a:xfrm>
                    <a:prstGeom prst="rect">
                      <a:avLst/>
                    </a:prstGeom>
                    <a:noFill/>
                    <a:ln>
                      <a:noFill/>
                    </a:ln>
                  </pic:spPr>
                </pic:pic>
              </a:graphicData>
            </a:graphic>
          </wp:inline>
        </w:drawing>
      </w:r>
    </w:p>
    <w:p w:rsidR="009234D2" w:rsidRDefault="009234D2" w:rsidP="009234D2">
      <w:r>
        <w:br w:type="page"/>
      </w:r>
    </w:p>
    <w:p w:rsidR="009234D2" w:rsidRPr="00044F5A" w:rsidRDefault="009234D2" w:rsidP="009234D2">
      <w:pPr>
        <w:jc w:val="center"/>
      </w:pPr>
      <w:r>
        <w:lastRenderedPageBreak/>
        <w:t>27</w:t>
      </w:r>
      <w:r w:rsidRPr="009D288B">
        <w:t>.</w:t>
      </w:r>
      <w:r w:rsidRPr="00044F5A">
        <w:t xml:space="preserve"> </w:t>
      </w:r>
      <w:r>
        <w:t>Belterületi szabályozási terv BSZ-23a. szelvénye</w:t>
      </w:r>
    </w:p>
    <w:p w:rsidR="009234D2" w:rsidRDefault="009234D2" w:rsidP="009234D2"/>
    <w:p w:rsidR="009234D2" w:rsidRDefault="009234D2" w:rsidP="009234D2">
      <w:r>
        <w:rPr>
          <w:noProof/>
          <w:lang w:eastAsia="hu-HU"/>
        </w:rPr>
        <w:drawing>
          <wp:inline distT="0" distB="0" distL="0" distR="0" wp14:anchorId="4A03A841" wp14:editId="095A98A3">
            <wp:extent cx="8429625" cy="6030951"/>
            <wp:effectExtent l="0" t="0" r="0" b="8255"/>
            <wp:docPr id="27" name="Ké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8433981" cy="6034068"/>
                    </a:xfrm>
                    <a:prstGeom prst="rect">
                      <a:avLst/>
                    </a:prstGeom>
                    <a:noFill/>
                    <a:ln>
                      <a:noFill/>
                    </a:ln>
                  </pic:spPr>
                </pic:pic>
              </a:graphicData>
            </a:graphic>
          </wp:inline>
        </w:drawing>
      </w:r>
    </w:p>
    <w:p w:rsidR="009234D2" w:rsidRDefault="009234D2" w:rsidP="009234D2">
      <w:r>
        <w:br w:type="page"/>
      </w:r>
    </w:p>
    <w:p w:rsidR="009234D2" w:rsidRPr="00044F5A" w:rsidRDefault="009234D2" w:rsidP="009234D2">
      <w:pPr>
        <w:jc w:val="center"/>
      </w:pPr>
      <w:r>
        <w:lastRenderedPageBreak/>
        <w:t>28</w:t>
      </w:r>
      <w:r w:rsidRPr="009D288B">
        <w:t>.</w:t>
      </w:r>
      <w:r w:rsidRPr="00044F5A">
        <w:t xml:space="preserve"> </w:t>
      </w:r>
      <w:r>
        <w:t>Belterületi szabályozási terv BSZ-24. szelvénye</w:t>
      </w:r>
    </w:p>
    <w:p w:rsidR="009234D2" w:rsidRDefault="009234D2" w:rsidP="009234D2"/>
    <w:p w:rsidR="009234D2" w:rsidRDefault="009234D2" w:rsidP="009234D2">
      <w:r>
        <w:rPr>
          <w:noProof/>
          <w:lang w:eastAsia="hu-HU"/>
        </w:rPr>
        <w:drawing>
          <wp:inline distT="0" distB="0" distL="0" distR="0" wp14:anchorId="739E6294" wp14:editId="1E38BEE7">
            <wp:extent cx="8448675" cy="5964428"/>
            <wp:effectExtent l="0" t="0" r="0" b="0"/>
            <wp:docPr id="28" name="Kép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450410" cy="5965653"/>
                    </a:xfrm>
                    <a:prstGeom prst="rect">
                      <a:avLst/>
                    </a:prstGeom>
                    <a:noFill/>
                    <a:ln>
                      <a:noFill/>
                    </a:ln>
                  </pic:spPr>
                </pic:pic>
              </a:graphicData>
            </a:graphic>
          </wp:inline>
        </w:drawing>
      </w:r>
    </w:p>
    <w:p w:rsidR="009234D2" w:rsidRDefault="009234D2" w:rsidP="009234D2">
      <w:r>
        <w:br w:type="page"/>
      </w:r>
    </w:p>
    <w:p w:rsidR="009234D2" w:rsidRPr="00044F5A" w:rsidRDefault="009234D2" w:rsidP="009234D2">
      <w:pPr>
        <w:jc w:val="center"/>
      </w:pPr>
      <w:r>
        <w:lastRenderedPageBreak/>
        <w:t>29</w:t>
      </w:r>
      <w:r w:rsidRPr="009D288B">
        <w:t>.</w:t>
      </w:r>
      <w:r w:rsidRPr="00044F5A">
        <w:t xml:space="preserve"> </w:t>
      </w:r>
      <w:r>
        <w:t>Belterületi szabályozási terv BSZ-25. szelvénye</w:t>
      </w:r>
    </w:p>
    <w:p w:rsidR="009234D2" w:rsidRDefault="009234D2" w:rsidP="009234D2"/>
    <w:p w:rsidR="009234D2" w:rsidRDefault="009234D2" w:rsidP="009234D2">
      <w:r>
        <w:rPr>
          <w:noProof/>
          <w:lang w:eastAsia="hu-HU"/>
        </w:rPr>
        <w:drawing>
          <wp:inline distT="0" distB="0" distL="0" distR="0" wp14:anchorId="02007691" wp14:editId="66D15990">
            <wp:extent cx="8420100" cy="5952140"/>
            <wp:effectExtent l="0" t="0" r="0" b="0"/>
            <wp:docPr id="29" name="Kép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8420100" cy="5952140"/>
                    </a:xfrm>
                    <a:prstGeom prst="rect">
                      <a:avLst/>
                    </a:prstGeom>
                    <a:noFill/>
                    <a:ln>
                      <a:noFill/>
                    </a:ln>
                  </pic:spPr>
                </pic:pic>
              </a:graphicData>
            </a:graphic>
          </wp:inline>
        </w:drawing>
      </w:r>
    </w:p>
    <w:p w:rsidR="009234D2" w:rsidRDefault="009234D2" w:rsidP="009234D2">
      <w:r>
        <w:br w:type="page"/>
      </w:r>
    </w:p>
    <w:p w:rsidR="009234D2" w:rsidRPr="00044F5A" w:rsidRDefault="009234D2" w:rsidP="009234D2">
      <w:pPr>
        <w:jc w:val="center"/>
      </w:pPr>
      <w:r>
        <w:lastRenderedPageBreak/>
        <w:t>30</w:t>
      </w:r>
      <w:r w:rsidRPr="009D288B">
        <w:t>.</w:t>
      </w:r>
      <w:r w:rsidRPr="00044F5A">
        <w:t xml:space="preserve"> </w:t>
      </w:r>
      <w:r>
        <w:t>Belterületi szabályozási terv BSZ-26. szelvénye</w:t>
      </w:r>
    </w:p>
    <w:p w:rsidR="009234D2" w:rsidRDefault="009234D2" w:rsidP="009234D2"/>
    <w:p w:rsidR="009234D2" w:rsidRDefault="009234D2" w:rsidP="009234D2">
      <w:r>
        <w:rPr>
          <w:noProof/>
          <w:lang w:eastAsia="hu-HU"/>
        </w:rPr>
        <w:drawing>
          <wp:inline distT="0" distB="0" distL="0" distR="0" wp14:anchorId="0865CEB2" wp14:editId="44B743ED">
            <wp:extent cx="8724900" cy="6098173"/>
            <wp:effectExtent l="0" t="0" r="0" b="0"/>
            <wp:docPr id="30" name="Kép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8724900" cy="6098173"/>
                    </a:xfrm>
                    <a:prstGeom prst="rect">
                      <a:avLst/>
                    </a:prstGeom>
                    <a:noFill/>
                    <a:ln>
                      <a:noFill/>
                    </a:ln>
                  </pic:spPr>
                </pic:pic>
              </a:graphicData>
            </a:graphic>
          </wp:inline>
        </w:drawing>
      </w:r>
    </w:p>
    <w:p w:rsidR="009234D2" w:rsidRDefault="009234D2" w:rsidP="009234D2">
      <w:r>
        <w:br w:type="page"/>
      </w:r>
    </w:p>
    <w:p w:rsidR="009234D2" w:rsidRPr="00044F5A" w:rsidRDefault="009234D2" w:rsidP="009234D2">
      <w:pPr>
        <w:jc w:val="center"/>
      </w:pPr>
      <w:r>
        <w:lastRenderedPageBreak/>
        <w:t>31</w:t>
      </w:r>
      <w:r w:rsidRPr="009D288B">
        <w:t>.</w:t>
      </w:r>
      <w:r w:rsidRPr="00044F5A">
        <w:t xml:space="preserve"> </w:t>
      </w:r>
      <w:r>
        <w:t>Belterületi szabályozási terv BSZ-27. szelvénye</w:t>
      </w:r>
    </w:p>
    <w:p w:rsidR="009234D2" w:rsidRDefault="009234D2" w:rsidP="009234D2"/>
    <w:p w:rsidR="009234D2" w:rsidRDefault="009234D2" w:rsidP="009234D2">
      <w:r>
        <w:rPr>
          <w:noProof/>
          <w:lang w:eastAsia="hu-HU"/>
        </w:rPr>
        <w:drawing>
          <wp:inline distT="0" distB="0" distL="0" distR="0" wp14:anchorId="45B5BCF4" wp14:editId="681EBF05">
            <wp:extent cx="8706067" cy="6076950"/>
            <wp:effectExtent l="0" t="0" r="0" b="0"/>
            <wp:docPr id="31" name="Kép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8708207" cy="6078444"/>
                    </a:xfrm>
                    <a:prstGeom prst="rect">
                      <a:avLst/>
                    </a:prstGeom>
                    <a:noFill/>
                    <a:ln>
                      <a:noFill/>
                    </a:ln>
                  </pic:spPr>
                </pic:pic>
              </a:graphicData>
            </a:graphic>
          </wp:inline>
        </w:drawing>
      </w:r>
    </w:p>
    <w:p w:rsidR="009234D2" w:rsidRDefault="009234D2" w:rsidP="009234D2">
      <w:r>
        <w:br w:type="page"/>
      </w:r>
    </w:p>
    <w:p w:rsidR="009234D2" w:rsidRPr="00044F5A" w:rsidRDefault="009234D2" w:rsidP="009234D2">
      <w:pPr>
        <w:jc w:val="center"/>
      </w:pPr>
      <w:r>
        <w:lastRenderedPageBreak/>
        <w:t>32</w:t>
      </w:r>
      <w:r w:rsidRPr="009D288B">
        <w:t>.</w:t>
      </w:r>
      <w:r w:rsidRPr="00044F5A">
        <w:t xml:space="preserve"> </w:t>
      </w:r>
      <w:r>
        <w:t>Belterületi szabályozási terv BSZ-28. szelvénye</w:t>
      </w:r>
    </w:p>
    <w:p w:rsidR="009234D2" w:rsidRDefault="009234D2" w:rsidP="009234D2"/>
    <w:p w:rsidR="009234D2" w:rsidRDefault="009234D2" w:rsidP="009234D2">
      <w:r>
        <w:rPr>
          <w:noProof/>
          <w:lang w:eastAsia="hu-HU"/>
        </w:rPr>
        <w:drawing>
          <wp:inline distT="0" distB="0" distL="0" distR="0" wp14:anchorId="7E930F9C" wp14:editId="6ACAC9FB">
            <wp:extent cx="8543925" cy="6016392"/>
            <wp:effectExtent l="0" t="0" r="0" b="3810"/>
            <wp:docPr id="32" name="Kép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8543925" cy="6016392"/>
                    </a:xfrm>
                    <a:prstGeom prst="rect">
                      <a:avLst/>
                    </a:prstGeom>
                    <a:noFill/>
                    <a:ln>
                      <a:noFill/>
                    </a:ln>
                  </pic:spPr>
                </pic:pic>
              </a:graphicData>
            </a:graphic>
          </wp:inline>
        </w:drawing>
      </w:r>
    </w:p>
    <w:p w:rsidR="009234D2" w:rsidRDefault="009234D2" w:rsidP="009234D2">
      <w:r>
        <w:br w:type="page"/>
      </w:r>
    </w:p>
    <w:p w:rsidR="009234D2" w:rsidRPr="00044F5A" w:rsidRDefault="009234D2" w:rsidP="009234D2">
      <w:pPr>
        <w:jc w:val="center"/>
      </w:pPr>
      <w:r>
        <w:lastRenderedPageBreak/>
        <w:t>33</w:t>
      </w:r>
      <w:r w:rsidRPr="009D288B">
        <w:t>.</w:t>
      </w:r>
      <w:r w:rsidRPr="00044F5A">
        <w:t xml:space="preserve"> </w:t>
      </w:r>
      <w:r>
        <w:t>Belterületi szabályozási terv BSZ-29. szelvénye</w:t>
      </w:r>
    </w:p>
    <w:p w:rsidR="009234D2" w:rsidRDefault="009234D2" w:rsidP="009234D2"/>
    <w:p w:rsidR="009234D2" w:rsidRDefault="009234D2" w:rsidP="009234D2">
      <w:r>
        <w:rPr>
          <w:noProof/>
          <w:lang w:eastAsia="hu-HU"/>
        </w:rPr>
        <w:drawing>
          <wp:inline distT="0" distB="0" distL="0" distR="0" wp14:anchorId="00B39B32" wp14:editId="05558E21">
            <wp:extent cx="8686800" cy="6067327"/>
            <wp:effectExtent l="0" t="0" r="0" b="0"/>
            <wp:docPr id="33" name="Kép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8686800" cy="6067327"/>
                    </a:xfrm>
                    <a:prstGeom prst="rect">
                      <a:avLst/>
                    </a:prstGeom>
                    <a:noFill/>
                    <a:ln>
                      <a:noFill/>
                    </a:ln>
                  </pic:spPr>
                </pic:pic>
              </a:graphicData>
            </a:graphic>
          </wp:inline>
        </w:drawing>
      </w:r>
      <w:r>
        <w:t>”</w:t>
      </w:r>
    </w:p>
    <w:p w:rsidR="009234D2" w:rsidRDefault="009234D2" w:rsidP="009234D2">
      <w:r>
        <w:br w:type="page"/>
      </w:r>
    </w:p>
    <w:p w:rsidR="009234D2" w:rsidRPr="00FA0ABD" w:rsidRDefault="009234D2" w:rsidP="009234D2">
      <w:pPr>
        <w:rPr>
          <w:i/>
        </w:rPr>
      </w:pPr>
      <w:r w:rsidRPr="00FA0ABD">
        <w:rPr>
          <w:i/>
        </w:rPr>
        <w:lastRenderedPageBreak/>
        <w:t xml:space="preserve">2. melléklet a </w:t>
      </w:r>
      <w:r>
        <w:rPr>
          <w:i/>
        </w:rPr>
        <w:t>18</w:t>
      </w:r>
      <w:r w:rsidRPr="00FA0ABD">
        <w:rPr>
          <w:i/>
        </w:rPr>
        <w:t>/2017.(</w:t>
      </w:r>
      <w:r>
        <w:rPr>
          <w:i/>
        </w:rPr>
        <w:t>XI. 29.</w:t>
      </w:r>
      <w:r w:rsidRPr="00FA0ABD">
        <w:rPr>
          <w:i/>
        </w:rPr>
        <w:t>) önkormányzati rendelethez</w:t>
      </w:r>
    </w:p>
    <w:p w:rsidR="009234D2" w:rsidRPr="00FA0ABD" w:rsidRDefault="009234D2" w:rsidP="009234D2">
      <w:r w:rsidRPr="00FA0ABD">
        <w:t>„[2. melléklet az 1/2016. (I. 27.) önkormányzati rendelethez]</w:t>
      </w:r>
    </w:p>
    <w:p w:rsidR="009234D2" w:rsidRPr="00FA0ABD" w:rsidRDefault="009234D2" w:rsidP="009234D2">
      <w:pPr>
        <w:rPr>
          <w:b/>
        </w:rPr>
      </w:pPr>
    </w:p>
    <w:p w:rsidR="009234D2" w:rsidRPr="00FA0ABD" w:rsidRDefault="009234D2" w:rsidP="009234D2">
      <w:pPr>
        <w:jc w:val="center"/>
      </w:pPr>
      <w:r>
        <w:t>I</w:t>
      </w:r>
      <w:r w:rsidRPr="00FA0ABD">
        <w:t>gazg</w:t>
      </w:r>
      <w:r>
        <w:t>atási terület szabályozási terve</w:t>
      </w:r>
    </w:p>
    <w:p w:rsidR="009234D2" w:rsidRDefault="009234D2" w:rsidP="009234D2">
      <w:pPr>
        <w:jc w:val="center"/>
      </w:pPr>
    </w:p>
    <w:p w:rsidR="009234D2" w:rsidRDefault="009234D2" w:rsidP="009234D2">
      <w:pPr>
        <w:jc w:val="center"/>
      </w:pPr>
      <w:r>
        <w:t>1. KSZ 1. szelvénye</w:t>
      </w:r>
    </w:p>
    <w:p w:rsidR="009234D2" w:rsidRDefault="009234D2" w:rsidP="009234D2">
      <w:pPr>
        <w:jc w:val="center"/>
      </w:pPr>
      <w:r>
        <w:rPr>
          <w:noProof/>
          <w:lang w:eastAsia="hu-HU"/>
        </w:rPr>
        <w:drawing>
          <wp:inline distT="0" distB="0" distL="0" distR="0" wp14:anchorId="3E3A4DF9" wp14:editId="5DCE2174">
            <wp:extent cx="8245032" cy="5372100"/>
            <wp:effectExtent l="0" t="0" r="3810" b="0"/>
            <wp:docPr id="34" name="Kép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8245133" cy="5372166"/>
                    </a:xfrm>
                    <a:prstGeom prst="rect">
                      <a:avLst/>
                    </a:prstGeom>
                    <a:noFill/>
                    <a:ln>
                      <a:noFill/>
                    </a:ln>
                  </pic:spPr>
                </pic:pic>
              </a:graphicData>
            </a:graphic>
          </wp:inline>
        </w:drawing>
      </w:r>
    </w:p>
    <w:p w:rsidR="009234D2" w:rsidRDefault="009234D2" w:rsidP="009234D2">
      <w:r>
        <w:br w:type="page"/>
      </w:r>
    </w:p>
    <w:p w:rsidR="009234D2" w:rsidRDefault="009234D2" w:rsidP="009234D2">
      <w:pPr>
        <w:jc w:val="center"/>
      </w:pPr>
      <w:r>
        <w:lastRenderedPageBreak/>
        <w:t>2. KSZ 2. szelvénye</w:t>
      </w:r>
    </w:p>
    <w:p w:rsidR="009234D2" w:rsidRDefault="009234D2" w:rsidP="009234D2">
      <w:r>
        <w:rPr>
          <w:noProof/>
          <w:lang w:eastAsia="hu-HU"/>
        </w:rPr>
        <w:drawing>
          <wp:inline distT="0" distB="0" distL="0" distR="0" wp14:anchorId="47E6517B" wp14:editId="69D0BC90">
            <wp:extent cx="6064920" cy="6257925"/>
            <wp:effectExtent l="0" t="0" r="0" b="0"/>
            <wp:docPr id="35" name="Kép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065118" cy="6258129"/>
                    </a:xfrm>
                    <a:prstGeom prst="rect">
                      <a:avLst/>
                    </a:prstGeom>
                    <a:noFill/>
                    <a:ln>
                      <a:noFill/>
                    </a:ln>
                  </pic:spPr>
                </pic:pic>
              </a:graphicData>
            </a:graphic>
          </wp:inline>
        </w:drawing>
      </w:r>
    </w:p>
    <w:p w:rsidR="009234D2" w:rsidRDefault="009234D2" w:rsidP="009234D2">
      <w:r>
        <w:br w:type="page"/>
      </w:r>
    </w:p>
    <w:p w:rsidR="009234D2" w:rsidRDefault="009234D2" w:rsidP="009234D2">
      <w:pPr>
        <w:jc w:val="center"/>
      </w:pPr>
      <w:r>
        <w:lastRenderedPageBreak/>
        <w:t>3. KSZ 3. szelvénye</w:t>
      </w:r>
    </w:p>
    <w:p w:rsidR="009234D2" w:rsidRDefault="009234D2" w:rsidP="009234D2"/>
    <w:p w:rsidR="009234D2" w:rsidRDefault="009234D2" w:rsidP="009234D2">
      <w:r>
        <w:rPr>
          <w:noProof/>
          <w:lang w:eastAsia="hu-HU"/>
        </w:rPr>
        <w:drawing>
          <wp:inline distT="0" distB="0" distL="0" distR="0" wp14:anchorId="07DEDB33" wp14:editId="0B8BE2D0">
            <wp:extent cx="9453849" cy="5715000"/>
            <wp:effectExtent l="0" t="0" r="0" b="0"/>
            <wp:docPr id="36" name="Kép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9457420" cy="5717159"/>
                    </a:xfrm>
                    <a:prstGeom prst="rect">
                      <a:avLst/>
                    </a:prstGeom>
                    <a:noFill/>
                    <a:ln>
                      <a:noFill/>
                    </a:ln>
                  </pic:spPr>
                </pic:pic>
              </a:graphicData>
            </a:graphic>
          </wp:inline>
        </w:drawing>
      </w:r>
    </w:p>
    <w:p w:rsidR="009234D2" w:rsidRDefault="009234D2" w:rsidP="009234D2">
      <w:r>
        <w:br w:type="page"/>
      </w:r>
    </w:p>
    <w:p w:rsidR="009234D2" w:rsidRDefault="009234D2" w:rsidP="009234D2">
      <w:pPr>
        <w:jc w:val="center"/>
      </w:pPr>
      <w:r>
        <w:lastRenderedPageBreak/>
        <w:t>4. KSZ 4. szelvénye</w:t>
      </w:r>
    </w:p>
    <w:p w:rsidR="009234D2" w:rsidRDefault="009234D2" w:rsidP="009234D2"/>
    <w:p w:rsidR="009234D2" w:rsidRDefault="009234D2" w:rsidP="009234D2">
      <w:r>
        <w:rPr>
          <w:noProof/>
          <w:lang w:eastAsia="hu-HU"/>
        </w:rPr>
        <w:drawing>
          <wp:inline distT="0" distB="0" distL="0" distR="0" wp14:anchorId="1088EA48" wp14:editId="6F907FC7">
            <wp:extent cx="8505825" cy="6031405"/>
            <wp:effectExtent l="0" t="0" r="0" b="7620"/>
            <wp:docPr id="37" name="Kép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8513603" cy="6036920"/>
                    </a:xfrm>
                    <a:prstGeom prst="rect">
                      <a:avLst/>
                    </a:prstGeom>
                    <a:noFill/>
                    <a:ln>
                      <a:noFill/>
                    </a:ln>
                  </pic:spPr>
                </pic:pic>
              </a:graphicData>
            </a:graphic>
          </wp:inline>
        </w:drawing>
      </w:r>
      <w:r>
        <w:t>”</w:t>
      </w:r>
    </w:p>
    <w:p w:rsidR="009234D2" w:rsidRDefault="009234D2" w:rsidP="006505B0">
      <w:pPr>
        <w:jc w:val="both"/>
        <w:sectPr w:rsidR="009234D2" w:rsidSect="00025B32">
          <w:pgSz w:w="16838" w:h="11906" w:orient="landscape"/>
          <w:pgMar w:top="680" w:right="1134" w:bottom="567" w:left="1418" w:header="709" w:footer="510" w:gutter="0"/>
          <w:cols w:space="708"/>
          <w:docGrid w:linePitch="360"/>
        </w:sectPr>
      </w:pPr>
    </w:p>
    <w:p w:rsidR="00246D67" w:rsidRPr="00B551EC" w:rsidRDefault="00246D67" w:rsidP="00246D67">
      <w:pPr>
        <w:widowControl w:val="0"/>
      </w:pPr>
      <w:r w:rsidRPr="00B551EC">
        <w:rPr>
          <w:b/>
          <w:bCs/>
        </w:rPr>
        <w:lastRenderedPageBreak/>
        <w:t>Bácsalmás Város Önkormányzatának</w:t>
      </w:r>
    </w:p>
    <w:p w:rsidR="00246D67" w:rsidRDefault="00246D67" w:rsidP="00246D67">
      <w:pPr>
        <w:widowControl w:val="0"/>
        <w:jc w:val="both"/>
        <w:rPr>
          <w:b/>
          <w:bCs/>
        </w:rPr>
      </w:pPr>
      <w:r w:rsidRPr="00B551EC">
        <w:rPr>
          <w:b/>
          <w:bCs/>
        </w:rPr>
        <w:t xml:space="preserve">                Képviselő-testülete </w:t>
      </w:r>
    </w:p>
    <w:p w:rsidR="00246D67" w:rsidRPr="00E62D7F" w:rsidRDefault="00246D67" w:rsidP="00246D67">
      <w:pPr>
        <w:widowControl w:val="0"/>
        <w:jc w:val="both"/>
        <w:rPr>
          <w:b/>
          <w:bCs/>
          <w:sz w:val="16"/>
          <w:szCs w:val="16"/>
        </w:rPr>
      </w:pPr>
    </w:p>
    <w:p w:rsidR="00246D67" w:rsidRPr="00B551EC" w:rsidRDefault="00246D67" w:rsidP="00246D67">
      <w:pPr>
        <w:widowControl w:val="0"/>
        <w:jc w:val="center"/>
        <w:rPr>
          <w:b/>
          <w:bCs/>
        </w:rPr>
      </w:pPr>
      <w:r w:rsidRPr="00B551EC">
        <w:rPr>
          <w:b/>
          <w:bCs/>
        </w:rPr>
        <w:t xml:space="preserve">K i v o n a t </w:t>
      </w:r>
    </w:p>
    <w:p w:rsidR="00246D67" w:rsidRPr="00B551EC" w:rsidRDefault="00246D67" w:rsidP="00246D67">
      <w:pPr>
        <w:widowControl w:val="0"/>
        <w:jc w:val="center"/>
        <w:rPr>
          <w:b/>
          <w:bCs/>
        </w:rPr>
      </w:pPr>
    </w:p>
    <w:p w:rsidR="00246D67" w:rsidRPr="00B551EC" w:rsidRDefault="00246D67" w:rsidP="00246D67">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246D67" w:rsidRPr="00B551EC" w:rsidRDefault="00246D67" w:rsidP="00246D67">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246D67" w:rsidRPr="00B551EC" w:rsidRDefault="00246D67" w:rsidP="00246D67">
      <w:pPr>
        <w:widowControl w:val="0"/>
        <w:jc w:val="center"/>
      </w:pPr>
    </w:p>
    <w:p w:rsidR="00246D67" w:rsidRPr="00B551EC" w:rsidRDefault="00246D67" w:rsidP="00246D67">
      <w:pPr>
        <w:widowControl w:val="0"/>
        <w:jc w:val="both"/>
        <w:rPr>
          <w:u w:val="single"/>
        </w:rPr>
      </w:pPr>
      <w:r>
        <w:t>(Kihagyva a kihagyandókat.)</w:t>
      </w:r>
    </w:p>
    <w:p w:rsidR="00246D67" w:rsidRDefault="00246D67" w:rsidP="00246D67">
      <w:pPr>
        <w:widowControl w:val="0"/>
        <w:jc w:val="both"/>
      </w:pPr>
    </w:p>
    <w:p w:rsidR="00246D67" w:rsidRPr="00032D32" w:rsidRDefault="00246D67" w:rsidP="00246D67">
      <w:pPr>
        <w:widowControl w:val="0"/>
        <w:jc w:val="both"/>
        <w:rPr>
          <w:b/>
          <w:u w:val="single"/>
        </w:rPr>
      </w:pPr>
      <w:r>
        <w:rPr>
          <w:b/>
          <w:u w:val="single"/>
        </w:rPr>
        <w:t>328/2017.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246D67" w:rsidRPr="00E62D7F" w:rsidRDefault="00246D67" w:rsidP="00246D67">
      <w:pPr>
        <w:widowControl w:val="0"/>
        <w:jc w:val="both"/>
        <w:rPr>
          <w:sz w:val="16"/>
          <w:szCs w:val="16"/>
        </w:rPr>
      </w:pPr>
    </w:p>
    <w:p w:rsidR="00246D67" w:rsidRDefault="00246D67" w:rsidP="006505B0">
      <w:pPr>
        <w:jc w:val="both"/>
        <w:rPr>
          <w:b/>
        </w:rPr>
      </w:pPr>
      <w:r w:rsidRPr="00246D67">
        <w:rPr>
          <w:b/>
        </w:rPr>
        <w:t xml:space="preserve">TOP-1.1.1-15-BK1-2016-00008 kódszámú, </w:t>
      </w:r>
    </w:p>
    <w:p w:rsidR="00246D67" w:rsidRDefault="00246D67" w:rsidP="006505B0">
      <w:pPr>
        <w:jc w:val="both"/>
        <w:rPr>
          <w:b/>
        </w:rPr>
      </w:pPr>
      <w:r w:rsidRPr="00246D67">
        <w:rPr>
          <w:b/>
        </w:rPr>
        <w:t>„</w:t>
      </w:r>
      <w:r w:rsidRPr="00246D67">
        <w:rPr>
          <w:b/>
          <w:bCs/>
        </w:rPr>
        <w:t>Iparterület kialakítása Bácsalmáson</w:t>
      </w:r>
      <w:r w:rsidRPr="00246D67">
        <w:rPr>
          <w:b/>
        </w:rPr>
        <w:t xml:space="preserve">” </w:t>
      </w:r>
    </w:p>
    <w:p w:rsidR="00246D67" w:rsidRDefault="00246D67" w:rsidP="006505B0">
      <w:pPr>
        <w:jc w:val="both"/>
        <w:rPr>
          <w:b/>
        </w:rPr>
      </w:pPr>
      <w:proofErr w:type="gramStart"/>
      <w:r w:rsidRPr="00246D67">
        <w:rPr>
          <w:b/>
        </w:rPr>
        <w:t>elnevezésű</w:t>
      </w:r>
      <w:proofErr w:type="gramEnd"/>
      <w:r w:rsidRPr="00246D67">
        <w:rPr>
          <w:b/>
        </w:rPr>
        <w:t xml:space="preserve"> projekt úthálózat tervezői</w:t>
      </w:r>
    </w:p>
    <w:p w:rsidR="00246D67" w:rsidRDefault="00246D67" w:rsidP="006505B0">
      <w:pPr>
        <w:jc w:val="both"/>
        <w:rPr>
          <w:b/>
        </w:rPr>
      </w:pPr>
      <w:proofErr w:type="gramStart"/>
      <w:r w:rsidRPr="00246D67">
        <w:rPr>
          <w:b/>
        </w:rPr>
        <w:t>tevékenységek</w:t>
      </w:r>
      <w:proofErr w:type="gramEnd"/>
      <w:r w:rsidRPr="00246D67">
        <w:rPr>
          <w:b/>
        </w:rPr>
        <w:t xml:space="preserve"> ellátásához árajánlatadó </w:t>
      </w:r>
    </w:p>
    <w:p w:rsidR="00A43A73" w:rsidRPr="00246D67" w:rsidRDefault="00246D67" w:rsidP="00246D67">
      <w:pPr>
        <w:tabs>
          <w:tab w:val="left" w:pos="6379"/>
        </w:tabs>
        <w:jc w:val="both"/>
        <w:rPr>
          <w:b/>
        </w:rPr>
      </w:pPr>
      <w:proofErr w:type="gramStart"/>
      <w:r w:rsidRPr="00246D67">
        <w:rPr>
          <w:b/>
        </w:rPr>
        <w:t>vállalkozások</w:t>
      </w:r>
      <w:proofErr w:type="gramEnd"/>
      <w:r w:rsidRPr="00246D67">
        <w:rPr>
          <w:b/>
        </w:rPr>
        <w:t xml:space="preserve"> kijelölése </w:t>
      </w:r>
      <w:r>
        <w:rPr>
          <w:b/>
        </w:rPr>
        <w:tab/>
      </w:r>
      <w:r w:rsidRPr="00246D67">
        <w:rPr>
          <w:b/>
          <w:u w:val="single"/>
        </w:rPr>
        <w:t>Határozat</w:t>
      </w:r>
    </w:p>
    <w:p w:rsidR="00246D67" w:rsidRDefault="00246D67" w:rsidP="008749E7">
      <w:pPr>
        <w:ind w:left="1701"/>
        <w:jc w:val="both"/>
      </w:pPr>
    </w:p>
    <w:p w:rsidR="008749E7" w:rsidRDefault="008749E7" w:rsidP="008749E7">
      <w:pPr>
        <w:ind w:left="1985" w:hanging="284"/>
        <w:jc w:val="both"/>
      </w:pPr>
      <w:r>
        <w:t>1.</w:t>
      </w:r>
      <w:r>
        <w:tab/>
        <w:t>Bácsalmás Város Önkormányzatának Képviselő-</w:t>
      </w:r>
      <w:r w:rsidRPr="001B17A7">
        <w:t>testület</w:t>
      </w:r>
      <w:r>
        <w:t>e</w:t>
      </w:r>
      <w:r w:rsidRPr="001B17A7">
        <w:t xml:space="preserve"> </w:t>
      </w:r>
      <w:r>
        <w:t>(a továbbiakban: Képviselő-testület) úgy dönt, hogy a TOP-1.1.1-15-BK1-2016-00008 kódszámú, „Iparterület kialakítása Bácsalmáson” elnevezésű pályázati projekt úthálózat tervezési feladatainak ellátására árajánlatot kér be az alábbi szervezetektől:</w:t>
      </w:r>
    </w:p>
    <w:p w:rsidR="008749E7" w:rsidRDefault="00056C7F" w:rsidP="00056C7F">
      <w:pPr>
        <w:suppressAutoHyphens/>
        <w:ind w:left="1985"/>
        <w:jc w:val="both"/>
      </w:pPr>
      <w:r>
        <w:t xml:space="preserve">– </w:t>
      </w:r>
      <w:r w:rsidR="008749E7">
        <w:t xml:space="preserve">Utas Group Kft. – 6000 Kecskemét, </w:t>
      </w:r>
      <w:proofErr w:type="spellStart"/>
      <w:r w:rsidR="008749E7">
        <w:t>Felsőszéktó</w:t>
      </w:r>
      <w:proofErr w:type="spellEnd"/>
      <w:r w:rsidR="008749E7">
        <w:t xml:space="preserve"> 103/2.</w:t>
      </w:r>
    </w:p>
    <w:p w:rsidR="008749E7" w:rsidRDefault="00056C7F" w:rsidP="00056C7F">
      <w:pPr>
        <w:suppressAutoHyphens/>
        <w:ind w:left="1985"/>
        <w:jc w:val="both"/>
      </w:pPr>
      <w:r>
        <w:t xml:space="preserve">– </w:t>
      </w:r>
      <w:r w:rsidR="008749E7">
        <w:t xml:space="preserve">Liszkai Bt. – 6200 Kiskőrös, Bethlen G. </w:t>
      </w:r>
      <w:proofErr w:type="gramStart"/>
      <w:r w:rsidR="008749E7">
        <w:t>u.</w:t>
      </w:r>
      <w:proofErr w:type="gramEnd"/>
      <w:r w:rsidR="008749E7">
        <w:t xml:space="preserve"> 26.</w:t>
      </w:r>
    </w:p>
    <w:p w:rsidR="008749E7" w:rsidRDefault="00056C7F" w:rsidP="00056C7F">
      <w:pPr>
        <w:suppressAutoHyphens/>
        <w:ind w:left="1985"/>
        <w:jc w:val="both"/>
      </w:pPr>
      <w:r>
        <w:t xml:space="preserve">– </w:t>
      </w:r>
      <w:r w:rsidR="008749E7">
        <w:t xml:space="preserve">Delta </w:t>
      </w:r>
      <w:proofErr w:type="spellStart"/>
      <w:r w:rsidR="008749E7">
        <w:t>Plan</w:t>
      </w:r>
      <w:proofErr w:type="spellEnd"/>
      <w:r w:rsidR="008749E7">
        <w:t xml:space="preserve"> Tervező Bt. – 6400 Kiskunhalas, Erdei F. </w:t>
      </w:r>
      <w:proofErr w:type="gramStart"/>
      <w:r w:rsidR="008749E7">
        <w:t>tér</w:t>
      </w:r>
      <w:proofErr w:type="gramEnd"/>
      <w:r w:rsidR="008749E7">
        <w:t xml:space="preserve"> 6/c.</w:t>
      </w:r>
    </w:p>
    <w:p w:rsidR="008749E7" w:rsidRPr="00F670DC" w:rsidRDefault="008749E7" w:rsidP="008749E7">
      <w:pPr>
        <w:suppressAutoHyphens/>
        <w:ind w:left="1701"/>
        <w:jc w:val="both"/>
      </w:pPr>
    </w:p>
    <w:p w:rsidR="008749E7" w:rsidRDefault="008749E7" w:rsidP="008749E7">
      <w:pPr>
        <w:pStyle w:val="Listaszerbekezds"/>
        <w:ind w:left="1985" w:hanging="284"/>
        <w:jc w:val="both"/>
      </w:pPr>
      <w:r>
        <w:t>2.</w:t>
      </w:r>
      <w:r>
        <w:tab/>
      </w:r>
      <w:r w:rsidRPr="001B17A7">
        <w:t>A</w:t>
      </w:r>
      <w:r>
        <w:t xml:space="preserve"> Képviselő-testület a</w:t>
      </w:r>
      <w:r w:rsidRPr="001B17A7">
        <w:t xml:space="preserve"> </w:t>
      </w:r>
      <w:r>
        <w:t>beérkezett árajánlatok alapján későbbi ülésén dönt a szolgáltató szervezet kiválasztásáról, a megkötendő tervezői szolgáltatói szerződésről.</w:t>
      </w:r>
    </w:p>
    <w:p w:rsidR="008749E7" w:rsidRDefault="008749E7" w:rsidP="008749E7">
      <w:pPr>
        <w:widowControl w:val="0"/>
        <w:ind w:left="1701"/>
        <w:jc w:val="both"/>
      </w:pPr>
    </w:p>
    <w:p w:rsidR="008749E7" w:rsidRDefault="0077769E" w:rsidP="0077769E">
      <w:pPr>
        <w:widowControl w:val="0"/>
        <w:ind w:left="2694" w:hanging="993"/>
        <w:jc w:val="both"/>
      </w:pPr>
      <w:r>
        <w:t>Határidő:</w:t>
      </w:r>
      <w:r>
        <w:tab/>
        <w:t>1. pontnál: azonnal</w:t>
      </w:r>
    </w:p>
    <w:p w:rsidR="0077769E" w:rsidRDefault="00E81604" w:rsidP="0077769E">
      <w:pPr>
        <w:widowControl w:val="0"/>
        <w:ind w:left="2694"/>
        <w:jc w:val="both"/>
      </w:pPr>
      <w:r w:rsidRPr="00E81604">
        <w:t xml:space="preserve">2. pontnál: 2017. </w:t>
      </w:r>
      <w:r w:rsidR="00056C7F">
        <w:t xml:space="preserve">decemberi </w:t>
      </w:r>
      <w:r w:rsidRPr="00E81604">
        <w:t>soros képviselő-testületi ülés</w:t>
      </w:r>
    </w:p>
    <w:p w:rsidR="008749E7" w:rsidRDefault="008749E7" w:rsidP="008749E7">
      <w:pPr>
        <w:widowControl w:val="0"/>
        <w:ind w:left="1701"/>
        <w:jc w:val="both"/>
      </w:pPr>
      <w:r>
        <w:t>Felelős:</w:t>
      </w:r>
      <w:r w:rsidRPr="00451560">
        <w:t xml:space="preserve"> </w:t>
      </w:r>
      <w:r>
        <w:t>Németh Balázs</w:t>
      </w:r>
      <w:r w:rsidRPr="00EC5526">
        <w:t xml:space="preserve"> polgármester</w:t>
      </w:r>
    </w:p>
    <w:p w:rsidR="008749E7" w:rsidRDefault="008749E7" w:rsidP="008749E7">
      <w:pPr>
        <w:widowControl w:val="0"/>
        <w:ind w:left="1701"/>
        <w:jc w:val="both"/>
      </w:pPr>
    </w:p>
    <w:p w:rsidR="008749E7" w:rsidRDefault="008749E7" w:rsidP="008749E7">
      <w:pPr>
        <w:widowControl w:val="0"/>
        <w:ind w:left="1701"/>
        <w:jc w:val="both"/>
      </w:pPr>
      <w:r>
        <w:t>Operatív felelős:</w:t>
      </w:r>
      <w:r w:rsidRPr="00451560">
        <w:t xml:space="preserve"> </w:t>
      </w:r>
      <w:r>
        <w:t>Száhl Imre pályázati koordinátor</w:t>
      </w:r>
    </w:p>
    <w:p w:rsidR="008749E7" w:rsidRDefault="008749E7" w:rsidP="008749E7">
      <w:pPr>
        <w:widowControl w:val="0"/>
        <w:ind w:left="1701"/>
        <w:jc w:val="both"/>
      </w:pPr>
    </w:p>
    <w:p w:rsidR="008749E7" w:rsidRDefault="008749E7" w:rsidP="008749E7">
      <w:pPr>
        <w:widowControl w:val="0"/>
        <w:ind w:left="1701"/>
        <w:jc w:val="both"/>
      </w:pPr>
      <w:r>
        <w:t>A határozatról értesül:</w:t>
      </w:r>
    </w:p>
    <w:p w:rsidR="008749E7" w:rsidRPr="00EC5526" w:rsidRDefault="0077769E" w:rsidP="008749E7">
      <w:pPr>
        <w:ind w:left="1701"/>
        <w:jc w:val="both"/>
      </w:pPr>
      <w:r>
        <w:t>- kivonattal:</w:t>
      </w:r>
      <w:r>
        <w:tab/>
      </w:r>
      <w:r w:rsidR="008749E7" w:rsidRPr="00EC5526">
        <w:t xml:space="preserve">1. </w:t>
      </w:r>
      <w:r w:rsidR="008749E7">
        <w:t>Németh Balázs</w:t>
      </w:r>
      <w:r w:rsidR="008749E7" w:rsidRPr="00EC5526">
        <w:t xml:space="preserve"> polgármester</w:t>
      </w:r>
    </w:p>
    <w:p w:rsidR="008749E7" w:rsidRDefault="0077769E" w:rsidP="008749E7">
      <w:pPr>
        <w:ind w:left="1701"/>
        <w:jc w:val="both"/>
      </w:pPr>
      <w:r>
        <w:tab/>
      </w:r>
      <w:r w:rsidR="008749E7">
        <w:tab/>
      </w:r>
      <w:r w:rsidR="008749E7" w:rsidRPr="00EC5526">
        <w:t xml:space="preserve">2. </w:t>
      </w:r>
      <w:r w:rsidR="008749E7">
        <w:t>Patocskai Ibolya</w:t>
      </w:r>
      <w:r w:rsidR="008749E7" w:rsidRPr="00EC5526">
        <w:t xml:space="preserve"> jegyző</w:t>
      </w:r>
    </w:p>
    <w:p w:rsidR="008749E7" w:rsidRPr="00EC5526" w:rsidRDefault="0077769E" w:rsidP="008749E7">
      <w:pPr>
        <w:ind w:left="1701"/>
        <w:jc w:val="both"/>
      </w:pPr>
      <w:r>
        <w:tab/>
      </w:r>
      <w:r w:rsidR="008749E7">
        <w:tab/>
        <w:t xml:space="preserve">3. Horváth István </w:t>
      </w:r>
      <w:r>
        <w:t>Attila PBÜ</w:t>
      </w:r>
      <w:r w:rsidR="008749E7">
        <w:t xml:space="preserve"> osztályvezető</w:t>
      </w:r>
    </w:p>
    <w:p w:rsidR="008749E7" w:rsidRDefault="0077769E" w:rsidP="008749E7">
      <w:pPr>
        <w:ind w:left="1701"/>
        <w:jc w:val="both"/>
      </w:pPr>
      <w:r>
        <w:tab/>
      </w:r>
      <w:r w:rsidR="008749E7">
        <w:tab/>
        <w:t>4</w:t>
      </w:r>
      <w:r w:rsidR="008749E7" w:rsidRPr="00EC5526">
        <w:t xml:space="preserve">. </w:t>
      </w:r>
      <w:r w:rsidR="008749E7">
        <w:t>Száhl Imre pályázati koordinátor</w:t>
      </w:r>
    </w:p>
    <w:p w:rsidR="008749E7" w:rsidRDefault="0077769E" w:rsidP="008749E7">
      <w:pPr>
        <w:ind w:left="1701"/>
        <w:jc w:val="both"/>
      </w:pPr>
      <w:r>
        <w:tab/>
      </w:r>
      <w:r w:rsidR="008749E7">
        <w:tab/>
        <w:t>5. Kerényi Tamás beruházási ügyintéző</w:t>
      </w:r>
    </w:p>
    <w:p w:rsidR="00246D67" w:rsidRDefault="00246D67" w:rsidP="006505B0">
      <w:pPr>
        <w:jc w:val="both"/>
      </w:pPr>
    </w:p>
    <w:p w:rsidR="00E62D7F" w:rsidRPr="00E15544" w:rsidRDefault="00E62D7F" w:rsidP="00E62D7F">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E62D7F" w:rsidRDefault="00E62D7F" w:rsidP="00E62D7F">
      <w:pPr>
        <w:widowControl w:val="0"/>
        <w:tabs>
          <w:tab w:val="center" w:pos="2268"/>
          <w:tab w:val="center" w:pos="7088"/>
        </w:tabs>
        <w:jc w:val="both"/>
      </w:pPr>
    </w:p>
    <w:p w:rsidR="00E62D7F" w:rsidRPr="00E15544" w:rsidRDefault="00E62D7F" w:rsidP="00E62D7F">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E62D7F" w:rsidRPr="00E15544" w:rsidRDefault="00E62D7F" w:rsidP="00E62D7F">
      <w:pPr>
        <w:widowControl w:val="0"/>
        <w:tabs>
          <w:tab w:val="center" w:pos="2268"/>
          <w:tab w:val="center" w:pos="7088"/>
        </w:tabs>
        <w:jc w:val="both"/>
      </w:pPr>
      <w:r w:rsidRPr="00E15544">
        <w:tab/>
      </w:r>
      <w:proofErr w:type="gramStart"/>
      <w:r w:rsidRPr="00E15544">
        <w:t>polgármester</w:t>
      </w:r>
      <w:proofErr w:type="gramEnd"/>
      <w:r w:rsidRPr="00E15544">
        <w:tab/>
        <w:t>jegyző</w:t>
      </w:r>
    </w:p>
    <w:p w:rsidR="00E62D7F" w:rsidRPr="00E15544" w:rsidRDefault="00E62D7F" w:rsidP="00E62D7F">
      <w:pPr>
        <w:widowControl w:val="0"/>
        <w:jc w:val="both"/>
      </w:pPr>
    </w:p>
    <w:p w:rsidR="00E62D7F" w:rsidRPr="00E15544" w:rsidRDefault="00E62D7F" w:rsidP="00E62D7F">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E62D7F" w:rsidRPr="00C44368" w:rsidRDefault="00E62D7F" w:rsidP="00E62D7F">
      <w:pPr>
        <w:widowControl w:val="0"/>
        <w:jc w:val="center"/>
      </w:pPr>
      <w:proofErr w:type="gramStart"/>
      <w:r w:rsidRPr="00E15544">
        <w:t>képviselők</w:t>
      </w:r>
      <w:proofErr w:type="gramEnd"/>
      <w:r w:rsidRPr="00E15544">
        <w:t>, jegyzőkönyv-hitelesítők</w:t>
      </w:r>
    </w:p>
    <w:p w:rsidR="00E62D7F" w:rsidRPr="00C44368" w:rsidRDefault="00E62D7F" w:rsidP="00E62D7F">
      <w:pPr>
        <w:widowControl w:val="0"/>
        <w:jc w:val="both"/>
      </w:pPr>
    </w:p>
    <w:p w:rsidR="00E62D7F" w:rsidRPr="00C44368" w:rsidRDefault="00E62D7F" w:rsidP="00E62D7F">
      <w:pPr>
        <w:widowControl w:val="0"/>
        <w:jc w:val="both"/>
      </w:pPr>
    </w:p>
    <w:p w:rsidR="00E62D7F" w:rsidRPr="00C44368" w:rsidRDefault="00E62D7F" w:rsidP="00E62D7F">
      <w:pPr>
        <w:widowControl w:val="0"/>
        <w:tabs>
          <w:tab w:val="center" w:pos="4677"/>
        </w:tabs>
        <w:jc w:val="both"/>
      </w:pPr>
      <w:r w:rsidRPr="00C44368">
        <w:t>A kivonat hiteles.</w:t>
      </w:r>
    </w:p>
    <w:p w:rsidR="00E62D7F" w:rsidRPr="001A03EC" w:rsidRDefault="00E62D7F" w:rsidP="00E62D7F">
      <w:pPr>
        <w:widowControl w:val="0"/>
        <w:jc w:val="both"/>
      </w:pPr>
      <w:r>
        <w:t>Bácsalmás, 2017. november 29.</w:t>
      </w:r>
    </w:p>
    <w:p w:rsidR="00E62D7F" w:rsidRPr="001A03EC" w:rsidRDefault="00E62D7F" w:rsidP="00E62D7F">
      <w:pPr>
        <w:widowControl w:val="0"/>
        <w:jc w:val="both"/>
      </w:pPr>
    </w:p>
    <w:p w:rsidR="00E62D7F" w:rsidRPr="001A03EC" w:rsidRDefault="00E62D7F" w:rsidP="00E62D7F">
      <w:pPr>
        <w:widowControl w:val="0"/>
        <w:jc w:val="both"/>
      </w:pPr>
      <w:r w:rsidRPr="001A03EC">
        <w:t xml:space="preserve">Zobokiné Bite Gyöngyi </w:t>
      </w:r>
    </w:p>
    <w:p w:rsidR="00E62D7F" w:rsidRDefault="00E62D7F" w:rsidP="00E62D7F">
      <w:pPr>
        <w:widowControl w:val="0"/>
        <w:jc w:val="both"/>
      </w:pPr>
      <w:proofErr w:type="gramStart"/>
      <w:r w:rsidRPr="001A03EC">
        <w:t>testületi</w:t>
      </w:r>
      <w:proofErr w:type="gramEnd"/>
      <w:r w:rsidRPr="001A03EC">
        <w:t xml:space="preserve"> ügyintéző</w:t>
      </w:r>
    </w:p>
    <w:p w:rsidR="00B164A4" w:rsidRDefault="00B164A4">
      <w:r>
        <w:br w:type="page"/>
      </w:r>
    </w:p>
    <w:p w:rsidR="00B164A4" w:rsidRPr="00B551EC" w:rsidRDefault="00B164A4" w:rsidP="00B164A4">
      <w:pPr>
        <w:widowControl w:val="0"/>
      </w:pPr>
      <w:r w:rsidRPr="00B551EC">
        <w:rPr>
          <w:b/>
          <w:bCs/>
        </w:rPr>
        <w:lastRenderedPageBreak/>
        <w:t>Bácsalmás Város Önkormányzatának</w:t>
      </w:r>
    </w:p>
    <w:p w:rsidR="00B164A4" w:rsidRDefault="00B164A4" w:rsidP="00B164A4">
      <w:pPr>
        <w:widowControl w:val="0"/>
        <w:jc w:val="both"/>
        <w:rPr>
          <w:b/>
          <w:bCs/>
        </w:rPr>
      </w:pPr>
      <w:r w:rsidRPr="00B551EC">
        <w:rPr>
          <w:b/>
          <w:bCs/>
        </w:rPr>
        <w:t xml:space="preserve">                Képviselő-testülete </w:t>
      </w:r>
    </w:p>
    <w:p w:rsidR="00B164A4" w:rsidRPr="00B551EC" w:rsidRDefault="00B164A4" w:rsidP="00B164A4">
      <w:pPr>
        <w:widowControl w:val="0"/>
        <w:jc w:val="both"/>
        <w:rPr>
          <w:b/>
          <w:bCs/>
        </w:rPr>
      </w:pPr>
    </w:p>
    <w:p w:rsidR="00B164A4" w:rsidRPr="00B551EC" w:rsidRDefault="00B164A4" w:rsidP="00B164A4">
      <w:pPr>
        <w:widowControl w:val="0"/>
        <w:jc w:val="center"/>
        <w:rPr>
          <w:b/>
          <w:bCs/>
        </w:rPr>
      </w:pPr>
      <w:r w:rsidRPr="00B551EC">
        <w:rPr>
          <w:b/>
          <w:bCs/>
        </w:rPr>
        <w:t xml:space="preserve">K i v o n a t </w:t>
      </w:r>
    </w:p>
    <w:p w:rsidR="00B164A4" w:rsidRPr="00B551EC" w:rsidRDefault="00B164A4" w:rsidP="00B164A4">
      <w:pPr>
        <w:widowControl w:val="0"/>
        <w:jc w:val="center"/>
        <w:rPr>
          <w:b/>
          <w:bCs/>
        </w:rPr>
      </w:pPr>
    </w:p>
    <w:p w:rsidR="00B164A4" w:rsidRPr="00B551EC" w:rsidRDefault="00B164A4" w:rsidP="00B164A4">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B164A4" w:rsidRPr="00B551EC" w:rsidRDefault="00B164A4" w:rsidP="00B164A4">
      <w:pPr>
        <w:widowControl w:val="0"/>
        <w:jc w:val="center"/>
        <w:rPr>
          <w:b/>
          <w:bCs/>
        </w:rPr>
      </w:pPr>
      <w:r w:rsidRPr="00B551EC">
        <w:rPr>
          <w:b/>
          <w:bCs/>
        </w:rPr>
        <w:t>201</w:t>
      </w:r>
      <w:r>
        <w:rPr>
          <w:b/>
          <w:bCs/>
        </w:rPr>
        <w:t xml:space="preserve">7. november 28-i </w:t>
      </w:r>
      <w:r w:rsidRPr="00B551EC">
        <w:rPr>
          <w:b/>
          <w:bCs/>
        </w:rPr>
        <w:t xml:space="preserve">ülésének jegyzőkönyvéből </w:t>
      </w:r>
    </w:p>
    <w:p w:rsidR="00B164A4" w:rsidRPr="00B551EC" w:rsidRDefault="00B164A4" w:rsidP="00B164A4">
      <w:pPr>
        <w:widowControl w:val="0"/>
        <w:jc w:val="center"/>
      </w:pPr>
    </w:p>
    <w:p w:rsidR="00B164A4" w:rsidRPr="00B551EC" w:rsidRDefault="00B164A4" w:rsidP="00B164A4">
      <w:pPr>
        <w:widowControl w:val="0"/>
        <w:jc w:val="both"/>
        <w:rPr>
          <w:u w:val="single"/>
        </w:rPr>
      </w:pPr>
      <w:r>
        <w:t>(Kihagyva a kihagyandókat.)</w:t>
      </w:r>
    </w:p>
    <w:p w:rsidR="00B164A4" w:rsidRDefault="00B164A4" w:rsidP="00B164A4">
      <w:pPr>
        <w:widowControl w:val="0"/>
        <w:jc w:val="both"/>
      </w:pPr>
    </w:p>
    <w:p w:rsidR="00B164A4" w:rsidRPr="00032D32" w:rsidRDefault="00B164A4" w:rsidP="00B164A4">
      <w:pPr>
        <w:widowControl w:val="0"/>
        <w:jc w:val="both"/>
        <w:rPr>
          <w:b/>
          <w:u w:val="single"/>
        </w:rPr>
      </w:pPr>
      <w:r>
        <w:rPr>
          <w:b/>
          <w:u w:val="single"/>
        </w:rPr>
        <w:t>329/2017.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B164A4" w:rsidRDefault="00B164A4" w:rsidP="00B164A4">
      <w:pPr>
        <w:widowControl w:val="0"/>
        <w:jc w:val="both"/>
      </w:pPr>
    </w:p>
    <w:p w:rsidR="008243A4" w:rsidRDefault="008243A4" w:rsidP="006505B0">
      <w:pPr>
        <w:jc w:val="both"/>
        <w:rPr>
          <w:b/>
        </w:rPr>
      </w:pPr>
      <w:r w:rsidRPr="008243A4">
        <w:rPr>
          <w:b/>
        </w:rPr>
        <w:t xml:space="preserve">TOP-1.1.1-15-BK1-2016-00008 kódszámú, </w:t>
      </w:r>
    </w:p>
    <w:p w:rsidR="008243A4" w:rsidRDefault="008243A4" w:rsidP="006505B0">
      <w:pPr>
        <w:jc w:val="both"/>
        <w:rPr>
          <w:b/>
        </w:rPr>
      </w:pPr>
      <w:r w:rsidRPr="008243A4">
        <w:rPr>
          <w:b/>
        </w:rPr>
        <w:t>„</w:t>
      </w:r>
      <w:r w:rsidRPr="008243A4">
        <w:rPr>
          <w:b/>
          <w:bCs/>
        </w:rPr>
        <w:t>Iparterület kialakítása Bácsalmáson</w:t>
      </w:r>
      <w:r w:rsidRPr="008243A4">
        <w:rPr>
          <w:b/>
        </w:rPr>
        <w:t xml:space="preserve">” </w:t>
      </w:r>
    </w:p>
    <w:p w:rsidR="008243A4" w:rsidRDefault="008243A4" w:rsidP="006505B0">
      <w:pPr>
        <w:jc w:val="both"/>
        <w:rPr>
          <w:b/>
        </w:rPr>
      </w:pPr>
      <w:proofErr w:type="gramStart"/>
      <w:r w:rsidRPr="008243A4">
        <w:rPr>
          <w:b/>
        </w:rPr>
        <w:t>elnevezésű</w:t>
      </w:r>
      <w:proofErr w:type="gramEnd"/>
      <w:r w:rsidRPr="008243A4">
        <w:rPr>
          <w:b/>
        </w:rPr>
        <w:t xml:space="preserve"> projekt ivóvízhálózat és </w:t>
      </w:r>
    </w:p>
    <w:p w:rsidR="008243A4" w:rsidRDefault="008243A4" w:rsidP="006505B0">
      <w:pPr>
        <w:jc w:val="both"/>
        <w:rPr>
          <w:b/>
        </w:rPr>
      </w:pPr>
      <w:proofErr w:type="gramStart"/>
      <w:r w:rsidRPr="008243A4">
        <w:rPr>
          <w:b/>
        </w:rPr>
        <w:t>csatornavíz</w:t>
      </w:r>
      <w:proofErr w:type="gramEnd"/>
      <w:r w:rsidRPr="008243A4">
        <w:rPr>
          <w:b/>
        </w:rPr>
        <w:t xml:space="preserve"> elvezetési hálózat tervezői </w:t>
      </w:r>
    </w:p>
    <w:p w:rsidR="008243A4" w:rsidRDefault="008243A4" w:rsidP="006505B0">
      <w:pPr>
        <w:jc w:val="both"/>
        <w:rPr>
          <w:b/>
        </w:rPr>
      </w:pPr>
      <w:proofErr w:type="gramStart"/>
      <w:r w:rsidRPr="008243A4">
        <w:rPr>
          <w:b/>
        </w:rPr>
        <w:t>tevékenységek</w:t>
      </w:r>
      <w:proofErr w:type="gramEnd"/>
      <w:r w:rsidRPr="008243A4">
        <w:rPr>
          <w:b/>
        </w:rPr>
        <w:t xml:space="preserve"> ellátásához árajánlatadó </w:t>
      </w:r>
    </w:p>
    <w:p w:rsidR="00B164A4" w:rsidRPr="008243A4" w:rsidRDefault="008243A4" w:rsidP="008243A4">
      <w:pPr>
        <w:tabs>
          <w:tab w:val="left" w:pos="6379"/>
        </w:tabs>
        <w:jc w:val="both"/>
        <w:rPr>
          <w:b/>
        </w:rPr>
      </w:pPr>
      <w:proofErr w:type="gramStart"/>
      <w:r w:rsidRPr="008243A4">
        <w:rPr>
          <w:b/>
        </w:rPr>
        <w:t>vállalkozások</w:t>
      </w:r>
      <w:proofErr w:type="gramEnd"/>
      <w:r w:rsidRPr="008243A4">
        <w:rPr>
          <w:b/>
        </w:rPr>
        <w:t xml:space="preserve"> kijelölése </w:t>
      </w:r>
      <w:r>
        <w:rPr>
          <w:b/>
        </w:rPr>
        <w:tab/>
      </w:r>
      <w:r w:rsidRPr="008243A4">
        <w:rPr>
          <w:b/>
          <w:u w:val="single"/>
        </w:rPr>
        <w:t>Határozat</w:t>
      </w:r>
    </w:p>
    <w:p w:rsidR="008243A4" w:rsidRDefault="008243A4" w:rsidP="006505B0">
      <w:pPr>
        <w:jc w:val="both"/>
      </w:pPr>
    </w:p>
    <w:p w:rsidR="00E10F18" w:rsidRDefault="00E10F18" w:rsidP="00E10F18">
      <w:pPr>
        <w:ind w:left="1985" w:hanging="284"/>
        <w:jc w:val="both"/>
      </w:pPr>
      <w:r>
        <w:t>1.</w:t>
      </w:r>
      <w:r>
        <w:tab/>
        <w:t>Bácsalmás Város Önkormányzatának Képviselő-</w:t>
      </w:r>
      <w:r w:rsidRPr="001B17A7">
        <w:t>testület</w:t>
      </w:r>
      <w:r>
        <w:t>e</w:t>
      </w:r>
      <w:r w:rsidRPr="001B17A7">
        <w:t xml:space="preserve"> </w:t>
      </w:r>
      <w:r>
        <w:t>úgy dönt, hogy a TOP-1.1.1-15-BK1-2016-00008 kódszámú, „Iparterület kialakítása Bácsalmáson” elnevezésű pályázati projekt vízhálózat és szennyvízhálózat tervezési feladatainak ellátására árajánlatot kér be az alábbi szervezetektől:</w:t>
      </w:r>
    </w:p>
    <w:p w:rsidR="00E10F18" w:rsidRDefault="00E10F18" w:rsidP="00E10F18">
      <w:pPr>
        <w:suppressAutoHyphens/>
        <w:ind w:left="2268" w:hanging="284"/>
        <w:jc w:val="both"/>
      </w:pPr>
      <w:r>
        <w:t xml:space="preserve">– Gemenc </w:t>
      </w:r>
      <w:proofErr w:type="spellStart"/>
      <w:r>
        <w:t>Bau</w:t>
      </w:r>
      <w:proofErr w:type="spellEnd"/>
      <w:r>
        <w:t xml:space="preserve"> Kft. – 7100 Szekszárd, Tinódi u. 7.</w:t>
      </w:r>
    </w:p>
    <w:p w:rsidR="00E10F18" w:rsidRDefault="00E10F18" w:rsidP="00E10F18">
      <w:pPr>
        <w:suppressAutoHyphens/>
        <w:ind w:left="2268" w:hanging="284"/>
        <w:jc w:val="both"/>
      </w:pPr>
      <w:r>
        <w:t xml:space="preserve">– </w:t>
      </w:r>
      <w:proofErr w:type="spellStart"/>
      <w:r>
        <w:t>Vitaqua</w:t>
      </w:r>
      <w:proofErr w:type="spellEnd"/>
      <w:r>
        <w:t xml:space="preserve"> Kft. – 6500 Baja, Hunyadi u. 4.</w:t>
      </w:r>
    </w:p>
    <w:p w:rsidR="00E10F18" w:rsidRDefault="00E10F18" w:rsidP="00E10F18">
      <w:pPr>
        <w:suppressAutoHyphens/>
        <w:ind w:left="2268" w:hanging="284"/>
        <w:jc w:val="both"/>
      </w:pPr>
      <w:r>
        <w:t xml:space="preserve">– </w:t>
      </w:r>
      <w:proofErr w:type="spellStart"/>
      <w:r>
        <w:t>Krea-Via</w:t>
      </w:r>
      <w:proofErr w:type="spellEnd"/>
      <w:r>
        <w:t xml:space="preserve"> kft. –  7150 Bonyhád, Gyár u. 5. II. em. 6.</w:t>
      </w:r>
    </w:p>
    <w:p w:rsidR="00E10F18" w:rsidRPr="00F670DC" w:rsidRDefault="00E10F18" w:rsidP="00E10F18">
      <w:pPr>
        <w:suppressAutoHyphens/>
        <w:ind w:left="1985" w:hanging="284"/>
        <w:jc w:val="both"/>
      </w:pPr>
    </w:p>
    <w:p w:rsidR="00E10F18" w:rsidRDefault="00E10F18" w:rsidP="00E10F18">
      <w:pPr>
        <w:pStyle w:val="Listaszerbekezds"/>
        <w:ind w:left="1985" w:hanging="284"/>
        <w:jc w:val="both"/>
      </w:pPr>
      <w:r>
        <w:t>2.</w:t>
      </w:r>
      <w:r>
        <w:tab/>
      </w:r>
      <w:r w:rsidRPr="001B17A7">
        <w:t xml:space="preserve">A </w:t>
      </w:r>
      <w:r>
        <w:t>Képviselő-testület a beérkezett á</w:t>
      </w:r>
      <w:r w:rsidR="003C66BB">
        <w:t>rajánlatok alapján későbbi ülésé</w:t>
      </w:r>
      <w:r>
        <w:t>n dönt a szolgáltató szervezet kiválasztásáról, a megkötendő tervezői szolgáltatói szerződésről.</w:t>
      </w:r>
    </w:p>
    <w:p w:rsidR="00E10F18" w:rsidRDefault="00E10F18" w:rsidP="00E10F18">
      <w:pPr>
        <w:widowControl w:val="0"/>
        <w:ind w:left="1701" w:hanging="567"/>
        <w:jc w:val="both"/>
      </w:pPr>
    </w:p>
    <w:p w:rsidR="00E10F18" w:rsidRDefault="00E10F18" w:rsidP="00E10F18">
      <w:pPr>
        <w:widowControl w:val="0"/>
        <w:ind w:left="2694" w:hanging="993"/>
        <w:jc w:val="both"/>
      </w:pPr>
      <w:r>
        <w:t>Határidő:</w:t>
      </w:r>
      <w:r>
        <w:tab/>
        <w:t>1. pontnál: azonnal</w:t>
      </w:r>
    </w:p>
    <w:p w:rsidR="00E10F18" w:rsidRDefault="00E81604" w:rsidP="00E10F18">
      <w:pPr>
        <w:widowControl w:val="0"/>
        <w:ind w:left="2694"/>
        <w:jc w:val="both"/>
      </w:pPr>
      <w:r w:rsidRPr="00E81604">
        <w:t xml:space="preserve">2. pontnál: 2017. </w:t>
      </w:r>
      <w:r w:rsidR="00056C7F">
        <w:t>decemberi</w:t>
      </w:r>
      <w:r w:rsidRPr="00E81604">
        <w:t xml:space="preserve"> soros képviselő-testületi ülés</w:t>
      </w:r>
    </w:p>
    <w:p w:rsidR="00E10F18" w:rsidRDefault="00E10F18" w:rsidP="00E10F18">
      <w:pPr>
        <w:widowControl w:val="0"/>
        <w:ind w:left="1701"/>
        <w:jc w:val="both"/>
      </w:pPr>
      <w:r>
        <w:t>Felelős:</w:t>
      </w:r>
      <w:r w:rsidRPr="00451560">
        <w:t xml:space="preserve"> </w:t>
      </w:r>
      <w:r>
        <w:t>Németh Balázs</w:t>
      </w:r>
      <w:r w:rsidRPr="00EC5526">
        <w:t xml:space="preserve"> polgármester</w:t>
      </w:r>
    </w:p>
    <w:p w:rsidR="00E10F18" w:rsidRDefault="00E10F18" w:rsidP="00E10F18">
      <w:pPr>
        <w:widowControl w:val="0"/>
        <w:ind w:left="1701" w:hanging="567"/>
        <w:jc w:val="both"/>
      </w:pPr>
    </w:p>
    <w:p w:rsidR="00E10F18" w:rsidRDefault="00E10F18" w:rsidP="00E10F18">
      <w:pPr>
        <w:widowControl w:val="0"/>
        <w:ind w:left="1701"/>
        <w:jc w:val="both"/>
      </w:pPr>
      <w:r>
        <w:t>Operatív felelős:</w:t>
      </w:r>
      <w:r w:rsidRPr="00451560">
        <w:t xml:space="preserve"> </w:t>
      </w:r>
      <w:r>
        <w:t>Száhl Imre pályázati koordinátor</w:t>
      </w:r>
    </w:p>
    <w:p w:rsidR="00E10F18" w:rsidRDefault="00E10F18" w:rsidP="00E10F18">
      <w:pPr>
        <w:widowControl w:val="0"/>
        <w:ind w:left="1701"/>
        <w:jc w:val="both"/>
      </w:pPr>
    </w:p>
    <w:p w:rsidR="00E10F18" w:rsidRDefault="00E10F18" w:rsidP="00E10F18">
      <w:pPr>
        <w:widowControl w:val="0"/>
        <w:ind w:left="1701"/>
        <w:jc w:val="both"/>
      </w:pPr>
      <w:r>
        <w:t>A határozatról értesül:</w:t>
      </w:r>
    </w:p>
    <w:p w:rsidR="00E10F18" w:rsidRPr="00EC5526" w:rsidRDefault="00E10F18" w:rsidP="00E10F18">
      <w:pPr>
        <w:ind w:left="1701"/>
        <w:jc w:val="both"/>
      </w:pPr>
      <w:r>
        <w:t>- kivonattal:</w:t>
      </w:r>
      <w:r>
        <w:tab/>
      </w:r>
      <w:r w:rsidRPr="00EC5526">
        <w:t xml:space="preserve">1. </w:t>
      </w:r>
      <w:r>
        <w:t>Németh Balázs</w:t>
      </w:r>
      <w:r w:rsidRPr="00EC5526">
        <w:t xml:space="preserve"> polgármester</w:t>
      </w:r>
    </w:p>
    <w:p w:rsidR="00E10F18" w:rsidRDefault="00E10F18" w:rsidP="00E10F18">
      <w:pPr>
        <w:ind w:left="1701"/>
        <w:jc w:val="both"/>
      </w:pPr>
      <w:r>
        <w:tab/>
      </w:r>
      <w:r>
        <w:tab/>
      </w:r>
      <w:r w:rsidRPr="00EC5526">
        <w:t xml:space="preserve">2. </w:t>
      </w:r>
      <w:r>
        <w:t>Patocskai Ibolya</w:t>
      </w:r>
      <w:r w:rsidRPr="00EC5526">
        <w:t xml:space="preserve"> jegyző</w:t>
      </w:r>
    </w:p>
    <w:p w:rsidR="00E10F18" w:rsidRPr="00EC5526" w:rsidRDefault="00E10F18" w:rsidP="00E10F18">
      <w:pPr>
        <w:ind w:left="1701"/>
        <w:jc w:val="both"/>
      </w:pPr>
      <w:r>
        <w:tab/>
      </w:r>
      <w:r>
        <w:tab/>
        <w:t>3. Horváth István gazdasági osztályvezető</w:t>
      </w:r>
    </w:p>
    <w:p w:rsidR="00E10F18" w:rsidRDefault="00E10F18" w:rsidP="00E10F18">
      <w:pPr>
        <w:ind w:left="1701"/>
        <w:jc w:val="both"/>
      </w:pPr>
      <w:r>
        <w:tab/>
      </w:r>
      <w:r>
        <w:tab/>
        <w:t>4</w:t>
      </w:r>
      <w:r w:rsidRPr="00EC5526">
        <w:t xml:space="preserve">. </w:t>
      </w:r>
      <w:r>
        <w:t>Száhl Imre pályázati koordinátor</w:t>
      </w:r>
    </w:p>
    <w:p w:rsidR="00E10F18" w:rsidRDefault="00E10F18" w:rsidP="00E10F18">
      <w:pPr>
        <w:ind w:left="1701"/>
        <w:jc w:val="both"/>
      </w:pPr>
      <w:r>
        <w:tab/>
      </w:r>
      <w:r>
        <w:tab/>
        <w:t>5. Kerényi Tamás beruházási ügyintéző</w:t>
      </w:r>
    </w:p>
    <w:p w:rsidR="008243A4" w:rsidRDefault="008243A4" w:rsidP="006505B0">
      <w:pPr>
        <w:jc w:val="both"/>
      </w:pPr>
    </w:p>
    <w:p w:rsidR="007C3A0B" w:rsidRPr="00E15544" w:rsidRDefault="007C3A0B" w:rsidP="007C3A0B">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7C3A0B" w:rsidRDefault="007C3A0B" w:rsidP="007C3A0B">
      <w:pPr>
        <w:widowControl w:val="0"/>
        <w:tabs>
          <w:tab w:val="center" w:pos="2268"/>
          <w:tab w:val="center" w:pos="7088"/>
        </w:tabs>
        <w:jc w:val="both"/>
      </w:pPr>
    </w:p>
    <w:p w:rsidR="007C3A0B" w:rsidRPr="00E15544" w:rsidRDefault="007C3A0B" w:rsidP="007C3A0B">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7C3A0B" w:rsidRPr="00E15544" w:rsidRDefault="007C3A0B" w:rsidP="007C3A0B">
      <w:pPr>
        <w:widowControl w:val="0"/>
        <w:tabs>
          <w:tab w:val="center" w:pos="2268"/>
          <w:tab w:val="center" w:pos="7088"/>
        </w:tabs>
        <w:jc w:val="both"/>
      </w:pPr>
      <w:r w:rsidRPr="00E15544">
        <w:tab/>
      </w:r>
      <w:proofErr w:type="gramStart"/>
      <w:r w:rsidRPr="00E15544">
        <w:t>polgármester</w:t>
      </w:r>
      <w:proofErr w:type="gramEnd"/>
      <w:r w:rsidRPr="00E15544">
        <w:tab/>
        <w:t>jegyző</w:t>
      </w:r>
    </w:p>
    <w:p w:rsidR="007C3A0B" w:rsidRPr="00E15544" w:rsidRDefault="007C3A0B" w:rsidP="007C3A0B">
      <w:pPr>
        <w:widowControl w:val="0"/>
        <w:jc w:val="both"/>
      </w:pPr>
    </w:p>
    <w:p w:rsidR="007C3A0B" w:rsidRPr="00E15544" w:rsidRDefault="007C3A0B" w:rsidP="007C3A0B">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7C3A0B" w:rsidRPr="00C44368" w:rsidRDefault="007C3A0B" w:rsidP="007C3A0B">
      <w:pPr>
        <w:widowControl w:val="0"/>
        <w:jc w:val="center"/>
      </w:pPr>
      <w:proofErr w:type="gramStart"/>
      <w:r w:rsidRPr="00E15544">
        <w:t>képviselők</w:t>
      </w:r>
      <w:proofErr w:type="gramEnd"/>
      <w:r w:rsidRPr="00E15544">
        <w:t>, jegyzőkönyv-hitelesítők</w:t>
      </w:r>
    </w:p>
    <w:p w:rsidR="007C3A0B" w:rsidRPr="00C44368" w:rsidRDefault="007C3A0B" w:rsidP="007C3A0B">
      <w:pPr>
        <w:widowControl w:val="0"/>
        <w:jc w:val="both"/>
      </w:pPr>
    </w:p>
    <w:p w:rsidR="007C3A0B" w:rsidRPr="00C44368" w:rsidRDefault="007C3A0B" w:rsidP="007C3A0B">
      <w:pPr>
        <w:widowControl w:val="0"/>
        <w:jc w:val="both"/>
      </w:pPr>
    </w:p>
    <w:p w:rsidR="007C3A0B" w:rsidRPr="00C44368" w:rsidRDefault="007C3A0B" w:rsidP="007C3A0B">
      <w:pPr>
        <w:widowControl w:val="0"/>
        <w:tabs>
          <w:tab w:val="center" w:pos="4677"/>
        </w:tabs>
        <w:jc w:val="both"/>
      </w:pPr>
      <w:r w:rsidRPr="00C44368">
        <w:t>A kivonat hiteles.</w:t>
      </w:r>
    </w:p>
    <w:p w:rsidR="007C3A0B" w:rsidRPr="001A03EC" w:rsidRDefault="007C3A0B" w:rsidP="007C3A0B">
      <w:pPr>
        <w:widowControl w:val="0"/>
        <w:jc w:val="both"/>
      </w:pPr>
      <w:r>
        <w:t>Bácsalmás, 2017. november 29.</w:t>
      </w:r>
    </w:p>
    <w:p w:rsidR="007C3A0B" w:rsidRPr="001A03EC" w:rsidRDefault="007C3A0B" w:rsidP="007C3A0B">
      <w:pPr>
        <w:widowControl w:val="0"/>
        <w:jc w:val="both"/>
      </w:pPr>
    </w:p>
    <w:p w:rsidR="0065476E" w:rsidRDefault="007C3A0B" w:rsidP="007C3A0B">
      <w:pPr>
        <w:widowControl w:val="0"/>
        <w:jc w:val="both"/>
      </w:pPr>
      <w:r w:rsidRPr="001A03EC">
        <w:t>Zobokiné Bite Gyöngyi testületi ügyintéző</w:t>
      </w:r>
      <w:r w:rsidR="0065476E">
        <w:br w:type="page"/>
      </w:r>
    </w:p>
    <w:p w:rsidR="0065476E" w:rsidRPr="00B551EC" w:rsidRDefault="0065476E" w:rsidP="007C3A0B">
      <w:pPr>
        <w:widowControl w:val="0"/>
      </w:pPr>
      <w:r w:rsidRPr="00B551EC">
        <w:rPr>
          <w:b/>
          <w:bCs/>
        </w:rPr>
        <w:lastRenderedPageBreak/>
        <w:t>Bácsalmás Város Önkormányzatának</w:t>
      </w:r>
    </w:p>
    <w:p w:rsidR="0065476E" w:rsidRDefault="0065476E" w:rsidP="007C3A0B">
      <w:pPr>
        <w:widowControl w:val="0"/>
        <w:jc w:val="both"/>
        <w:rPr>
          <w:b/>
          <w:bCs/>
        </w:rPr>
      </w:pPr>
      <w:r w:rsidRPr="00B551EC">
        <w:rPr>
          <w:b/>
          <w:bCs/>
        </w:rPr>
        <w:t xml:space="preserve">                Képviselő-testülete </w:t>
      </w:r>
    </w:p>
    <w:p w:rsidR="0065476E" w:rsidRPr="00B551EC" w:rsidRDefault="0065476E" w:rsidP="007C3A0B">
      <w:pPr>
        <w:widowControl w:val="0"/>
        <w:jc w:val="both"/>
        <w:rPr>
          <w:b/>
          <w:bCs/>
        </w:rPr>
      </w:pPr>
    </w:p>
    <w:p w:rsidR="0065476E" w:rsidRPr="00B551EC" w:rsidRDefault="0065476E" w:rsidP="007C3A0B">
      <w:pPr>
        <w:widowControl w:val="0"/>
        <w:jc w:val="center"/>
        <w:rPr>
          <w:b/>
          <w:bCs/>
        </w:rPr>
      </w:pPr>
      <w:r w:rsidRPr="00B551EC">
        <w:rPr>
          <w:b/>
          <w:bCs/>
        </w:rPr>
        <w:t xml:space="preserve">K i v o n a t </w:t>
      </w:r>
    </w:p>
    <w:p w:rsidR="0065476E" w:rsidRPr="00B551EC" w:rsidRDefault="0065476E" w:rsidP="007C3A0B">
      <w:pPr>
        <w:widowControl w:val="0"/>
        <w:jc w:val="center"/>
        <w:rPr>
          <w:b/>
          <w:bCs/>
        </w:rPr>
      </w:pPr>
    </w:p>
    <w:p w:rsidR="0065476E" w:rsidRPr="00B551EC" w:rsidRDefault="0065476E" w:rsidP="007C3A0B">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65476E" w:rsidRPr="00B551EC" w:rsidRDefault="0065476E" w:rsidP="007C3A0B">
      <w:pPr>
        <w:widowControl w:val="0"/>
        <w:jc w:val="center"/>
        <w:rPr>
          <w:b/>
          <w:bCs/>
        </w:rPr>
      </w:pPr>
      <w:r w:rsidRPr="00B551EC">
        <w:rPr>
          <w:b/>
          <w:bCs/>
        </w:rPr>
        <w:t>201</w:t>
      </w:r>
      <w:r>
        <w:rPr>
          <w:b/>
          <w:bCs/>
        </w:rPr>
        <w:t xml:space="preserve">7. november 28-i zárt </w:t>
      </w:r>
      <w:r w:rsidRPr="00B551EC">
        <w:rPr>
          <w:b/>
          <w:bCs/>
        </w:rPr>
        <w:t xml:space="preserve">ülésének jegyzőkönyvéből </w:t>
      </w:r>
    </w:p>
    <w:p w:rsidR="0065476E" w:rsidRPr="00B551EC" w:rsidRDefault="0065476E" w:rsidP="007C3A0B">
      <w:pPr>
        <w:widowControl w:val="0"/>
        <w:jc w:val="center"/>
      </w:pPr>
    </w:p>
    <w:p w:rsidR="0065476E" w:rsidRPr="00B551EC" w:rsidRDefault="0065476E" w:rsidP="007C3A0B">
      <w:pPr>
        <w:widowControl w:val="0"/>
        <w:jc w:val="both"/>
        <w:rPr>
          <w:u w:val="single"/>
        </w:rPr>
      </w:pPr>
      <w:r>
        <w:t>(Kihagyva a kihagyandókat.)</w:t>
      </w:r>
    </w:p>
    <w:p w:rsidR="0065476E" w:rsidRDefault="0065476E" w:rsidP="007C3A0B">
      <w:pPr>
        <w:widowControl w:val="0"/>
        <w:jc w:val="both"/>
      </w:pPr>
    </w:p>
    <w:p w:rsidR="0065476E" w:rsidRPr="00032D32" w:rsidRDefault="0065476E" w:rsidP="007C3A0B">
      <w:pPr>
        <w:widowControl w:val="0"/>
        <w:jc w:val="both"/>
        <w:rPr>
          <w:b/>
          <w:u w:val="single"/>
        </w:rPr>
      </w:pPr>
      <w:r>
        <w:rPr>
          <w:b/>
          <w:u w:val="single"/>
        </w:rPr>
        <w:t>330/2017.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65476E" w:rsidRDefault="0065476E" w:rsidP="007C3A0B">
      <w:pPr>
        <w:widowControl w:val="0"/>
        <w:jc w:val="both"/>
      </w:pPr>
    </w:p>
    <w:p w:rsidR="0065476E" w:rsidRDefault="0065476E" w:rsidP="007C3A0B">
      <w:pPr>
        <w:jc w:val="both"/>
        <w:rPr>
          <w:b/>
          <w:bCs/>
        </w:rPr>
      </w:pPr>
      <w:proofErr w:type="spellStart"/>
      <w:r w:rsidRPr="0065476E">
        <w:rPr>
          <w:b/>
          <w:bCs/>
        </w:rPr>
        <w:t>Bursa</w:t>
      </w:r>
      <w:proofErr w:type="spellEnd"/>
      <w:r w:rsidRPr="0065476E">
        <w:rPr>
          <w:b/>
          <w:bCs/>
        </w:rPr>
        <w:t xml:space="preserve"> Hungarica ösztöndíjpályázatok </w:t>
      </w:r>
    </w:p>
    <w:p w:rsidR="0065476E" w:rsidRPr="0065476E" w:rsidRDefault="0065476E" w:rsidP="007C3A0B">
      <w:pPr>
        <w:tabs>
          <w:tab w:val="left" w:pos="6379"/>
        </w:tabs>
        <w:jc w:val="both"/>
        <w:rPr>
          <w:b/>
          <w:bCs/>
        </w:rPr>
      </w:pPr>
      <w:proofErr w:type="gramStart"/>
      <w:r w:rsidRPr="0065476E">
        <w:rPr>
          <w:b/>
          <w:bCs/>
        </w:rPr>
        <w:t>elbírálása</w:t>
      </w:r>
      <w:proofErr w:type="gramEnd"/>
      <w:r w:rsidRPr="0065476E">
        <w:rPr>
          <w:b/>
          <w:bCs/>
        </w:rPr>
        <w:t xml:space="preserve"> </w:t>
      </w:r>
      <w:r>
        <w:rPr>
          <w:b/>
          <w:bCs/>
        </w:rPr>
        <w:tab/>
      </w:r>
      <w:r w:rsidRPr="0065476E">
        <w:rPr>
          <w:b/>
          <w:bCs/>
          <w:u w:val="single"/>
        </w:rPr>
        <w:t>Határozat</w:t>
      </w:r>
    </w:p>
    <w:p w:rsidR="0065476E" w:rsidRDefault="0065476E" w:rsidP="007C3A0B">
      <w:pPr>
        <w:jc w:val="both"/>
        <w:rPr>
          <w:bCs/>
        </w:rPr>
      </w:pPr>
    </w:p>
    <w:p w:rsidR="007C3A0B" w:rsidRPr="00227682" w:rsidRDefault="007C3A0B" w:rsidP="007C3A0B">
      <w:pPr>
        <w:ind w:left="1985" w:hanging="284"/>
        <w:jc w:val="both"/>
      </w:pPr>
      <w:r w:rsidRPr="00227682">
        <w:t>1.</w:t>
      </w:r>
      <w:r w:rsidRPr="00227682">
        <w:tab/>
        <w:t xml:space="preserve"> Bácsalmás Város Önkormányzatának Képviselő-testülete (a továbbiakban: Képviselő-testület) a BURSA HUNGARICA felsőoktat</w:t>
      </w:r>
      <w:r>
        <w:t>ási önkormányzati ösztöndíj 2018</w:t>
      </w:r>
      <w:r w:rsidRPr="00227682">
        <w:t xml:space="preserve">. évi </w:t>
      </w:r>
      <w:r w:rsidRPr="005669AE">
        <w:t>támogatási összegét 650.000,- Ft-ban, a támogatott személyek egyéni támogatási összegét</w:t>
      </w:r>
      <w:r w:rsidRPr="00227682">
        <w:t xml:space="preserve"> </w:t>
      </w:r>
      <w:r>
        <w:t xml:space="preserve">a </w:t>
      </w:r>
      <w:r w:rsidRPr="00227682">
        <w:t>jelen határ</w:t>
      </w:r>
      <w:r>
        <w:t>ozat 1.</w:t>
      </w:r>
      <w:r w:rsidRPr="00227682">
        <w:t xml:space="preserve"> mellékletének megfelelően fogadja el.</w:t>
      </w:r>
    </w:p>
    <w:p w:rsidR="007C3A0B" w:rsidRPr="00227682" w:rsidRDefault="007C3A0B" w:rsidP="007C3A0B">
      <w:pPr>
        <w:ind w:left="1985" w:hanging="284"/>
        <w:jc w:val="both"/>
      </w:pPr>
    </w:p>
    <w:p w:rsidR="007C3A0B" w:rsidRDefault="007C3A0B" w:rsidP="007C3A0B">
      <w:pPr>
        <w:ind w:left="1985" w:hanging="284"/>
        <w:jc w:val="both"/>
      </w:pPr>
      <w:r w:rsidRPr="00227682">
        <w:t>2.</w:t>
      </w:r>
      <w:r w:rsidRPr="00227682">
        <w:tab/>
        <w:t xml:space="preserve"> A Képviselő-t</w:t>
      </w:r>
      <w:r>
        <w:t>estület a jelen határozat 2.</w:t>
      </w:r>
      <w:r w:rsidRPr="00227682">
        <w:t xml:space="preserve"> mellékletében szereplő pályázatokat a </w:t>
      </w:r>
      <w:proofErr w:type="spellStart"/>
      <w:r w:rsidRPr="00227682">
        <w:t>Bursa</w:t>
      </w:r>
      <w:proofErr w:type="spellEnd"/>
      <w:r w:rsidRPr="00227682">
        <w:t xml:space="preserve"> Hungarica Felsőoktatási Önkormányzati Ösztöndíj megállapításának szabályairól szóló </w:t>
      </w:r>
      <w:r w:rsidRPr="00415312">
        <w:t>1/2015. (I. 30.) önkormányzati rendelet 3. § (1) bekezdése alapján elutasítja.</w:t>
      </w:r>
    </w:p>
    <w:p w:rsidR="007C3A0B" w:rsidRPr="00415312" w:rsidRDefault="007C3A0B" w:rsidP="007C3A0B">
      <w:pPr>
        <w:ind w:left="1985" w:hanging="284"/>
        <w:jc w:val="both"/>
      </w:pPr>
    </w:p>
    <w:p w:rsidR="007C3A0B" w:rsidRPr="00227682" w:rsidRDefault="007C3A0B" w:rsidP="007C3A0B">
      <w:pPr>
        <w:ind w:left="1985" w:hanging="284"/>
        <w:jc w:val="both"/>
      </w:pPr>
      <w:r>
        <w:t>3</w:t>
      </w:r>
      <w:r w:rsidRPr="00227682">
        <w:t>.</w:t>
      </w:r>
      <w:r w:rsidRPr="00227682">
        <w:tab/>
        <w:t>A Képviselő-testület</w:t>
      </w:r>
      <w:r w:rsidRPr="00415312">
        <w:t xml:space="preserve"> </w:t>
      </w:r>
      <w:r>
        <w:t>a pályázat elbírálásából pályázót nem zár ki.</w:t>
      </w:r>
      <w:r w:rsidRPr="00227682">
        <w:t xml:space="preserve"> </w:t>
      </w:r>
    </w:p>
    <w:p w:rsidR="007C3A0B" w:rsidRPr="00227682" w:rsidRDefault="007C3A0B" w:rsidP="007C3A0B">
      <w:pPr>
        <w:ind w:left="1276"/>
        <w:jc w:val="both"/>
      </w:pPr>
    </w:p>
    <w:p w:rsidR="007C3A0B" w:rsidRPr="00227682" w:rsidRDefault="007C3A0B" w:rsidP="007C3A0B">
      <w:pPr>
        <w:ind w:left="1701"/>
      </w:pPr>
      <w:r w:rsidRPr="00227682">
        <w:t xml:space="preserve">Határidő: azonnal </w:t>
      </w:r>
    </w:p>
    <w:p w:rsidR="007C3A0B" w:rsidRDefault="007C3A0B" w:rsidP="007C3A0B">
      <w:pPr>
        <w:ind w:left="1701"/>
      </w:pPr>
      <w:r w:rsidRPr="00227682">
        <w:t>Felelős: Németh Balázs polgármester</w:t>
      </w:r>
    </w:p>
    <w:p w:rsidR="007C3A0B" w:rsidRPr="00227682" w:rsidRDefault="007C3A0B" w:rsidP="007C3A0B">
      <w:pPr>
        <w:ind w:left="1701"/>
      </w:pPr>
    </w:p>
    <w:p w:rsidR="007C3A0B" w:rsidRPr="00227682" w:rsidRDefault="007C3A0B" w:rsidP="007C3A0B">
      <w:pPr>
        <w:ind w:left="1701"/>
        <w:jc w:val="both"/>
      </w:pPr>
      <w:r w:rsidRPr="00227682">
        <w:t>Operatív felelős: Prikidánovics Antal</w:t>
      </w:r>
      <w:r>
        <w:t xml:space="preserve"> szociális és hatósági osztályvezető</w:t>
      </w:r>
    </w:p>
    <w:p w:rsidR="007C3A0B" w:rsidRDefault="007C3A0B" w:rsidP="007C3A0B">
      <w:pPr>
        <w:ind w:left="851"/>
      </w:pPr>
    </w:p>
    <w:p w:rsidR="007C3A0B" w:rsidRDefault="007C3A0B" w:rsidP="007C3A0B">
      <w:pPr>
        <w:ind w:left="1701"/>
      </w:pPr>
      <w:r>
        <w:t>A határozatról értesül:</w:t>
      </w:r>
    </w:p>
    <w:p w:rsidR="007C3A0B" w:rsidRDefault="007C3A0B" w:rsidP="007C3A0B">
      <w:pPr>
        <w:ind w:left="1701"/>
      </w:pPr>
      <w:r>
        <w:t>- kivonattal:</w:t>
      </w:r>
      <w:r>
        <w:tab/>
        <w:t xml:space="preserve">1. </w:t>
      </w:r>
      <w:r w:rsidRPr="00227682">
        <w:t>Németh Balázs polgármester</w:t>
      </w:r>
    </w:p>
    <w:p w:rsidR="007C3A0B" w:rsidRDefault="007C3A0B" w:rsidP="007C3A0B">
      <w:pPr>
        <w:ind w:left="1701"/>
      </w:pPr>
      <w:r>
        <w:tab/>
      </w:r>
      <w:r>
        <w:tab/>
        <w:t xml:space="preserve">2. </w:t>
      </w:r>
      <w:r w:rsidRPr="00227682">
        <w:t>Patocskai Ibolya jegyző</w:t>
      </w:r>
    </w:p>
    <w:p w:rsidR="007C3A0B" w:rsidRDefault="007C3A0B" w:rsidP="007C3A0B">
      <w:pPr>
        <w:ind w:left="1701"/>
      </w:pPr>
      <w:r>
        <w:tab/>
      </w:r>
      <w:r>
        <w:tab/>
        <w:t>3. Prikidánovics Antal szociális és hatósági osztályvezető</w:t>
      </w:r>
    </w:p>
    <w:p w:rsidR="007C3A0B" w:rsidRDefault="007C3A0B" w:rsidP="007C3A0B">
      <w:pPr>
        <w:ind w:left="1701"/>
      </w:pPr>
      <w:r>
        <w:tab/>
      </w:r>
      <w:r>
        <w:tab/>
        <w:t>4. Horváth István Attila PBÜ osztályvezető</w:t>
      </w:r>
    </w:p>
    <w:p w:rsidR="0065476E" w:rsidRDefault="0065476E" w:rsidP="007C3A0B">
      <w:pPr>
        <w:jc w:val="both"/>
      </w:pPr>
    </w:p>
    <w:p w:rsidR="007C3A0B" w:rsidRPr="00E15544" w:rsidRDefault="007C3A0B" w:rsidP="007C3A0B">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7C3A0B" w:rsidRDefault="007C3A0B" w:rsidP="007C3A0B">
      <w:pPr>
        <w:widowControl w:val="0"/>
        <w:tabs>
          <w:tab w:val="center" w:pos="2268"/>
          <w:tab w:val="center" w:pos="7088"/>
        </w:tabs>
        <w:jc w:val="both"/>
      </w:pPr>
    </w:p>
    <w:p w:rsidR="007C3A0B" w:rsidRPr="00E15544" w:rsidRDefault="007C3A0B" w:rsidP="007C3A0B">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7C3A0B" w:rsidRPr="00E15544" w:rsidRDefault="007C3A0B" w:rsidP="007C3A0B">
      <w:pPr>
        <w:widowControl w:val="0"/>
        <w:tabs>
          <w:tab w:val="center" w:pos="2268"/>
          <w:tab w:val="center" w:pos="7088"/>
        </w:tabs>
        <w:jc w:val="both"/>
      </w:pPr>
      <w:r w:rsidRPr="00E15544">
        <w:tab/>
      </w:r>
      <w:proofErr w:type="gramStart"/>
      <w:r w:rsidRPr="00E15544">
        <w:t>polgármester</w:t>
      </w:r>
      <w:proofErr w:type="gramEnd"/>
      <w:r w:rsidRPr="00E15544">
        <w:tab/>
        <w:t>jegyző</w:t>
      </w:r>
    </w:p>
    <w:p w:rsidR="007C3A0B" w:rsidRPr="00E15544" w:rsidRDefault="007C3A0B" w:rsidP="007C3A0B">
      <w:pPr>
        <w:widowControl w:val="0"/>
        <w:jc w:val="both"/>
      </w:pPr>
    </w:p>
    <w:p w:rsidR="007C3A0B" w:rsidRPr="00E15544" w:rsidRDefault="007C3A0B" w:rsidP="007C3A0B">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7C3A0B" w:rsidRPr="00C44368" w:rsidRDefault="007C3A0B" w:rsidP="007C3A0B">
      <w:pPr>
        <w:widowControl w:val="0"/>
        <w:jc w:val="center"/>
      </w:pPr>
      <w:proofErr w:type="gramStart"/>
      <w:r w:rsidRPr="00E15544">
        <w:t>képviselők</w:t>
      </w:r>
      <w:proofErr w:type="gramEnd"/>
      <w:r w:rsidRPr="00E15544">
        <w:t>, jegyzőkönyv-hitelesítők</w:t>
      </w:r>
    </w:p>
    <w:p w:rsidR="007C3A0B" w:rsidRPr="00C44368" w:rsidRDefault="007C3A0B" w:rsidP="007C3A0B">
      <w:pPr>
        <w:widowControl w:val="0"/>
        <w:jc w:val="both"/>
      </w:pPr>
    </w:p>
    <w:p w:rsidR="007C3A0B" w:rsidRPr="00C44368" w:rsidRDefault="007C3A0B" w:rsidP="007C3A0B">
      <w:pPr>
        <w:widowControl w:val="0"/>
        <w:jc w:val="both"/>
      </w:pPr>
    </w:p>
    <w:p w:rsidR="007C3A0B" w:rsidRPr="00C44368" w:rsidRDefault="007C3A0B" w:rsidP="007C3A0B">
      <w:pPr>
        <w:widowControl w:val="0"/>
        <w:tabs>
          <w:tab w:val="center" w:pos="4677"/>
        </w:tabs>
        <w:jc w:val="both"/>
      </w:pPr>
      <w:r w:rsidRPr="00C44368">
        <w:t>A kivonat hiteles.</w:t>
      </w:r>
    </w:p>
    <w:p w:rsidR="007C3A0B" w:rsidRPr="001A03EC" w:rsidRDefault="007C3A0B" w:rsidP="007C3A0B">
      <w:pPr>
        <w:widowControl w:val="0"/>
        <w:jc w:val="both"/>
      </w:pPr>
      <w:r>
        <w:t>Bácsalmás, 2017. november 29.</w:t>
      </w:r>
    </w:p>
    <w:p w:rsidR="007C3A0B" w:rsidRDefault="007C3A0B" w:rsidP="007C3A0B">
      <w:pPr>
        <w:widowControl w:val="0"/>
        <w:jc w:val="both"/>
      </w:pPr>
    </w:p>
    <w:p w:rsidR="007C3A0B" w:rsidRDefault="007C3A0B" w:rsidP="007C3A0B">
      <w:pPr>
        <w:widowControl w:val="0"/>
        <w:jc w:val="both"/>
      </w:pPr>
    </w:p>
    <w:p w:rsidR="007C3A0B" w:rsidRPr="001A03EC" w:rsidRDefault="007C3A0B" w:rsidP="007C3A0B">
      <w:pPr>
        <w:widowControl w:val="0"/>
        <w:jc w:val="both"/>
      </w:pPr>
    </w:p>
    <w:p w:rsidR="007C3A0B" w:rsidRDefault="007C3A0B" w:rsidP="007C3A0B">
      <w:pPr>
        <w:widowControl w:val="0"/>
        <w:jc w:val="both"/>
      </w:pPr>
      <w:r w:rsidRPr="001A03EC">
        <w:t xml:space="preserve">Zobokiné Bite Gyöngyi </w:t>
      </w:r>
    </w:p>
    <w:p w:rsidR="007C3A0B" w:rsidRDefault="007C3A0B" w:rsidP="007C3A0B">
      <w:pPr>
        <w:widowControl w:val="0"/>
        <w:jc w:val="both"/>
      </w:pPr>
      <w:proofErr w:type="gramStart"/>
      <w:r w:rsidRPr="001A03EC">
        <w:t>testületi</w:t>
      </w:r>
      <w:proofErr w:type="gramEnd"/>
      <w:r w:rsidRPr="001A03EC">
        <w:t xml:space="preserve"> ügyintéző</w:t>
      </w:r>
    </w:p>
    <w:p w:rsidR="0065476E" w:rsidRDefault="0065476E" w:rsidP="007C3A0B">
      <w:pPr>
        <w:jc w:val="both"/>
      </w:pPr>
    </w:p>
    <w:p w:rsidR="003A7D77" w:rsidRDefault="003A7D77" w:rsidP="003A7D77">
      <w:r>
        <w:br w:type="page"/>
      </w:r>
    </w:p>
    <w:p w:rsidR="003A7D77" w:rsidRPr="003A7D77" w:rsidRDefault="003A7D77" w:rsidP="003A7D77">
      <w:pPr>
        <w:jc w:val="center"/>
        <w:rPr>
          <w:i/>
          <w:u w:val="single"/>
        </w:rPr>
      </w:pPr>
      <w:r w:rsidRPr="003A7D77">
        <w:rPr>
          <w:i/>
          <w:u w:val="single"/>
        </w:rPr>
        <w:lastRenderedPageBreak/>
        <w:t xml:space="preserve">1. melléklet a 330/2017. (XI. 28.) Bácsalmás v. </w:t>
      </w:r>
      <w:proofErr w:type="spellStart"/>
      <w:r w:rsidRPr="003A7D77">
        <w:rPr>
          <w:i/>
          <w:u w:val="single"/>
        </w:rPr>
        <w:t>öh</w:t>
      </w:r>
      <w:proofErr w:type="spellEnd"/>
      <w:r w:rsidRPr="003A7D77">
        <w:rPr>
          <w:i/>
          <w:u w:val="single"/>
        </w:rPr>
        <w:t>. jelölésű határozathoz</w:t>
      </w:r>
    </w:p>
    <w:p w:rsidR="003A7D77" w:rsidRDefault="003A7D77" w:rsidP="007C3A0B">
      <w:pPr>
        <w:jc w:val="both"/>
      </w:pPr>
    </w:p>
    <w:p w:rsidR="003A7D77" w:rsidRPr="00956F82" w:rsidRDefault="00956F82" w:rsidP="00956F82">
      <w:pPr>
        <w:jc w:val="center"/>
        <w:rPr>
          <w:b/>
        </w:rPr>
      </w:pPr>
      <w:r w:rsidRPr="00956F82">
        <w:rPr>
          <w:b/>
        </w:rPr>
        <w:t>Támogatott pályázók</w:t>
      </w:r>
    </w:p>
    <w:p w:rsidR="00956F82" w:rsidRDefault="00956F82" w:rsidP="00956F82"/>
    <w:tbl>
      <w:tblPr>
        <w:tblW w:w="9831" w:type="dxa"/>
        <w:tblInd w:w="172" w:type="dxa"/>
        <w:tblLayout w:type="fixed"/>
        <w:tblCellMar>
          <w:left w:w="30" w:type="dxa"/>
          <w:right w:w="30" w:type="dxa"/>
        </w:tblCellMar>
        <w:tblLook w:val="04A0" w:firstRow="1" w:lastRow="0" w:firstColumn="1" w:lastColumn="0" w:noHBand="0" w:noVBand="1"/>
      </w:tblPr>
      <w:tblGrid>
        <w:gridCol w:w="1701"/>
        <w:gridCol w:w="425"/>
        <w:gridCol w:w="1560"/>
        <w:gridCol w:w="1701"/>
        <w:gridCol w:w="3118"/>
        <w:gridCol w:w="1326"/>
      </w:tblGrid>
      <w:tr w:rsidR="00956F82" w:rsidRPr="00956F82" w:rsidTr="00956F82">
        <w:trPr>
          <w:trHeight w:val="247"/>
        </w:trPr>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b/>
                <w:bCs/>
                <w:color w:val="000000"/>
              </w:rPr>
            </w:pPr>
            <w:r w:rsidRPr="00956F82">
              <w:rPr>
                <w:b/>
                <w:bCs/>
                <w:color w:val="000000"/>
              </w:rPr>
              <w:t>Név</w:t>
            </w:r>
          </w:p>
        </w:tc>
        <w:tc>
          <w:tcPr>
            <w:tcW w:w="425"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jc w:val="center"/>
              <w:rPr>
                <w:color w:val="000000"/>
              </w:rPr>
            </w:pPr>
          </w:p>
        </w:tc>
        <w:tc>
          <w:tcPr>
            <w:tcW w:w="1560"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b/>
                <w:bCs/>
                <w:color w:val="000000"/>
              </w:rPr>
            </w:pPr>
            <w:r w:rsidRPr="00956F82">
              <w:rPr>
                <w:b/>
                <w:bCs/>
                <w:color w:val="000000"/>
              </w:rPr>
              <w:t>Szül.</w:t>
            </w:r>
            <w:r>
              <w:rPr>
                <w:b/>
                <w:bCs/>
                <w:color w:val="000000"/>
              </w:rPr>
              <w:t xml:space="preserve"> </w:t>
            </w:r>
            <w:r w:rsidRPr="00956F82">
              <w:rPr>
                <w:b/>
                <w:bCs/>
                <w:color w:val="000000"/>
              </w:rPr>
              <w:t>idő</w:t>
            </w:r>
          </w:p>
        </w:tc>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b/>
                <w:bCs/>
                <w:color w:val="000000"/>
              </w:rPr>
            </w:pPr>
            <w:r w:rsidRPr="00956F82">
              <w:rPr>
                <w:b/>
                <w:bCs/>
                <w:color w:val="000000"/>
              </w:rPr>
              <w:t>Anyja neve</w:t>
            </w:r>
          </w:p>
        </w:tc>
        <w:tc>
          <w:tcPr>
            <w:tcW w:w="3118"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b/>
                <w:bCs/>
                <w:color w:val="000000"/>
              </w:rPr>
            </w:pPr>
            <w:r w:rsidRPr="00956F82">
              <w:rPr>
                <w:b/>
                <w:bCs/>
                <w:color w:val="000000"/>
              </w:rPr>
              <w:t>Lakcím</w:t>
            </w:r>
          </w:p>
        </w:tc>
        <w:tc>
          <w:tcPr>
            <w:tcW w:w="1326"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7470F" w:rsidP="00956F82">
            <w:pPr>
              <w:autoSpaceDE w:val="0"/>
              <w:autoSpaceDN w:val="0"/>
              <w:adjustRightInd w:val="0"/>
              <w:jc w:val="center"/>
              <w:rPr>
                <w:color w:val="000000"/>
              </w:rPr>
            </w:pPr>
            <w:r>
              <w:rPr>
                <w:b/>
                <w:color w:val="000000"/>
              </w:rPr>
              <w:t>Támogatás összege (Ft</w:t>
            </w:r>
            <w:r w:rsidR="00956F82" w:rsidRPr="00956F82">
              <w:rPr>
                <w:b/>
                <w:color w:val="000000"/>
              </w:rPr>
              <w:t>/hó</w:t>
            </w:r>
            <w:r w:rsidR="00956F82" w:rsidRPr="00956F82">
              <w:rPr>
                <w:color w:val="000000"/>
              </w:rPr>
              <w:t>)</w:t>
            </w:r>
          </w:p>
        </w:tc>
      </w:tr>
      <w:tr w:rsidR="00956F82" w:rsidRPr="00956F82" w:rsidTr="00956F82">
        <w:trPr>
          <w:trHeight w:val="494"/>
        </w:trPr>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proofErr w:type="spellStart"/>
            <w:r w:rsidRPr="00956F82">
              <w:rPr>
                <w:color w:val="000000"/>
              </w:rPr>
              <w:t>Fátrai</w:t>
            </w:r>
            <w:proofErr w:type="spellEnd"/>
            <w:r w:rsidRPr="00956F82">
              <w:rPr>
                <w:color w:val="000000"/>
              </w:rPr>
              <w:t xml:space="preserve"> Kata Anita</w:t>
            </w:r>
          </w:p>
        </w:tc>
        <w:tc>
          <w:tcPr>
            <w:tcW w:w="425"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A</w:t>
            </w:r>
          </w:p>
        </w:tc>
        <w:tc>
          <w:tcPr>
            <w:tcW w:w="1560"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1993. 02. 26.</w:t>
            </w:r>
          </w:p>
        </w:tc>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Szolnoki Katalin</w:t>
            </w:r>
          </w:p>
        </w:tc>
        <w:tc>
          <w:tcPr>
            <w:tcW w:w="3118"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Bácsalmás Dózsa u. 8/3</w:t>
            </w:r>
          </w:p>
        </w:tc>
        <w:tc>
          <w:tcPr>
            <w:tcW w:w="1326"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5000</w:t>
            </w:r>
          </w:p>
        </w:tc>
      </w:tr>
      <w:tr w:rsidR="00956F82" w:rsidRPr="00956F82" w:rsidTr="00956F82">
        <w:trPr>
          <w:trHeight w:val="494"/>
        </w:trPr>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Agócs Anikó</w:t>
            </w:r>
          </w:p>
        </w:tc>
        <w:tc>
          <w:tcPr>
            <w:tcW w:w="425"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A</w:t>
            </w:r>
          </w:p>
        </w:tc>
        <w:tc>
          <w:tcPr>
            <w:tcW w:w="1560"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1996. 11. 08.</w:t>
            </w:r>
          </w:p>
        </w:tc>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Aranyász Anikó</w:t>
            </w:r>
          </w:p>
        </w:tc>
        <w:tc>
          <w:tcPr>
            <w:tcW w:w="3118"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Bácsalmás Damjanich u. 24.</w:t>
            </w:r>
          </w:p>
        </w:tc>
        <w:tc>
          <w:tcPr>
            <w:tcW w:w="1326"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5000</w:t>
            </w:r>
          </w:p>
        </w:tc>
      </w:tr>
      <w:tr w:rsidR="00956F82" w:rsidRPr="00956F82" w:rsidTr="00956F82">
        <w:trPr>
          <w:trHeight w:val="494"/>
        </w:trPr>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Agócs Hanna</w:t>
            </w:r>
          </w:p>
        </w:tc>
        <w:tc>
          <w:tcPr>
            <w:tcW w:w="425"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A</w:t>
            </w:r>
          </w:p>
        </w:tc>
        <w:tc>
          <w:tcPr>
            <w:tcW w:w="1560"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1998. 08. 19.</w:t>
            </w:r>
          </w:p>
        </w:tc>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Aranyász Anikó</w:t>
            </w:r>
          </w:p>
        </w:tc>
        <w:tc>
          <w:tcPr>
            <w:tcW w:w="3118"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Bácsalmás Damjanich u. 24.</w:t>
            </w:r>
          </w:p>
        </w:tc>
        <w:tc>
          <w:tcPr>
            <w:tcW w:w="1326"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5000</w:t>
            </w:r>
          </w:p>
        </w:tc>
      </w:tr>
      <w:tr w:rsidR="00956F82" w:rsidRPr="00956F82" w:rsidTr="00956F82">
        <w:trPr>
          <w:trHeight w:val="509"/>
        </w:trPr>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Fürtön Petra</w:t>
            </w:r>
          </w:p>
        </w:tc>
        <w:tc>
          <w:tcPr>
            <w:tcW w:w="425"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A</w:t>
            </w:r>
          </w:p>
        </w:tc>
        <w:tc>
          <w:tcPr>
            <w:tcW w:w="1560"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1995. 10. 04.</w:t>
            </w:r>
          </w:p>
        </w:tc>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Schaffer Mária</w:t>
            </w:r>
          </w:p>
        </w:tc>
        <w:tc>
          <w:tcPr>
            <w:tcW w:w="3118"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Bácsalmás Kossuth u. 139.</w:t>
            </w:r>
          </w:p>
        </w:tc>
        <w:tc>
          <w:tcPr>
            <w:tcW w:w="1326"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5000</w:t>
            </w:r>
          </w:p>
        </w:tc>
      </w:tr>
      <w:tr w:rsidR="00956F82" w:rsidRPr="00956F82" w:rsidTr="00956F82">
        <w:trPr>
          <w:trHeight w:val="509"/>
        </w:trPr>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Szigeti Richárd</w:t>
            </w:r>
          </w:p>
        </w:tc>
        <w:tc>
          <w:tcPr>
            <w:tcW w:w="425"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A</w:t>
            </w:r>
          </w:p>
        </w:tc>
        <w:tc>
          <w:tcPr>
            <w:tcW w:w="1560"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1998. 10. 17.</w:t>
            </w:r>
          </w:p>
        </w:tc>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proofErr w:type="spellStart"/>
            <w:r w:rsidRPr="00956F82">
              <w:rPr>
                <w:color w:val="000000"/>
              </w:rPr>
              <w:t>Palaga</w:t>
            </w:r>
            <w:proofErr w:type="spellEnd"/>
            <w:r w:rsidRPr="00956F82">
              <w:rPr>
                <w:color w:val="000000"/>
              </w:rPr>
              <w:t xml:space="preserve"> Andrea</w:t>
            </w:r>
          </w:p>
        </w:tc>
        <w:tc>
          <w:tcPr>
            <w:tcW w:w="3118"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Bácsalmás Köztársaság u. 12.</w:t>
            </w:r>
          </w:p>
        </w:tc>
        <w:tc>
          <w:tcPr>
            <w:tcW w:w="1326"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5000</w:t>
            </w:r>
          </w:p>
        </w:tc>
      </w:tr>
      <w:tr w:rsidR="00956F82" w:rsidRPr="00956F82" w:rsidTr="00956F82">
        <w:trPr>
          <w:trHeight w:val="509"/>
        </w:trPr>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Eötvös Ottó</w:t>
            </w:r>
          </w:p>
        </w:tc>
        <w:tc>
          <w:tcPr>
            <w:tcW w:w="425"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A</w:t>
            </w:r>
          </w:p>
        </w:tc>
        <w:tc>
          <w:tcPr>
            <w:tcW w:w="1560"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1993. 03. 10.</w:t>
            </w:r>
          </w:p>
        </w:tc>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Horváth Mária Rozália</w:t>
            </w:r>
          </w:p>
        </w:tc>
        <w:tc>
          <w:tcPr>
            <w:tcW w:w="3118"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Bácsalmás Kossuth u. 109.</w:t>
            </w:r>
          </w:p>
        </w:tc>
        <w:tc>
          <w:tcPr>
            <w:tcW w:w="1326"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5000</w:t>
            </w:r>
          </w:p>
        </w:tc>
      </w:tr>
      <w:tr w:rsidR="00956F82" w:rsidRPr="00956F82" w:rsidTr="00956F82">
        <w:trPr>
          <w:trHeight w:val="509"/>
        </w:trPr>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proofErr w:type="spellStart"/>
            <w:r w:rsidRPr="00956F82">
              <w:rPr>
                <w:color w:val="000000"/>
              </w:rPr>
              <w:t>Francsicskovics</w:t>
            </w:r>
            <w:proofErr w:type="spellEnd"/>
            <w:r w:rsidRPr="00956F82">
              <w:rPr>
                <w:color w:val="000000"/>
              </w:rPr>
              <w:t xml:space="preserve"> Dominika</w:t>
            </w:r>
          </w:p>
        </w:tc>
        <w:tc>
          <w:tcPr>
            <w:tcW w:w="425"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A</w:t>
            </w:r>
          </w:p>
        </w:tc>
        <w:tc>
          <w:tcPr>
            <w:tcW w:w="1560"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1997.05. 21.</w:t>
            </w:r>
          </w:p>
        </w:tc>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proofErr w:type="spellStart"/>
            <w:r w:rsidRPr="00956F82">
              <w:rPr>
                <w:color w:val="000000"/>
              </w:rPr>
              <w:t>Vezdán</w:t>
            </w:r>
            <w:proofErr w:type="spellEnd"/>
            <w:r w:rsidRPr="00956F82">
              <w:rPr>
                <w:color w:val="000000"/>
              </w:rPr>
              <w:t xml:space="preserve"> Beáta Anikó</w:t>
            </w:r>
          </w:p>
        </w:tc>
        <w:tc>
          <w:tcPr>
            <w:tcW w:w="3118"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Bácsalmás Zrínyi u. 31.</w:t>
            </w:r>
          </w:p>
        </w:tc>
        <w:tc>
          <w:tcPr>
            <w:tcW w:w="1326"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5000</w:t>
            </w:r>
          </w:p>
        </w:tc>
      </w:tr>
      <w:tr w:rsidR="00956F82" w:rsidRPr="00956F82" w:rsidTr="00956F82">
        <w:trPr>
          <w:trHeight w:val="509"/>
        </w:trPr>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Figura Tamás</w:t>
            </w:r>
          </w:p>
        </w:tc>
        <w:tc>
          <w:tcPr>
            <w:tcW w:w="425"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A</w:t>
            </w:r>
          </w:p>
        </w:tc>
        <w:tc>
          <w:tcPr>
            <w:tcW w:w="1560"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1994. 08. 01.</w:t>
            </w:r>
          </w:p>
        </w:tc>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proofErr w:type="spellStart"/>
            <w:r w:rsidRPr="00956F82">
              <w:rPr>
                <w:color w:val="000000"/>
              </w:rPr>
              <w:t>Czégány</w:t>
            </w:r>
            <w:proofErr w:type="spellEnd"/>
            <w:r w:rsidRPr="00956F82">
              <w:rPr>
                <w:color w:val="000000"/>
              </w:rPr>
              <w:t xml:space="preserve"> Erzsébet</w:t>
            </w:r>
          </w:p>
        </w:tc>
        <w:tc>
          <w:tcPr>
            <w:tcW w:w="3118"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Bácsalmás Vörösmarty sor 102.</w:t>
            </w:r>
          </w:p>
        </w:tc>
        <w:tc>
          <w:tcPr>
            <w:tcW w:w="1326"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5000</w:t>
            </w:r>
          </w:p>
        </w:tc>
      </w:tr>
      <w:tr w:rsidR="00956F82" w:rsidRPr="00956F82" w:rsidTr="00956F82">
        <w:trPr>
          <w:trHeight w:val="509"/>
        </w:trPr>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proofErr w:type="spellStart"/>
            <w:r w:rsidRPr="00956F82">
              <w:rPr>
                <w:color w:val="000000"/>
              </w:rPr>
              <w:t>Csehó-Kovács</w:t>
            </w:r>
            <w:proofErr w:type="spellEnd"/>
            <w:r w:rsidRPr="00956F82">
              <w:rPr>
                <w:color w:val="000000"/>
              </w:rPr>
              <w:t xml:space="preserve"> Dávid</w:t>
            </w:r>
          </w:p>
        </w:tc>
        <w:tc>
          <w:tcPr>
            <w:tcW w:w="425"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A</w:t>
            </w:r>
          </w:p>
        </w:tc>
        <w:tc>
          <w:tcPr>
            <w:tcW w:w="1560"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1995. 05. 22.</w:t>
            </w:r>
          </w:p>
        </w:tc>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Tóth Julianna</w:t>
            </w:r>
          </w:p>
        </w:tc>
        <w:tc>
          <w:tcPr>
            <w:tcW w:w="3118"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Bácsalmás Vörösmarty sor 87.</w:t>
            </w:r>
          </w:p>
        </w:tc>
        <w:tc>
          <w:tcPr>
            <w:tcW w:w="1326"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5000</w:t>
            </w:r>
          </w:p>
        </w:tc>
      </w:tr>
      <w:tr w:rsidR="00956F82" w:rsidRPr="00956F82" w:rsidTr="00956F82">
        <w:trPr>
          <w:trHeight w:val="509"/>
        </w:trPr>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Horváth Szilvia</w:t>
            </w:r>
          </w:p>
        </w:tc>
        <w:tc>
          <w:tcPr>
            <w:tcW w:w="425"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A</w:t>
            </w:r>
          </w:p>
        </w:tc>
        <w:tc>
          <w:tcPr>
            <w:tcW w:w="1560"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1994. 06. 08.</w:t>
            </w:r>
          </w:p>
        </w:tc>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Kovács Szilvia</w:t>
            </w:r>
          </w:p>
        </w:tc>
        <w:tc>
          <w:tcPr>
            <w:tcW w:w="3118"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Bácsalmás Kinizsi u. 11.</w:t>
            </w:r>
          </w:p>
        </w:tc>
        <w:tc>
          <w:tcPr>
            <w:tcW w:w="1326"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5000</w:t>
            </w:r>
          </w:p>
        </w:tc>
      </w:tr>
      <w:tr w:rsidR="00956F82" w:rsidRPr="00956F82" w:rsidTr="00956F82">
        <w:trPr>
          <w:trHeight w:val="509"/>
        </w:trPr>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Horváth Gabriella</w:t>
            </w:r>
          </w:p>
        </w:tc>
        <w:tc>
          <w:tcPr>
            <w:tcW w:w="425"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A</w:t>
            </w:r>
          </w:p>
        </w:tc>
        <w:tc>
          <w:tcPr>
            <w:tcW w:w="1560"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1998. 05. 24.</w:t>
            </w:r>
          </w:p>
        </w:tc>
        <w:tc>
          <w:tcPr>
            <w:tcW w:w="1701"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Kovács Szilvia</w:t>
            </w:r>
          </w:p>
        </w:tc>
        <w:tc>
          <w:tcPr>
            <w:tcW w:w="3118"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rPr>
                <w:color w:val="000000"/>
              </w:rPr>
            </w:pPr>
            <w:r w:rsidRPr="00956F82">
              <w:rPr>
                <w:color w:val="000000"/>
              </w:rPr>
              <w:t>Bácsalmás Kinizsi u. 11.</w:t>
            </w:r>
          </w:p>
        </w:tc>
        <w:tc>
          <w:tcPr>
            <w:tcW w:w="1326" w:type="dxa"/>
            <w:tcBorders>
              <w:top w:val="single" w:sz="6" w:space="0" w:color="auto"/>
              <w:left w:val="single" w:sz="6" w:space="0" w:color="auto"/>
              <w:bottom w:val="single" w:sz="6" w:space="0" w:color="auto"/>
              <w:right w:val="single" w:sz="6" w:space="0" w:color="auto"/>
            </w:tcBorders>
            <w:vAlign w:val="center"/>
            <w:hideMark/>
          </w:tcPr>
          <w:p w:rsidR="00956F82" w:rsidRPr="00956F82" w:rsidRDefault="00956F82" w:rsidP="00956F82">
            <w:pPr>
              <w:autoSpaceDE w:val="0"/>
              <w:autoSpaceDN w:val="0"/>
              <w:adjustRightInd w:val="0"/>
              <w:jc w:val="center"/>
              <w:rPr>
                <w:color w:val="000000"/>
              </w:rPr>
            </w:pPr>
            <w:r w:rsidRPr="00956F82">
              <w:rPr>
                <w:color w:val="000000"/>
              </w:rPr>
              <w:t>5000</w:t>
            </w:r>
          </w:p>
        </w:tc>
      </w:tr>
    </w:tbl>
    <w:p w:rsidR="00956F82" w:rsidRDefault="00956F82" w:rsidP="007C3A0B">
      <w:pPr>
        <w:jc w:val="both"/>
      </w:pPr>
    </w:p>
    <w:p w:rsidR="00956F82" w:rsidRDefault="00956F82" w:rsidP="007C3A0B">
      <w:pPr>
        <w:jc w:val="both"/>
      </w:pPr>
    </w:p>
    <w:p w:rsidR="00956F82" w:rsidRDefault="00956F82" w:rsidP="007C3A0B">
      <w:pPr>
        <w:jc w:val="both"/>
      </w:pPr>
    </w:p>
    <w:p w:rsidR="00956F82" w:rsidRDefault="00956F82" w:rsidP="007C3A0B">
      <w:pPr>
        <w:jc w:val="both"/>
      </w:pPr>
    </w:p>
    <w:p w:rsidR="00956F82" w:rsidRPr="003A7D77" w:rsidRDefault="00956F82" w:rsidP="00956F82">
      <w:pPr>
        <w:jc w:val="center"/>
        <w:rPr>
          <w:i/>
          <w:u w:val="single"/>
        </w:rPr>
      </w:pPr>
      <w:r>
        <w:rPr>
          <w:i/>
          <w:u w:val="single"/>
        </w:rPr>
        <w:t>2</w:t>
      </w:r>
      <w:r w:rsidRPr="003A7D77">
        <w:rPr>
          <w:i/>
          <w:u w:val="single"/>
        </w:rPr>
        <w:t xml:space="preserve">. melléklet a 330/2017. (XI. 28.) Bácsalmás v. </w:t>
      </w:r>
      <w:proofErr w:type="spellStart"/>
      <w:r w:rsidRPr="003A7D77">
        <w:rPr>
          <w:i/>
          <w:u w:val="single"/>
        </w:rPr>
        <w:t>öh</w:t>
      </w:r>
      <w:proofErr w:type="spellEnd"/>
      <w:r w:rsidRPr="003A7D77">
        <w:rPr>
          <w:i/>
          <w:u w:val="single"/>
        </w:rPr>
        <w:t>. jelölésű határozathoz</w:t>
      </w:r>
    </w:p>
    <w:p w:rsidR="003A7D77" w:rsidRDefault="003A7D77" w:rsidP="007C3A0B">
      <w:pPr>
        <w:jc w:val="both"/>
      </w:pPr>
    </w:p>
    <w:p w:rsidR="00956F82" w:rsidRPr="00956F82" w:rsidRDefault="00956F82" w:rsidP="00956F82">
      <w:pPr>
        <w:jc w:val="center"/>
        <w:rPr>
          <w:b/>
        </w:rPr>
      </w:pPr>
      <w:r>
        <w:rPr>
          <w:b/>
        </w:rPr>
        <w:t>Nem t</w:t>
      </w:r>
      <w:r w:rsidRPr="00956F82">
        <w:rPr>
          <w:b/>
        </w:rPr>
        <w:t>ámogatott pályázók</w:t>
      </w:r>
    </w:p>
    <w:p w:rsidR="00956F82" w:rsidRDefault="00956F82" w:rsidP="007C3A0B">
      <w:pPr>
        <w:jc w:val="both"/>
      </w:pPr>
    </w:p>
    <w:tbl>
      <w:tblPr>
        <w:tblW w:w="9953" w:type="dxa"/>
        <w:tblLayout w:type="fixed"/>
        <w:tblCellMar>
          <w:left w:w="30" w:type="dxa"/>
          <w:right w:w="30" w:type="dxa"/>
        </w:tblCellMar>
        <w:tblLook w:val="0000" w:firstRow="0" w:lastRow="0" w:firstColumn="0" w:lastColumn="0" w:noHBand="0" w:noVBand="0"/>
      </w:tblPr>
      <w:tblGrid>
        <w:gridCol w:w="1704"/>
        <w:gridCol w:w="311"/>
        <w:gridCol w:w="1276"/>
        <w:gridCol w:w="1417"/>
        <w:gridCol w:w="1843"/>
        <w:gridCol w:w="3402"/>
      </w:tblGrid>
      <w:tr w:rsidR="00956F82" w:rsidRPr="00956F82" w:rsidTr="00956F82">
        <w:trPr>
          <w:trHeight w:val="247"/>
        </w:trPr>
        <w:tc>
          <w:tcPr>
            <w:tcW w:w="1704"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jc w:val="center"/>
              <w:rPr>
                <w:b/>
                <w:bCs/>
                <w:color w:val="000000"/>
                <w:lang w:eastAsia="hu-HU"/>
              </w:rPr>
            </w:pPr>
            <w:r w:rsidRPr="00956F82">
              <w:rPr>
                <w:b/>
                <w:bCs/>
                <w:color w:val="000000"/>
                <w:lang w:eastAsia="hu-HU"/>
              </w:rPr>
              <w:t>Név</w:t>
            </w:r>
          </w:p>
        </w:tc>
        <w:tc>
          <w:tcPr>
            <w:tcW w:w="311"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jc w:val="center"/>
              <w:rPr>
                <w:color w:val="000000"/>
                <w:lang w:eastAsia="hu-HU"/>
              </w:rPr>
            </w:pPr>
          </w:p>
        </w:tc>
        <w:tc>
          <w:tcPr>
            <w:tcW w:w="1276"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jc w:val="center"/>
              <w:rPr>
                <w:b/>
                <w:bCs/>
                <w:color w:val="000000"/>
                <w:lang w:eastAsia="hu-HU"/>
              </w:rPr>
            </w:pPr>
            <w:proofErr w:type="spellStart"/>
            <w:r w:rsidRPr="00956F82">
              <w:rPr>
                <w:b/>
                <w:bCs/>
                <w:color w:val="000000"/>
                <w:lang w:eastAsia="hu-HU"/>
              </w:rPr>
              <w:t>Szül</w:t>
            </w:r>
            <w:proofErr w:type="gramStart"/>
            <w:r w:rsidRPr="00956F82">
              <w:rPr>
                <w:b/>
                <w:bCs/>
                <w:color w:val="000000"/>
                <w:lang w:eastAsia="hu-HU"/>
              </w:rPr>
              <w:t>.idő</w:t>
            </w:r>
            <w:proofErr w:type="spellEnd"/>
            <w:proofErr w:type="gramEnd"/>
          </w:p>
        </w:tc>
        <w:tc>
          <w:tcPr>
            <w:tcW w:w="1417"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jc w:val="center"/>
              <w:rPr>
                <w:b/>
                <w:bCs/>
                <w:color w:val="000000"/>
                <w:lang w:eastAsia="hu-HU"/>
              </w:rPr>
            </w:pPr>
            <w:r w:rsidRPr="00956F82">
              <w:rPr>
                <w:b/>
                <w:bCs/>
                <w:color w:val="000000"/>
                <w:lang w:eastAsia="hu-HU"/>
              </w:rPr>
              <w:t>Anyja neve</w:t>
            </w:r>
          </w:p>
        </w:tc>
        <w:tc>
          <w:tcPr>
            <w:tcW w:w="1843"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jc w:val="center"/>
              <w:rPr>
                <w:b/>
                <w:bCs/>
                <w:color w:val="000000"/>
                <w:lang w:eastAsia="hu-HU"/>
              </w:rPr>
            </w:pPr>
            <w:r w:rsidRPr="00956F82">
              <w:rPr>
                <w:b/>
                <w:bCs/>
                <w:color w:val="000000"/>
                <w:lang w:eastAsia="hu-HU"/>
              </w:rPr>
              <w:t>Lakcím</w:t>
            </w:r>
          </w:p>
        </w:tc>
        <w:tc>
          <w:tcPr>
            <w:tcW w:w="3402"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jc w:val="center"/>
              <w:rPr>
                <w:b/>
                <w:color w:val="000000"/>
                <w:lang w:eastAsia="hu-HU"/>
              </w:rPr>
            </w:pPr>
            <w:r w:rsidRPr="00956F82">
              <w:rPr>
                <w:b/>
                <w:color w:val="000000"/>
                <w:lang w:eastAsia="hu-HU"/>
              </w:rPr>
              <w:t>Indokolás</w:t>
            </w:r>
          </w:p>
        </w:tc>
      </w:tr>
      <w:tr w:rsidR="00956F82" w:rsidRPr="00956F82" w:rsidTr="00956F82">
        <w:trPr>
          <w:trHeight w:val="494"/>
        </w:trPr>
        <w:tc>
          <w:tcPr>
            <w:tcW w:w="1704"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rPr>
                <w:color w:val="000000"/>
                <w:lang w:eastAsia="hu-HU"/>
              </w:rPr>
            </w:pPr>
            <w:r w:rsidRPr="00956F82">
              <w:rPr>
                <w:color w:val="000000"/>
                <w:lang w:eastAsia="hu-HU"/>
              </w:rPr>
              <w:t>Gál Bence</w:t>
            </w:r>
          </w:p>
        </w:tc>
        <w:tc>
          <w:tcPr>
            <w:tcW w:w="311"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jc w:val="center"/>
              <w:rPr>
                <w:color w:val="000000"/>
                <w:lang w:eastAsia="hu-HU"/>
              </w:rPr>
            </w:pPr>
            <w:r w:rsidRPr="00956F82">
              <w:rPr>
                <w:color w:val="000000"/>
                <w:lang w:eastAsia="hu-HU"/>
              </w:rPr>
              <w:t>A</w:t>
            </w:r>
          </w:p>
        </w:tc>
        <w:tc>
          <w:tcPr>
            <w:tcW w:w="1276"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rPr>
                <w:color w:val="000000"/>
                <w:lang w:eastAsia="hu-HU"/>
              </w:rPr>
            </w:pPr>
            <w:r w:rsidRPr="00956F82">
              <w:rPr>
                <w:color w:val="000000"/>
                <w:lang w:eastAsia="hu-HU"/>
              </w:rPr>
              <w:t>1996.05.18.</w:t>
            </w:r>
          </w:p>
        </w:tc>
        <w:tc>
          <w:tcPr>
            <w:tcW w:w="1417"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rPr>
                <w:color w:val="000000"/>
                <w:lang w:eastAsia="hu-HU"/>
              </w:rPr>
            </w:pPr>
            <w:r w:rsidRPr="00956F82">
              <w:rPr>
                <w:color w:val="000000"/>
                <w:lang w:eastAsia="hu-HU"/>
              </w:rPr>
              <w:t>Halász Erika</w:t>
            </w:r>
          </w:p>
        </w:tc>
        <w:tc>
          <w:tcPr>
            <w:tcW w:w="1843"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rPr>
                <w:color w:val="000000"/>
                <w:lang w:eastAsia="hu-HU"/>
              </w:rPr>
            </w:pPr>
            <w:r w:rsidRPr="00956F82">
              <w:rPr>
                <w:color w:val="000000"/>
                <w:lang w:eastAsia="hu-HU"/>
              </w:rPr>
              <w:t>Bácsalmás Damjanich u. 91. fsz. 2.</w:t>
            </w:r>
          </w:p>
        </w:tc>
        <w:tc>
          <w:tcPr>
            <w:tcW w:w="3402"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rPr>
                <w:color w:val="000000"/>
                <w:lang w:eastAsia="hu-HU"/>
              </w:rPr>
            </w:pPr>
            <w:r w:rsidRPr="00956F82">
              <w:rPr>
                <w:color w:val="000000"/>
                <w:lang w:eastAsia="hu-HU"/>
              </w:rPr>
              <w:t xml:space="preserve">eltartottak száma 3 fő, egy főre jutó jövedelem: 120.388 Ft, amely meghaladja a helyi rendeletben meghatározott jogosultsági értékhatárt. </w:t>
            </w:r>
          </w:p>
        </w:tc>
      </w:tr>
      <w:tr w:rsidR="00956F82" w:rsidRPr="00956F82" w:rsidTr="00956F82">
        <w:trPr>
          <w:trHeight w:val="494"/>
        </w:trPr>
        <w:tc>
          <w:tcPr>
            <w:tcW w:w="1704"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rPr>
                <w:color w:val="000000"/>
                <w:lang w:eastAsia="hu-HU"/>
              </w:rPr>
            </w:pPr>
            <w:r w:rsidRPr="00956F82">
              <w:rPr>
                <w:color w:val="000000"/>
                <w:lang w:eastAsia="hu-HU"/>
              </w:rPr>
              <w:t>Gál Zsombor</w:t>
            </w:r>
          </w:p>
        </w:tc>
        <w:tc>
          <w:tcPr>
            <w:tcW w:w="311"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jc w:val="center"/>
              <w:rPr>
                <w:color w:val="000000"/>
                <w:lang w:eastAsia="hu-HU"/>
              </w:rPr>
            </w:pPr>
            <w:r w:rsidRPr="00956F82">
              <w:rPr>
                <w:color w:val="000000"/>
                <w:lang w:eastAsia="hu-HU"/>
              </w:rPr>
              <w:t>A</w:t>
            </w:r>
          </w:p>
        </w:tc>
        <w:tc>
          <w:tcPr>
            <w:tcW w:w="1276"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rPr>
                <w:color w:val="000000"/>
                <w:lang w:eastAsia="hu-HU"/>
              </w:rPr>
            </w:pPr>
            <w:r w:rsidRPr="00956F82">
              <w:rPr>
                <w:color w:val="000000"/>
                <w:lang w:eastAsia="hu-HU"/>
              </w:rPr>
              <w:t>1998.05.08.</w:t>
            </w:r>
          </w:p>
        </w:tc>
        <w:tc>
          <w:tcPr>
            <w:tcW w:w="1417"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rPr>
                <w:color w:val="000000"/>
                <w:lang w:eastAsia="hu-HU"/>
              </w:rPr>
            </w:pPr>
            <w:r w:rsidRPr="00956F82">
              <w:rPr>
                <w:color w:val="000000"/>
                <w:lang w:eastAsia="hu-HU"/>
              </w:rPr>
              <w:t>Halász Erika</w:t>
            </w:r>
          </w:p>
        </w:tc>
        <w:tc>
          <w:tcPr>
            <w:tcW w:w="1843"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rPr>
                <w:color w:val="000000"/>
                <w:lang w:eastAsia="hu-HU"/>
              </w:rPr>
            </w:pPr>
            <w:r w:rsidRPr="00956F82">
              <w:rPr>
                <w:color w:val="000000"/>
                <w:lang w:eastAsia="hu-HU"/>
              </w:rPr>
              <w:t>Bácsalmás Damjanich u. 91. fsz. 2.</w:t>
            </w:r>
          </w:p>
        </w:tc>
        <w:tc>
          <w:tcPr>
            <w:tcW w:w="3402"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rPr>
                <w:color w:val="000000"/>
                <w:lang w:eastAsia="hu-HU"/>
              </w:rPr>
            </w:pPr>
            <w:r w:rsidRPr="00956F82">
              <w:rPr>
                <w:color w:val="000000"/>
                <w:lang w:eastAsia="hu-HU"/>
              </w:rPr>
              <w:t xml:space="preserve">eltartottak száma 3 fő, egy főre jutó jövedelem: 120.388 Ft, amely meghaladja a helyi rendeletben meghatározott jogosultsági értékhatárt. </w:t>
            </w:r>
          </w:p>
        </w:tc>
      </w:tr>
      <w:tr w:rsidR="00956F82" w:rsidRPr="00956F82" w:rsidTr="00956F82">
        <w:trPr>
          <w:trHeight w:val="494"/>
        </w:trPr>
        <w:tc>
          <w:tcPr>
            <w:tcW w:w="1704"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rPr>
                <w:color w:val="000000"/>
                <w:lang w:eastAsia="hu-HU"/>
              </w:rPr>
            </w:pPr>
            <w:r w:rsidRPr="00956F82">
              <w:rPr>
                <w:color w:val="000000"/>
                <w:lang w:eastAsia="hu-HU"/>
              </w:rPr>
              <w:t>Dobozi Bence</w:t>
            </w:r>
          </w:p>
        </w:tc>
        <w:tc>
          <w:tcPr>
            <w:tcW w:w="311"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jc w:val="center"/>
              <w:rPr>
                <w:color w:val="000000"/>
                <w:lang w:eastAsia="hu-HU"/>
              </w:rPr>
            </w:pPr>
            <w:r w:rsidRPr="00956F82">
              <w:rPr>
                <w:color w:val="000000"/>
                <w:lang w:eastAsia="hu-HU"/>
              </w:rPr>
              <w:t>A</w:t>
            </w:r>
          </w:p>
        </w:tc>
        <w:tc>
          <w:tcPr>
            <w:tcW w:w="1276"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rPr>
                <w:color w:val="000000"/>
                <w:lang w:eastAsia="hu-HU"/>
              </w:rPr>
            </w:pPr>
            <w:r w:rsidRPr="00956F82">
              <w:rPr>
                <w:color w:val="000000"/>
                <w:lang w:eastAsia="hu-HU"/>
              </w:rPr>
              <w:t>1997.05. 03.</w:t>
            </w:r>
          </w:p>
        </w:tc>
        <w:tc>
          <w:tcPr>
            <w:tcW w:w="1417"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rPr>
                <w:color w:val="000000"/>
                <w:lang w:eastAsia="hu-HU"/>
              </w:rPr>
            </w:pPr>
            <w:proofErr w:type="spellStart"/>
            <w:r w:rsidRPr="00956F82">
              <w:rPr>
                <w:color w:val="000000"/>
                <w:lang w:eastAsia="hu-HU"/>
              </w:rPr>
              <w:t>Lucz</w:t>
            </w:r>
            <w:proofErr w:type="spellEnd"/>
            <w:r w:rsidRPr="00956F82">
              <w:rPr>
                <w:color w:val="000000"/>
                <w:lang w:eastAsia="hu-HU"/>
              </w:rPr>
              <w:t xml:space="preserve"> Zsuzsanna</w:t>
            </w:r>
          </w:p>
        </w:tc>
        <w:tc>
          <w:tcPr>
            <w:tcW w:w="1843"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rPr>
                <w:color w:val="000000"/>
                <w:lang w:eastAsia="hu-HU"/>
              </w:rPr>
            </w:pPr>
            <w:r w:rsidRPr="00956F82">
              <w:rPr>
                <w:color w:val="000000"/>
                <w:lang w:eastAsia="hu-HU"/>
              </w:rPr>
              <w:t>Bácsalmás Rákóczi út 76.</w:t>
            </w:r>
          </w:p>
        </w:tc>
        <w:tc>
          <w:tcPr>
            <w:tcW w:w="3402" w:type="dxa"/>
            <w:tcBorders>
              <w:top w:val="single" w:sz="6" w:space="0" w:color="auto"/>
              <w:left w:val="single" w:sz="6" w:space="0" w:color="auto"/>
              <w:bottom w:val="single" w:sz="6" w:space="0" w:color="auto"/>
              <w:right w:val="single" w:sz="6" w:space="0" w:color="auto"/>
            </w:tcBorders>
            <w:vAlign w:val="center"/>
          </w:tcPr>
          <w:p w:rsidR="00956F82" w:rsidRPr="00956F82" w:rsidRDefault="00956F82" w:rsidP="00956F82">
            <w:pPr>
              <w:autoSpaceDE w:val="0"/>
              <w:autoSpaceDN w:val="0"/>
              <w:adjustRightInd w:val="0"/>
              <w:rPr>
                <w:color w:val="000000"/>
                <w:lang w:eastAsia="hu-HU"/>
              </w:rPr>
            </w:pPr>
            <w:r w:rsidRPr="00956F82">
              <w:rPr>
                <w:color w:val="000000"/>
                <w:lang w:eastAsia="hu-HU"/>
              </w:rPr>
              <w:t xml:space="preserve">eltartottak száma 2 fő, egy főre jutó jövedelem: 89.983 Ft, amely meghaladja a helyi rendeletben meghatározott jogosultsági értékhatárt. </w:t>
            </w:r>
          </w:p>
        </w:tc>
      </w:tr>
    </w:tbl>
    <w:p w:rsidR="00956F82" w:rsidRDefault="00956F82" w:rsidP="007C3A0B">
      <w:pPr>
        <w:jc w:val="both"/>
      </w:pPr>
    </w:p>
    <w:p w:rsidR="0065476E" w:rsidRDefault="0065476E">
      <w:r>
        <w:br w:type="page"/>
      </w:r>
    </w:p>
    <w:p w:rsidR="0065476E" w:rsidRPr="00B551EC" w:rsidRDefault="0065476E" w:rsidP="0065476E">
      <w:pPr>
        <w:widowControl w:val="0"/>
      </w:pPr>
      <w:r w:rsidRPr="00B551EC">
        <w:rPr>
          <w:b/>
          <w:bCs/>
        </w:rPr>
        <w:lastRenderedPageBreak/>
        <w:t>Bácsalmás Város Önkormányzatának</w:t>
      </w:r>
    </w:p>
    <w:p w:rsidR="0065476E" w:rsidRDefault="0065476E" w:rsidP="0065476E">
      <w:pPr>
        <w:widowControl w:val="0"/>
        <w:jc w:val="both"/>
        <w:rPr>
          <w:b/>
          <w:bCs/>
        </w:rPr>
      </w:pPr>
      <w:r w:rsidRPr="00B551EC">
        <w:rPr>
          <w:b/>
          <w:bCs/>
        </w:rPr>
        <w:t xml:space="preserve">                Képviselő-testülete </w:t>
      </w:r>
    </w:p>
    <w:p w:rsidR="0065476E" w:rsidRPr="00B551EC" w:rsidRDefault="0065476E" w:rsidP="0065476E">
      <w:pPr>
        <w:widowControl w:val="0"/>
        <w:jc w:val="center"/>
        <w:rPr>
          <w:b/>
          <w:bCs/>
        </w:rPr>
      </w:pPr>
      <w:r w:rsidRPr="00B551EC">
        <w:rPr>
          <w:b/>
          <w:bCs/>
        </w:rPr>
        <w:t xml:space="preserve">K i v o n a t </w:t>
      </w:r>
    </w:p>
    <w:p w:rsidR="0065476E" w:rsidRPr="00B551EC" w:rsidRDefault="0065476E" w:rsidP="0065476E">
      <w:pPr>
        <w:widowControl w:val="0"/>
        <w:jc w:val="center"/>
        <w:rPr>
          <w:b/>
          <w:bCs/>
        </w:rPr>
      </w:pPr>
    </w:p>
    <w:p w:rsidR="0065476E" w:rsidRPr="00B551EC" w:rsidRDefault="0065476E" w:rsidP="0065476E">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65476E" w:rsidRPr="00B551EC" w:rsidRDefault="0065476E" w:rsidP="0065476E">
      <w:pPr>
        <w:widowControl w:val="0"/>
        <w:jc w:val="center"/>
        <w:rPr>
          <w:b/>
          <w:bCs/>
        </w:rPr>
      </w:pPr>
      <w:r w:rsidRPr="00B551EC">
        <w:rPr>
          <w:b/>
          <w:bCs/>
        </w:rPr>
        <w:t>201</w:t>
      </w:r>
      <w:r>
        <w:rPr>
          <w:b/>
          <w:bCs/>
        </w:rPr>
        <w:t xml:space="preserve">7. november 28-i zárt </w:t>
      </w:r>
      <w:r w:rsidRPr="00B551EC">
        <w:rPr>
          <w:b/>
          <w:bCs/>
        </w:rPr>
        <w:t xml:space="preserve">ülésének jegyzőkönyvéből </w:t>
      </w:r>
    </w:p>
    <w:p w:rsidR="0065476E" w:rsidRPr="00B551EC" w:rsidRDefault="0065476E" w:rsidP="0065476E">
      <w:pPr>
        <w:widowControl w:val="0"/>
        <w:jc w:val="center"/>
      </w:pPr>
    </w:p>
    <w:p w:rsidR="0065476E" w:rsidRPr="00B551EC" w:rsidRDefault="0065476E" w:rsidP="0065476E">
      <w:pPr>
        <w:widowControl w:val="0"/>
        <w:jc w:val="both"/>
        <w:rPr>
          <w:u w:val="single"/>
        </w:rPr>
      </w:pPr>
      <w:r>
        <w:t>(Kihagyva a kihagyandókat.)</w:t>
      </w:r>
    </w:p>
    <w:p w:rsidR="0065476E" w:rsidRDefault="0065476E" w:rsidP="0065476E">
      <w:pPr>
        <w:widowControl w:val="0"/>
        <w:jc w:val="both"/>
      </w:pPr>
    </w:p>
    <w:p w:rsidR="0065476E" w:rsidRPr="00032D32" w:rsidRDefault="0065476E" w:rsidP="0065476E">
      <w:pPr>
        <w:widowControl w:val="0"/>
        <w:jc w:val="both"/>
        <w:rPr>
          <w:b/>
          <w:u w:val="single"/>
        </w:rPr>
      </w:pPr>
      <w:r>
        <w:rPr>
          <w:b/>
          <w:u w:val="single"/>
        </w:rPr>
        <w:t>331/2017.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65476E" w:rsidRDefault="0065476E" w:rsidP="006505B0">
      <w:pPr>
        <w:jc w:val="both"/>
      </w:pPr>
    </w:p>
    <w:p w:rsidR="00F4586B" w:rsidRDefault="0065476E" w:rsidP="006505B0">
      <w:pPr>
        <w:jc w:val="both"/>
        <w:rPr>
          <w:b/>
        </w:rPr>
      </w:pPr>
      <w:r w:rsidRPr="0065476E">
        <w:rPr>
          <w:b/>
        </w:rPr>
        <w:t xml:space="preserve">Kuratóriumi tagok delegálása </w:t>
      </w:r>
      <w:proofErr w:type="gramStart"/>
      <w:r w:rsidRPr="0065476E">
        <w:rPr>
          <w:b/>
        </w:rPr>
        <w:t>a</w:t>
      </w:r>
      <w:proofErr w:type="gramEnd"/>
      <w:r w:rsidRPr="0065476E">
        <w:rPr>
          <w:b/>
        </w:rPr>
        <w:t xml:space="preserve"> </w:t>
      </w:r>
    </w:p>
    <w:p w:rsidR="0065476E" w:rsidRPr="0065476E" w:rsidRDefault="0065476E" w:rsidP="00F4586B">
      <w:pPr>
        <w:tabs>
          <w:tab w:val="left" w:pos="6379"/>
        </w:tabs>
        <w:jc w:val="both"/>
        <w:rPr>
          <w:b/>
        </w:rPr>
      </w:pPr>
      <w:r w:rsidRPr="0065476E">
        <w:rPr>
          <w:b/>
        </w:rPr>
        <w:t xml:space="preserve">Bácsalmás Városért Közalapítványba </w:t>
      </w:r>
      <w:r w:rsidR="00F4586B">
        <w:rPr>
          <w:b/>
        </w:rPr>
        <w:tab/>
      </w:r>
      <w:r w:rsidRPr="00F4586B">
        <w:rPr>
          <w:b/>
          <w:u w:val="single"/>
        </w:rPr>
        <w:t>Határozat</w:t>
      </w:r>
    </w:p>
    <w:p w:rsidR="0065476E" w:rsidRDefault="0065476E" w:rsidP="006505B0">
      <w:pPr>
        <w:jc w:val="both"/>
      </w:pPr>
    </w:p>
    <w:p w:rsidR="00BA4252" w:rsidRPr="00C32C78" w:rsidRDefault="00BA4252" w:rsidP="00BA4252">
      <w:pPr>
        <w:widowControl w:val="0"/>
        <w:ind w:left="1985" w:hanging="284"/>
        <w:jc w:val="both"/>
      </w:pPr>
      <w:r>
        <w:t>1.</w:t>
      </w:r>
      <w:r>
        <w:tab/>
        <w:t>Bácsalmás Város Önkormányzatának Képviselő-testülete (a továbbiakban: Képviselő-testület),</w:t>
      </w:r>
      <w:r w:rsidRPr="00C32C78">
        <w:t xml:space="preserve"> </w:t>
      </w:r>
      <w:r>
        <w:t xml:space="preserve">Bácsalmás Város Önkormányzata, </w:t>
      </w:r>
      <w:r w:rsidRPr="00C32C78">
        <w:t>mint alapító</w:t>
      </w:r>
      <w:r>
        <w:t xml:space="preserve"> képviseletében úgy határoz</w:t>
      </w:r>
      <w:r w:rsidRPr="00C32C78">
        <w:t xml:space="preserve">, </w:t>
      </w:r>
      <w:r>
        <w:t xml:space="preserve">hogy </w:t>
      </w:r>
      <w:r w:rsidR="00BF02C1">
        <w:t xml:space="preserve">– </w:t>
      </w:r>
      <w:proofErr w:type="spellStart"/>
      <w:r w:rsidR="00BF02C1">
        <w:t>Tettinger</w:t>
      </w:r>
      <w:proofErr w:type="spellEnd"/>
      <w:r w:rsidR="00BF02C1">
        <w:t xml:space="preserve"> Attila és ifj. Aradi István kuratóriumi tagok lemondása miatt – </w:t>
      </w:r>
      <w:r w:rsidRPr="00C32C78">
        <w:t>a Bácsalmás Városért Közalapítvány kuratóriumába tagnak</w:t>
      </w:r>
    </w:p>
    <w:p w:rsidR="00BA4252" w:rsidRPr="00C32C78" w:rsidRDefault="00BA4252" w:rsidP="00BA4252">
      <w:pPr>
        <w:widowControl w:val="0"/>
        <w:ind w:left="2750"/>
        <w:jc w:val="both"/>
      </w:pPr>
      <w:r>
        <w:t>Feketéné Ónodi Erzsébet 6430 Bácsalmás, Ady Endre utca 1.</w:t>
      </w:r>
      <w:r w:rsidR="008956AA">
        <w:t xml:space="preserve"> és</w:t>
      </w:r>
    </w:p>
    <w:p w:rsidR="00BA4252" w:rsidRDefault="00BA4252" w:rsidP="00BA4252">
      <w:pPr>
        <w:widowControl w:val="0"/>
        <w:ind w:left="2750"/>
        <w:jc w:val="both"/>
      </w:pPr>
      <w:r>
        <w:t>Szommer Károly 6430 Bácsalmás,</w:t>
      </w:r>
      <w:r w:rsidR="00BF02C1">
        <w:t xml:space="preserve"> 13 V</w:t>
      </w:r>
      <w:r>
        <w:t>értanú utca 32.</w:t>
      </w:r>
    </w:p>
    <w:p w:rsidR="00BA4252" w:rsidRDefault="00BA4252" w:rsidP="00BA4252">
      <w:pPr>
        <w:widowControl w:val="0"/>
        <w:ind w:left="1980"/>
        <w:jc w:val="both"/>
      </w:pPr>
      <w:proofErr w:type="gramStart"/>
      <w:r w:rsidRPr="00792CA3">
        <w:t>szám</w:t>
      </w:r>
      <w:proofErr w:type="gramEnd"/>
      <w:r w:rsidRPr="00792CA3">
        <w:t xml:space="preserve"> alatti lakosokat jelöli ki.</w:t>
      </w:r>
    </w:p>
    <w:p w:rsidR="00BA4252" w:rsidRPr="00792CA3" w:rsidRDefault="00BA4252" w:rsidP="00BA4252">
      <w:pPr>
        <w:widowControl w:val="0"/>
        <w:jc w:val="both"/>
      </w:pPr>
    </w:p>
    <w:p w:rsidR="00BA4252" w:rsidRPr="00792CA3" w:rsidRDefault="00BA4252" w:rsidP="00BA4252">
      <w:pPr>
        <w:widowControl w:val="0"/>
        <w:ind w:left="1980" w:hanging="360"/>
        <w:jc w:val="both"/>
      </w:pPr>
      <w:r>
        <w:t>2</w:t>
      </w:r>
      <w:r w:rsidRPr="00792CA3">
        <w:t>.</w:t>
      </w:r>
      <w:r w:rsidRPr="00792CA3">
        <w:tab/>
        <w:t xml:space="preserve">A Képviselő-testület felkéri </w:t>
      </w:r>
      <w:proofErr w:type="spellStart"/>
      <w:r w:rsidRPr="00792CA3">
        <w:t>Mancz</w:t>
      </w:r>
      <w:proofErr w:type="spellEnd"/>
      <w:r w:rsidRPr="00792CA3">
        <w:t xml:space="preserve"> Ferencet, a kuratórium eln</w:t>
      </w:r>
      <w:r>
        <w:t>ökét, hogy kezdeményezze a Bácsalmás Városért Közalapítvány Alapító Okiratának felülvizsgálatát, módosítá</w:t>
      </w:r>
      <w:r w:rsidR="00A340F0">
        <w:t>sát és a szükséges változásokat –</w:t>
      </w:r>
      <w:r>
        <w:t xml:space="preserve"> beleértve az 1. pontban meghatározott személyi változásokat is </w:t>
      </w:r>
      <w:r w:rsidR="00A340F0">
        <w:t xml:space="preserve">– </w:t>
      </w:r>
      <w:r>
        <w:t xml:space="preserve">a Kecskeméti Törvényszék Cégbíróságánál </w:t>
      </w:r>
      <w:r w:rsidRPr="00792CA3">
        <w:t>a nyilvántartás módosítása végett jelentse be.</w:t>
      </w:r>
    </w:p>
    <w:p w:rsidR="00BA4252" w:rsidRPr="00792CA3" w:rsidRDefault="00BA4252" w:rsidP="00BA4252">
      <w:pPr>
        <w:widowControl w:val="0"/>
        <w:jc w:val="both"/>
      </w:pPr>
    </w:p>
    <w:p w:rsidR="00BA4252" w:rsidRPr="00792CA3" w:rsidRDefault="00BA4252" w:rsidP="00BA4252">
      <w:pPr>
        <w:widowControl w:val="0"/>
        <w:ind w:left="1650"/>
        <w:jc w:val="both"/>
      </w:pPr>
      <w:r w:rsidRPr="00792CA3">
        <w:t xml:space="preserve">Határidő: haladéktalanul </w:t>
      </w:r>
    </w:p>
    <w:p w:rsidR="00BA4252" w:rsidRPr="00792CA3" w:rsidRDefault="00BA4252" w:rsidP="00BA4252">
      <w:pPr>
        <w:widowControl w:val="0"/>
        <w:ind w:left="1650"/>
        <w:jc w:val="both"/>
      </w:pPr>
      <w:r w:rsidRPr="00792CA3">
        <w:t>Felelős: Németh Balázs polgármester</w:t>
      </w:r>
    </w:p>
    <w:p w:rsidR="00BA4252" w:rsidRPr="00792CA3" w:rsidRDefault="00BA4252" w:rsidP="00BA4252">
      <w:pPr>
        <w:widowControl w:val="0"/>
        <w:jc w:val="both"/>
      </w:pPr>
    </w:p>
    <w:p w:rsidR="00BA4252" w:rsidRDefault="00BA4252" w:rsidP="00BA4252">
      <w:pPr>
        <w:widowControl w:val="0"/>
        <w:ind w:left="1650"/>
        <w:jc w:val="both"/>
      </w:pPr>
      <w:r>
        <w:t xml:space="preserve">Operatív felelős: </w:t>
      </w:r>
      <w:proofErr w:type="spellStart"/>
      <w:r w:rsidRPr="00792CA3">
        <w:t>Mancz</w:t>
      </w:r>
      <w:proofErr w:type="spellEnd"/>
      <w:r w:rsidRPr="00792CA3">
        <w:t xml:space="preserve"> Ferenc, a B</w:t>
      </w:r>
      <w:r>
        <w:t xml:space="preserve">ácsalmás Városért Közalapítvány </w:t>
      </w:r>
    </w:p>
    <w:p w:rsidR="00BA4252" w:rsidRPr="00792CA3" w:rsidRDefault="00BA4252" w:rsidP="00BA4252">
      <w:pPr>
        <w:widowControl w:val="0"/>
        <w:ind w:left="1650"/>
        <w:jc w:val="right"/>
      </w:pPr>
      <w:r w:rsidRPr="00792CA3">
        <w:t>Kuratóriumának elnöke</w:t>
      </w:r>
    </w:p>
    <w:p w:rsidR="00BA4252" w:rsidRPr="00792CA3" w:rsidRDefault="00BA4252" w:rsidP="00BA4252">
      <w:pPr>
        <w:widowControl w:val="0"/>
        <w:ind w:left="567" w:hanging="567"/>
        <w:jc w:val="both"/>
      </w:pPr>
    </w:p>
    <w:p w:rsidR="00BA4252" w:rsidRPr="00792CA3" w:rsidRDefault="00BA4252" w:rsidP="00BA4252">
      <w:pPr>
        <w:widowControl w:val="0"/>
        <w:ind w:left="1650"/>
        <w:jc w:val="both"/>
      </w:pPr>
      <w:r w:rsidRPr="00792CA3">
        <w:t>A határozatról értesül:</w:t>
      </w:r>
    </w:p>
    <w:p w:rsidR="00BA4252" w:rsidRPr="00792CA3" w:rsidRDefault="00BA4252" w:rsidP="00BA4252">
      <w:pPr>
        <w:widowControl w:val="0"/>
        <w:ind w:left="1650"/>
        <w:jc w:val="both"/>
      </w:pPr>
      <w:r w:rsidRPr="00792CA3">
        <w:t>- kivonattal:</w:t>
      </w:r>
      <w:r w:rsidRPr="00792CA3">
        <w:tab/>
        <w:t>1. Németh Balázs polgármester</w:t>
      </w:r>
    </w:p>
    <w:p w:rsidR="00BA4252" w:rsidRPr="00792CA3" w:rsidRDefault="00BA4252" w:rsidP="00BA4252">
      <w:pPr>
        <w:widowControl w:val="0"/>
        <w:ind w:left="1650"/>
        <w:jc w:val="both"/>
      </w:pPr>
      <w:r w:rsidRPr="00792CA3">
        <w:tab/>
      </w:r>
      <w:r w:rsidRPr="00792CA3">
        <w:tab/>
        <w:t>2. Patocskai Ibolya jegyző</w:t>
      </w:r>
    </w:p>
    <w:p w:rsidR="00BA4252" w:rsidRPr="00792CA3" w:rsidRDefault="00BA4252" w:rsidP="00BA4252">
      <w:pPr>
        <w:widowControl w:val="0"/>
        <w:ind w:left="1650"/>
        <w:jc w:val="both"/>
      </w:pPr>
      <w:r w:rsidRPr="00792CA3">
        <w:tab/>
      </w:r>
      <w:r w:rsidRPr="00792CA3">
        <w:tab/>
        <w:t xml:space="preserve">3. Horváth István Attila </w:t>
      </w:r>
      <w:r>
        <w:t>PBÜ</w:t>
      </w:r>
      <w:r w:rsidRPr="00792CA3">
        <w:t xml:space="preserve"> osztályvezető</w:t>
      </w:r>
    </w:p>
    <w:p w:rsidR="00BA4252" w:rsidRPr="00792CA3" w:rsidRDefault="00BA4252" w:rsidP="00BA4252">
      <w:pPr>
        <w:widowControl w:val="0"/>
        <w:ind w:left="1650"/>
        <w:jc w:val="both"/>
        <w:rPr>
          <w:color w:val="000000"/>
        </w:rPr>
      </w:pPr>
      <w:r w:rsidRPr="00792CA3">
        <w:tab/>
      </w:r>
      <w:r w:rsidRPr="00792CA3">
        <w:tab/>
        <w:t xml:space="preserve">4. </w:t>
      </w:r>
      <w:proofErr w:type="spellStart"/>
      <w:r w:rsidRPr="00792CA3">
        <w:t>Mancz</w:t>
      </w:r>
      <w:proofErr w:type="spellEnd"/>
      <w:r w:rsidRPr="00792CA3">
        <w:t xml:space="preserve"> Ferenc kuratóriumi elnök</w:t>
      </w:r>
    </w:p>
    <w:p w:rsidR="00BA4252" w:rsidRPr="00792CA3" w:rsidRDefault="00BA4252" w:rsidP="00BA4252">
      <w:pPr>
        <w:widowControl w:val="0"/>
        <w:ind w:left="1650"/>
        <w:jc w:val="both"/>
      </w:pPr>
      <w:r w:rsidRPr="00792CA3">
        <w:tab/>
      </w:r>
      <w:r w:rsidRPr="00792CA3">
        <w:tab/>
        <w:t xml:space="preserve">5. </w:t>
      </w:r>
      <w:proofErr w:type="spellStart"/>
      <w:r w:rsidRPr="00792CA3">
        <w:t>Bédity</w:t>
      </w:r>
      <w:proofErr w:type="spellEnd"/>
      <w:r w:rsidRPr="00792CA3">
        <w:t xml:space="preserve"> Tamás kuratóriumi titkár</w:t>
      </w:r>
    </w:p>
    <w:p w:rsidR="00BA4252" w:rsidRDefault="00BA4252" w:rsidP="00BA4252">
      <w:pPr>
        <w:widowControl w:val="0"/>
        <w:ind w:left="1650"/>
        <w:jc w:val="both"/>
      </w:pPr>
      <w:r w:rsidRPr="00792CA3">
        <w:tab/>
      </w:r>
      <w:r w:rsidRPr="00792CA3">
        <w:tab/>
        <w:t>6. dr. Párczen Zoltán kuratóriumi tag</w:t>
      </w:r>
    </w:p>
    <w:p w:rsidR="00BA4252" w:rsidRDefault="00BA4252" w:rsidP="00BA4252">
      <w:pPr>
        <w:widowControl w:val="0"/>
        <w:ind w:left="1650"/>
        <w:jc w:val="both"/>
      </w:pPr>
      <w:r>
        <w:tab/>
      </w:r>
      <w:r>
        <w:tab/>
        <w:t>7. Feketéné Ónodi Erzsébet kuratóriumi tag</w:t>
      </w:r>
    </w:p>
    <w:p w:rsidR="00BA4252" w:rsidRPr="00792CA3" w:rsidRDefault="00BA4252" w:rsidP="00BA4252">
      <w:pPr>
        <w:widowControl w:val="0"/>
        <w:ind w:left="1650"/>
        <w:jc w:val="both"/>
      </w:pPr>
      <w:r>
        <w:tab/>
      </w:r>
      <w:r>
        <w:tab/>
        <w:t>8. Szommer Károly kuratóriumi tag</w:t>
      </w:r>
    </w:p>
    <w:p w:rsidR="0065476E" w:rsidRDefault="0065476E" w:rsidP="006505B0">
      <w:pPr>
        <w:jc w:val="both"/>
      </w:pPr>
    </w:p>
    <w:p w:rsidR="008956AA" w:rsidRPr="00E15544" w:rsidRDefault="008956AA" w:rsidP="008956AA">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8956AA" w:rsidRDefault="008956AA" w:rsidP="008956AA">
      <w:pPr>
        <w:widowControl w:val="0"/>
        <w:tabs>
          <w:tab w:val="center" w:pos="2268"/>
          <w:tab w:val="center" w:pos="7088"/>
        </w:tabs>
        <w:jc w:val="both"/>
      </w:pPr>
    </w:p>
    <w:p w:rsidR="008956AA" w:rsidRPr="00E15544" w:rsidRDefault="008956AA" w:rsidP="008956AA">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8956AA" w:rsidRPr="00E15544" w:rsidRDefault="008956AA" w:rsidP="008956AA">
      <w:pPr>
        <w:widowControl w:val="0"/>
        <w:tabs>
          <w:tab w:val="center" w:pos="2268"/>
          <w:tab w:val="center" w:pos="7088"/>
        </w:tabs>
        <w:jc w:val="both"/>
      </w:pPr>
      <w:r w:rsidRPr="00E15544">
        <w:tab/>
      </w:r>
      <w:proofErr w:type="gramStart"/>
      <w:r w:rsidRPr="00E15544">
        <w:t>polgármester</w:t>
      </w:r>
      <w:proofErr w:type="gramEnd"/>
      <w:r w:rsidRPr="00E15544">
        <w:tab/>
        <w:t>jegyző</w:t>
      </w:r>
    </w:p>
    <w:p w:rsidR="008956AA" w:rsidRPr="00E15544" w:rsidRDefault="008956AA" w:rsidP="008956AA">
      <w:pPr>
        <w:widowControl w:val="0"/>
        <w:jc w:val="both"/>
      </w:pPr>
    </w:p>
    <w:p w:rsidR="008956AA" w:rsidRPr="00E15544" w:rsidRDefault="008956AA" w:rsidP="008956AA">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8956AA" w:rsidRPr="00C44368" w:rsidRDefault="008956AA" w:rsidP="008956AA">
      <w:pPr>
        <w:widowControl w:val="0"/>
        <w:jc w:val="center"/>
      </w:pPr>
      <w:proofErr w:type="gramStart"/>
      <w:r w:rsidRPr="00E15544">
        <w:t>képviselők</w:t>
      </w:r>
      <w:proofErr w:type="gramEnd"/>
      <w:r w:rsidRPr="00E15544">
        <w:t>, jegyzőkönyv-hitelesítők</w:t>
      </w:r>
    </w:p>
    <w:p w:rsidR="008956AA" w:rsidRPr="00C44368" w:rsidRDefault="008956AA" w:rsidP="008956AA">
      <w:pPr>
        <w:widowControl w:val="0"/>
        <w:jc w:val="both"/>
      </w:pPr>
    </w:p>
    <w:p w:rsidR="008956AA" w:rsidRPr="00C44368" w:rsidRDefault="008956AA" w:rsidP="008956AA">
      <w:pPr>
        <w:widowControl w:val="0"/>
        <w:jc w:val="both"/>
      </w:pPr>
    </w:p>
    <w:p w:rsidR="008956AA" w:rsidRPr="00C44368" w:rsidRDefault="008956AA" w:rsidP="008956AA">
      <w:pPr>
        <w:widowControl w:val="0"/>
        <w:tabs>
          <w:tab w:val="center" w:pos="4677"/>
        </w:tabs>
        <w:jc w:val="both"/>
      </w:pPr>
      <w:r w:rsidRPr="00C44368">
        <w:t>A kivonat hiteles.</w:t>
      </w:r>
    </w:p>
    <w:p w:rsidR="008956AA" w:rsidRPr="001A03EC" w:rsidRDefault="008956AA" w:rsidP="008956AA">
      <w:pPr>
        <w:widowControl w:val="0"/>
        <w:jc w:val="both"/>
      </w:pPr>
      <w:r>
        <w:t>Bácsalmás, 2017. november 29.</w:t>
      </w:r>
    </w:p>
    <w:p w:rsidR="00F4586B" w:rsidRDefault="00A340F0" w:rsidP="008956AA">
      <w:pPr>
        <w:widowControl w:val="0"/>
        <w:jc w:val="both"/>
      </w:pPr>
      <w:r>
        <w:t xml:space="preserve">                                                      </w:t>
      </w:r>
      <w:r w:rsidR="008956AA" w:rsidRPr="001A03EC">
        <w:t>Zobokiné Bite Gyöngyi testületi ügyintéző</w:t>
      </w:r>
      <w:r w:rsidR="00F4586B">
        <w:br w:type="page"/>
      </w:r>
    </w:p>
    <w:p w:rsidR="00F4586B" w:rsidRPr="00B551EC" w:rsidRDefault="00F4586B" w:rsidP="00F4586B">
      <w:pPr>
        <w:widowControl w:val="0"/>
      </w:pPr>
      <w:r w:rsidRPr="00B551EC">
        <w:rPr>
          <w:b/>
          <w:bCs/>
        </w:rPr>
        <w:lastRenderedPageBreak/>
        <w:t>Bácsalmás Város Önkormányzatának</w:t>
      </w:r>
    </w:p>
    <w:p w:rsidR="00F4586B" w:rsidRDefault="00F4586B" w:rsidP="00F4586B">
      <w:pPr>
        <w:widowControl w:val="0"/>
        <w:jc w:val="both"/>
        <w:rPr>
          <w:b/>
          <w:bCs/>
        </w:rPr>
      </w:pPr>
      <w:r w:rsidRPr="00B551EC">
        <w:rPr>
          <w:b/>
          <w:bCs/>
        </w:rPr>
        <w:t xml:space="preserve">                Képviselő-testülete </w:t>
      </w:r>
    </w:p>
    <w:p w:rsidR="00F4586B" w:rsidRPr="00B551EC" w:rsidRDefault="00F4586B" w:rsidP="00F4586B">
      <w:pPr>
        <w:widowControl w:val="0"/>
        <w:jc w:val="both"/>
        <w:rPr>
          <w:b/>
          <w:bCs/>
        </w:rPr>
      </w:pPr>
    </w:p>
    <w:p w:rsidR="00F4586B" w:rsidRPr="00B551EC" w:rsidRDefault="00F4586B" w:rsidP="00F4586B">
      <w:pPr>
        <w:widowControl w:val="0"/>
        <w:jc w:val="center"/>
        <w:rPr>
          <w:b/>
          <w:bCs/>
        </w:rPr>
      </w:pPr>
      <w:r w:rsidRPr="00B551EC">
        <w:rPr>
          <w:b/>
          <w:bCs/>
        </w:rPr>
        <w:t xml:space="preserve">K i v o n a t </w:t>
      </w:r>
    </w:p>
    <w:p w:rsidR="00F4586B" w:rsidRPr="00B551EC" w:rsidRDefault="00F4586B" w:rsidP="00F4586B">
      <w:pPr>
        <w:widowControl w:val="0"/>
        <w:jc w:val="center"/>
        <w:rPr>
          <w:b/>
          <w:bCs/>
        </w:rPr>
      </w:pPr>
    </w:p>
    <w:p w:rsidR="00F4586B" w:rsidRPr="00B551EC" w:rsidRDefault="00F4586B" w:rsidP="00F4586B">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F4586B" w:rsidRPr="00B551EC" w:rsidRDefault="00F4586B" w:rsidP="00F4586B">
      <w:pPr>
        <w:widowControl w:val="0"/>
        <w:jc w:val="center"/>
        <w:rPr>
          <w:b/>
          <w:bCs/>
        </w:rPr>
      </w:pPr>
      <w:r w:rsidRPr="00B551EC">
        <w:rPr>
          <w:b/>
          <w:bCs/>
        </w:rPr>
        <w:t>201</w:t>
      </w:r>
      <w:r>
        <w:rPr>
          <w:b/>
          <w:bCs/>
        </w:rPr>
        <w:t xml:space="preserve">7. november 28-i zárt </w:t>
      </w:r>
      <w:r w:rsidRPr="00B551EC">
        <w:rPr>
          <w:b/>
          <w:bCs/>
        </w:rPr>
        <w:t xml:space="preserve">ülésének jegyzőkönyvéből </w:t>
      </w:r>
    </w:p>
    <w:p w:rsidR="00F4586B" w:rsidRPr="00B551EC" w:rsidRDefault="00F4586B" w:rsidP="00F4586B">
      <w:pPr>
        <w:widowControl w:val="0"/>
        <w:jc w:val="center"/>
      </w:pPr>
    </w:p>
    <w:p w:rsidR="00F4586B" w:rsidRPr="00B551EC" w:rsidRDefault="00F4586B" w:rsidP="00F4586B">
      <w:pPr>
        <w:widowControl w:val="0"/>
        <w:jc w:val="both"/>
        <w:rPr>
          <w:u w:val="single"/>
        </w:rPr>
      </w:pPr>
      <w:r>
        <w:t>(Kihagyva a kihagyandókat.)</w:t>
      </w:r>
    </w:p>
    <w:p w:rsidR="00F4586B" w:rsidRDefault="00F4586B" w:rsidP="00F4586B">
      <w:pPr>
        <w:widowControl w:val="0"/>
        <w:jc w:val="both"/>
      </w:pPr>
    </w:p>
    <w:p w:rsidR="00F4586B" w:rsidRPr="00032D32" w:rsidRDefault="00F4586B" w:rsidP="00F4586B">
      <w:pPr>
        <w:widowControl w:val="0"/>
        <w:jc w:val="both"/>
        <w:rPr>
          <w:b/>
          <w:u w:val="single"/>
        </w:rPr>
      </w:pPr>
      <w:r>
        <w:rPr>
          <w:b/>
          <w:u w:val="single"/>
        </w:rPr>
        <w:t>332/2017.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F4586B" w:rsidRDefault="00F4586B" w:rsidP="00F4586B">
      <w:pPr>
        <w:jc w:val="both"/>
      </w:pPr>
    </w:p>
    <w:p w:rsidR="009F19A0" w:rsidRDefault="009F19A0" w:rsidP="006505B0">
      <w:pPr>
        <w:jc w:val="both"/>
        <w:rPr>
          <w:b/>
          <w:bCs/>
        </w:rPr>
      </w:pPr>
      <w:r>
        <w:rPr>
          <w:b/>
          <w:bCs/>
        </w:rPr>
        <w:t xml:space="preserve">Nagy </w:t>
      </w:r>
      <w:r w:rsidRPr="009F19A0">
        <w:rPr>
          <w:b/>
          <w:bCs/>
        </w:rPr>
        <w:t xml:space="preserve">Gábor letelepedési támogatás </w:t>
      </w:r>
    </w:p>
    <w:p w:rsidR="00F4586B" w:rsidRPr="009F19A0" w:rsidRDefault="009F19A0" w:rsidP="009F19A0">
      <w:pPr>
        <w:tabs>
          <w:tab w:val="left" w:pos="6379"/>
        </w:tabs>
        <w:jc w:val="both"/>
        <w:rPr>
          <w:b/>
          <w:bCs/>
        </w:rPr>
      </w:pPr>
      <w:proofErr w:type="gramStart"/>
      <w:r w:rsidRPr="009F19A0">
        <w:rPr>
          <w:b/>
          <w:bCs/>
        </w:rPr>
        <w:t>iránti</w:t>
      </w:r>
      <w:proofErr w:type="gramEnd"/>
      <w:r w:rsidRPr="009F19A0">
        <w:rPr>
          <w:b/>
          <w:bCs/>
        </w:rPr>
        <w:t xml:space="preserve"> kérelmének elbírálása </w:t>
      </w:r>
      <w:r>
        <w:rPr>
          <w:b/>
          <w:bCs/>
        </w:rPr>
        <w:tab/>
      </w:r>
      <w:r w:rsidRPr="009F19A0">
        <w:rPr>
          <w:b/>
          <w:bCs/>
          <w:u w:val="single"/>
        </w:rPr>
        <w:t>Határozat</w:t>
      </w:r>
    </w:p>
    <w:p w:rsidR="009F19A0" w:rsidRDefault="009F19A0" w:rsidP="006505B0">
      <w:pPr>
        <w:jc w:val="both"/>
        <w:rPr>
          <w:bCs/>
        </w:rPr>
      </w:pPr>
    </w:p>
    <w:p w:rsidR="009F19A0" w:rsidRPr="004A4DB9" w:rsidRDefault="004A4DB9" w:rsidP="004A4DB9">
      <w:pPr>
        <w:ind w:left="1985" w:hanging="284"/>
        <w:jc w:val="both"/>
        <w:rPr>
          <w:bCs/>
        </w:rPr>
      </w:pPr>
      <w:r>
        <w:rPr>
          <w:bCs/>
        </w:rPr>
        <w:t>1.</w:t>
      </w:r>
      <w:r>
        <w:rPr>
          <w:bCs/>
        </w:rPr>
        <w:tab/>
      </w:r>
      <w:r w:rsidR="00C935C3" w:rsidRPr="004A4DB9">
        <w:rPr>
          <w:bCs/>
        </w:rPr>
        <w:t xml:space="preserve">Bácsalmás Város Önkormányzatának Képviselő-testülete </w:t>
      </w:r>
      <w:r>
        <w:rPr>
          <w:bCs/>
        </w:rPr>
        <w:t xml:space="preserve">(a továbbiakban: Képviselő-testület) </w:t>
      </w:r>
      <w:r w:rsidR="00C935C3" w:rsidRPr="004A4DB9">
        <w:rPr>
          <w:bCs/>
        </w:rPr>
        <w:t xml:space="preserve">úgy határoz, hogy </w:t>
      </w:r>
      <w:r>
        <w:rPr>
          <w:bCs/>
        </w:rPr>
        <w:t>a szociális kiadások terhére</w:t>
      </w:r>
      <w:r w:rsidRPr="004A4DB9">
        <w:rPr>
          <w:bCs/>
        </w:rPr>
        <w:t xml:space="preserve"> </w:t>
      </w:r>
      <w:r w:rsidR="00C935C3" w:rsidRPr="004A4DB9">
        <w:rPr>
          <w:bCs/>
        </w:rPr>
        <w:t>a letelepedés anyagi támogatásáról szóló 23/2016.</w:t>
      </w:r>
      <w:r w:rsidR="008F597E">
        <w:rPr>
          <w:bCs/>
        </w:rPr>
        <w:t xml:space="preserve"> </w:t>
      </w:r>
      <w:r w:rsidR="00C935C3" w:rsidRPr="004A4DB9">
        <w:rPr>
          <w:bCs/>
        </w:rPr>
        <w:t>(IX.30.) önkormányzati rendelet 2. § (1) bekezdésében meghatározott 400.000.-</w:t>
      </w:r>
      <w:r w:rsidR="008F597E">
        <w:rPr>
          <w:bCs/>
        </w:rPr>
        <w:t xml:space="preserve"> </w:t>
      </w:r>
      <w:r w:rsidR="00C935C3" w:rsidRPr="004A4DB9">
        <w:rPr>
          <w:bCs/>
        </w:rPr>
        <w:t xml:space="preserve">Ft egyszeri, vissza nem térítendő önkormányzati támogatásban részesíti </w:t>
      </w:r>
      <w:r w:rsidR="00C935C3" w:rsidRPr="004A4DB9">
        <w:rPr>
          <w:bCs/>
          <w:color w:val="000000"/>
        </w:rPr>
        <w:t>Nagy Gábor</w:t>
      </w:r>
      <w:r w:rsidR="00C935C3" w:rsidRPr="004A4DB9">
        <w:rPr>
          <w:bCs/>
        </w:rPr>
        <w:t xml:space="preserve"> Tataháza,</w:t>
      </w:r>
      <w:r w:rsidR="00C935C3" w:rsidRPr="004A4DB9">
        <w:rPr>
          <w:bCs/>
          <w:color w:val="000000"/>
        </w:rPr>
        <w:t xml:space="preserve"> József </w:t>
      </w:r>
      <w:proofErr w:type="gramStart"/>
      <w:r w:rsidR="00C935C3" w:rsidRPr="004A4DB9">
        <w:rPr>
          <w:bCs/>
          <w:color w:val="000000"/>
        </w:rPr>
        <w:t>A</w:t>
      </w:r>
      <w:proofErr w:type="gramEnd"/>
      <w:r w:rsidR="00C935C3" w:rsidRPr="004A4DB9">
        <w:rPr>
          <w:bCs/>
          <w:color w:val="000000"/>
        </w:rPr>
        <w:t xml:space="preserve">. </w:t>
      </w:r>
      <w:proofErr w:type="gramStart"/>
      <w:r w:rsidR="00C935C3" w:rsidRPr="004A4DB9">
        <w:rPr>
          <w:bCs/>
          <w:color w:val="000000"/>
        </w:rPr>
        <w:t>u.</w:t>
      </w:r>
      <w:proofErr w:type="gramEnd"/>
      <w:r w:rsidR="00C935C3" w:rsidRPr="004A4DB9">
        <w:rPr>
          <w:bCs/>
          <w:color w:val="000000"/>
        </w:rPr>
        <w:t xml:space="preserve"> 25. </w:t>
      </w:r>
      <w:r w:rsidR="00C935C3" w:rsidRPr="004A4DB9">
        <w:rPr>
          <w:bCs/>
        </w:rPr>
        <w:t>szám alatti lakost</w:t>
      </w:r>
      <w:r>
        <w:rPr>
          <w:bCs/>
        </w:rPr>
        <w:t>.</w:t>
      </w:r>
    </w:p>
    <w:p w:rsidR="00C935C3" w:rsidRPr="004A4DB9" w:rsidRDefault="00C935C3" w:rsidP="004A4DB9">
      <w:pPr>
        <w:ind w:left="1985" w:hanging="284"/>
        <w:jc w:val="both"/>
        <w:rPr>
          <w:bCs/>
        </w:rPr>
      </w:pPr>
    </w:p>
    <w:p w:rsidR="00C935C3" w:rsidRPr="004A4DB9" w:rsidRDefault="004A4DB9" w:rsidP="004A4DB9">
      <w:pPr>
        <w:ind w:left="1985" w:hanging="284"/>
        <w:jc w:val="both"/>
        <w:rPr>
          <w:bCs/>
        </w:rPr>
      </w:pPr>
      <w:r>
        <w:rPr>
          <w:bCs/>
        </w:rPr>
        <w:t>2.</w:t>
      </w:r>
      <w:r>
        <w:rPr>
          <w:bCs/>
        </w:rPr>
        <w:tab/>
        <w:t>A Képviselő-testület felhatalmazza Németh Balázs</w:t>
      </w:r>
      <w:r w:rsidR="00C935C3" w:rsidRPr="004A4DB9">
        <w:rPr>
          <w:bCs/>
        </w:rPr>
        <w:t xml:space="preserve"> polgármestert a támogatási megállapodás aláírására és a támogatás kifizetésére.</w:t>
      </w:r>
    </w:p>
    <w:p w:rsidR="00C935C3" w:rsidRDefault="00C935C3" w:rsidP="009F19A0">
      <w:pPr>
        <w:ind w:left="1701"/>
        <w:jc w:val="both"/>
        <w:rPr>
          <w:bCs/>
          <w:sz w:val="20"/>
          <w:szCs w:val="20"/>
        </w:rPr>
      </w:pPr>
    </w:p>
    <w:p w:rsidR="00C935C3" w:rsidRDefault="00C935C3" w:rsidP="00C935C3">
      <w:pPr>
        <w:ind w:left="1701"/>
        <w:jc w:val="both"/>
        <w:rPr>
          <w:bCs/>
        </w:rPr>
      </w:pPr>
      <w:r>
        <w:rPr>
          <w:bCs/>
        </w:rPr>
        <w:t>Határidő: azonnal</w:t>
      </w:r>
    </w:p>
    <w:p w:rsidR="00C935C3" w:rsidRDefault="00C935C3" w:rsidP="00C935C3">
      <w:pPr>
        <w:ind w:left="1701"/>
        <w:jc w:val="both"/>
        <w:rPr>
          <w:bCs/>
        </w:rPr>
      </w:pPr>
      <w:r>
        <w:rPr>
          <w:bCs/>
        </w:rPr>
        <w:t>Felelős: Németh Balázs polgármester</w:t>
      </w:r>
    </w:p>
    <w:p w:rsidR="00C935C3" w:rsidRDefault="00C935C3" w:rsidP="00C935C3">
      <w:pPr>
        <w:ind w:left="1701"/>
        <w:jc w:val="both"/>
        <w:rPr>
          <w:bCs/>
        </w:rPr>
      </w:pPr>
    </w:p>
    <w:p w:rsidR="00C935C3" w:rsidRDefault="00C935C3" w:rsidP="00C935C3">
      <w:pPr>
        <w:ind w:left="1701"/>
        <w:jc w:val="both"/>
        <w:rPr>
          <w:bCs/>
        </w:rPr>
      </w:pPr>
      <w:r>
        <w:rPr>
          <w:bCs/>
        </w:rPr>
        <w:t>Operatív felelős: Dervalics Roland városüzemeltetési ügyintéző</w:t>
      </w:r>
    </w:p>
    <w:p w:rsidR="00C935C3" w:rsidRDefault="00C935C3" w:rsidP="00C935C3">
      <w:pPr>
        <w:ind w:left="1701"/>
        <w:jc w:val="both"/>
        <w:rPr>
          <w:bCs/>
        </w:rPr>
      </w:pPr>
    </w:p>
    <w:p w:rsidR="00C935C3" w:rsidRDefault="004A4DB9" w:rsidP="00C935C3">
      <w:pPr>
        <w:ind w:left="1701"/>
        <w:jc w:val="both"/>
        <w:rPr>
          <w:bCs/>
        </w:rPr>
      </w:pPr>
      <w:r>
        <w:rPr>
          <w:bCs/>
        </w:rPr>
        <w:t>A határozatról értesül:</w:t>
      </w:r>
    </w:p>
    <w:p w:rsidR="004A4DB9" w:rsidRDefault="004A4DB9" w:rsidP="00C935C3">
      <w:pPr>
        <w:ind w:left="1701"/>
        <w:jc w:val="both"/>
        <w:rPr>
          <w:bCs/>
        </w:rPr>
      </w:pPr>
      <w:r>
        <w:rPr>
          <w:bCs/>
        </w:rPr>
        <w:t>- kivonattal:</w:t>
      </w:r>
      <w:r>
        <w:rPr>
          <w:bCs/>
        </w:rPr>
        <w:tab/>
        <w:t>1. Németh Balázs polgármester</w:t>
      </w:r>
    </w:p>
    <w:p w:rsidR="004A4DB9" w:rsidRDefault="004A4DB9" w:rsidP="004A4DB9">
      <w:pPr>
        <w:ind w:left="1701"/>
        <w:jc w:val="both"/>
        <w:rPr>
          <w:bCs/>
        </w:rPr>
      </w:pPr>
      <w:r>
        <w:rPr>
          <w:bCs/>
        </w:rPr>
        <w:tab/>
      </w:r>
      <w:r>
        <w:rPr>
          <w:bCs/>
        </w:rPr>
        <w:tab/>
        <w:t>2. Patocskai Ibolya jegyző</w:t>
      </w:r>
    </w:p>
    <w:p w:rsidR="004A4DB9" w:rsidRDefault="004A4DB9" w:rsidP="004A4DB9">
      <w:pPr>
        <w:ind w:left="1701"/>
        <w:jc w:val="both"/>
        <w:rPr>
          <w:bCs/>
        </w:rPr>
      </w:pPr>
      <w:r>
        <w:rPr>
          <w:bCs/>
        </w:rPr>
        <w:tab/>
      </w:r>
      <w:r>
        <w:rPr>
          <w:bCs/>
        </w:rPr>
        <w:tab/>
        <w:t>3. Horváth István Attila PBÜ osztályvezető</w:t>
      </w:r>
    </w:p>
    <w:p w:rsidR="004A4DB9" w:rsidRDefault="004A4DB9" w:rsidP="004A4DB9">
      <w:pPr>
        <w:ind w:left="1701"/>
        <w:jc w:val="both"/>
        <w:rPr>
          <w:bCs/>
        </w:rPr>
      </w:pPr>
      <w:r>
        <w:rPr>
          <w:bCs/>
        </w:rPr>
        <w:tab/>
      </w:r>
      <w:r>
        <w:rPr>
          <w:bCs/>
        </w:rPr>
        <w:tab/>
        <w:t>4. Dervalics Roland városüzemeltetési ügyintéző</w:t>
      </w:r>
    </w:p>
    <w:p w:rsidR="004A4DB9" w:rsidRDefault="004A4DB9" w:rsidP="004A4DB9">
      <w:pPr>
        <w:ind w:left="1701"/>
        <w:jc w:val="both"/>
        <w:rPr>
          <w:bCs/>
        </w:rPr>
      </w:pPr>
      <w:r>
        <w:rPr>
          <w:bCs/>
        </w:rPr>
        <w:t>- levélben:</w:t>
      </w:r>
      <w:r>
        <w:rPr>
          <w:bCs/>
        </w:rPr>
        <w:tab/>
        <w:t>1. kérelmező</w:t>
      </w:r>
    </w:p>
    <w:p w:rsidR="004A4DB9" w:rsidRDefault="004A4DB9" w:rsidP="004A4DB9">
      <w:pPr>
        <w:jc w:val="both"/>
        <w:rPr>
          <w:bCs/>
        </w:rPr>
      </w:pPr>
    </w:p>
    <w:p w:rsidR="004A4DB9" w:rsidRPr="00E15544" w:rsidRDefault="004A4DB9" w:rsidP="004A4DB9">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4A4DB9" w:rsidRDefault="004A4DB9" w:rsidP="004A4DB9">
      <w:pPr>
        <w:widowControl w:val="0"/>
        <w:tabs>
          <w:tab w:val="center" w:pos="2268"/>
          <w:tab w:val="center" w:pos="7088"/>
        </w:tabs>
        <w:jc w:val="both"/>
      </w:pPr>
    </w:p>
    <w:p w:rsidR="004A4DB9" w:rsidRPr="00E15544" w:rsidRDefault="004A4DB9" w:rsidP="004A4DB9">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4A4DB9" w:rsidRPr="00E15544" w:rsidRDefault="004A4DB9" w:rsidP="004A4DB9">
      <w:pPr>
        <w:widowControl w:val="0"/>
        <w:tabs>
          <w:tab w:val="center" w:pos="2268"/>
          <w:tab w:val="center" w:pos="7088"/>
        </w:tabs>
        <w:jc w:val="both"/>
      </w:pPr>
      <w:r w:rsidRPr="00E15544">
        <w:tab/>
      </w:r>
      <w:proofErr w:type="gramStart"/>
      <w:r w:rsidRPr="00E15544">
        <w:t>polgármester</w:t>
      </w:r>
      <w:proofErr w:type="gramEnd"/>
      <w:r w:rsidRPr="00E15544">
        <w:tab/>
        <w:t>jegyző</w:t>
      </w:r>
    </w:p>
    <w:p w:rsidR="004A4DB9" w:rsidRDefault="004A4DB9" w:rsidP="004A4DB9">
      <w:pPr>
        <w:widowControl w:val="0"/>
        <w:jc w:val="both"/>
      </w:pPr>
    </w:p>
    <w:p w:rsidR="004A4DB9" w:rsidRPr="00E15544" w:rsidRDefault="004A4DB9" w:rsidP="004A4DB9">
      <w:pPr>
        <w:widowControl w:val="0"/>
        <w:jc w:val="both"/>
      </w:pPr>
    </w:p>
    <w:p w:rsidR="004A4DB9" w:rsidRPr="00E15544" w:rsidRDefault="004A4DB9" w:rsidP="004A4DB9">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4A4DB9" w:rsidRPr="00C44368" w:rsidRDefault="004A4DB9" w:rsidP="004A4DB9">
      <w:pPr>
        <w:widowControl w:val="0"/>
        <w:jc w:val="center"/>
      </w:pPr>
      <w:proofErr w:type="gramStart"/>
      <w:r w:rsidRPr="00E15544">
        <w:t>képviselők</w:t>
      </w:r>
      <w:proofErr w:type="gramEnd"/>
      <w:r w:rsidRPr="00E15544">
        <w:t>, jegyzőkönyv-hitelesítők</w:t>
      </w:r>
    </w:p>
    <w:p w:rsidR="004A4DB9" w:rsidRPr="00C44368" w:rsidRDefault="004A4DB9" w:rsidP="004A4DB9">
      <w:pPr>
        <w:widowControl w:val="0"/>
        <w:jc w:val="both"/>
      </w:pPr>
    </w:p>
    <w:p w:rsidR="004A4DB9" w:rsidRPr="00C44368" w:rsidRDefault="004A4DB9" w:rsidP="004A4DB9">
      <w:pPr>
        <w:widowControl w:val="0"/>
        <w:jc w:val="both"/>
      </w:pPr>
    </w:p>
    <w:p w:rsidR="004A4DB9" w:rsidRPr="00C44368" w:rsidRDefault="004A4DB9" w:rsidP="004A4DB9">
      <w:pPr>
        <w:widowControl w:val="0"/>
        <w:tabs>
          <w:tab w:val="center" w:pos="4677"/>
        </w:tabs>
        <w:jc w:val="both"/>
      </w:pPr>
      <w:r w:rsidRPr="00C44368">
        <w:t>A kivonat hiteles.</w:t>
      </w:r>
    </w:p>
    <w:p w:rsidR="004A4DB9" w:rsidRPr="001A03EC" w:rsidRDefault="004A4DB9" w:rsidP="004A4DB9">
      <w:pPr>
        <w:widowControl w:val="0"/>
        <w:jc w:val="both"/>
      </w:pPr>
      <w:r>
        <w:t>Bácsalmás, 2017. november 29.</w:t>
      </w:r>
    </w:p>
    <w:p w:rsidR="004A4DB9" w:rsidRDefault="004A4DB9" w:rsidP="004A4DB9">
      <w:pPr>
        <w:widowControl w:val="0"/>
        <w:jc w:val="both"/>
      </w:pPr>
    </w:p>
    <w:p w:rsidR="004A4DB9" w:rsidRDefault="004A4DB9" w:rsidP="004A4DB9">
      <w:pPr>
        <w:widowControl w:val="0"/>
        <w:jc w:val="both"/>
      </w:pPr>
    </w:p>
    <w:p w:rsidR="004A4DB9" w:rsidRDefault="004A4DB9" w:rsidP="004A4DB9">
      <w:pPr>
        <w:widowControl w:val="0"/>
        <w:jc w:val="both"/>
      </w:pPr>
    </w:p>
    <w:p w:rsidR="004A4DB9" w:rsidRDefault="004A4DB9" w:rsidP="004A4DB9">
      <w:pPr>
        <w:widowControl w:val="0"/>
        <w:jc w:val="both"/>
      </w:pPr>
      <w:r w:rsidRPr="001A03EC">
        <w:t xml:space="preserve">Zobokiné Bite Gyöngyi </w:t>
      </w:r>
    </w:p>
    <w:p w:rsidR="004A4DB9" w:rsidRDefault="004A4DB9" w:rsidP="004A4DB9">
      <w:pPr>
        <w:widowControl w:val="0"/>
        <w:jc w:val="both"/>
      </w:pPr>
      <w:proofErr w:type="gramStart"/>
      <w:r w:rsidRPr="001A03EC">
        <w:t>testületi</w:t>
      </w:r>
      <w:proofErr w:type="gramEnd"/>
      <w:r w:rsidRPr="001A03EC">
        <w:t xml:space="preserve"> ügyintéző</w:t>
      </w:r>
    </w:p>
    <w:p w:rsidR="009F19A0" w:rsidRDefault="009F19A0" w:rsidP="006505B0">
      <w:pPr>
        <w:jc w:val="both"/>
      </w:pPr>
    </w:p>
    <w:p w:rsidR="009F19A0" w:rsidRDefault="009F19A0">
      <w:r>
        <w:br w:type="page"/>
      </w:r>
    </w:p>
    <w:p w:rsidR="009F19A0" w:rsidRPr="00B551EC" w:rsidRDefault="009F19A0" w:rsidP="009F19A0">
      <w:pPr>
        <w:widowControl w:val="0"/>
      </w:pPr>
      <w:r w:rsidRPr="00B551EC">
        <w:rPr>
          <w:b/>
          <w:bCs/>
        </w:rPr>
        <w:lastRenderedPageBreak/>
        <w:t>Bácsalmás Város Önkormányzatának</w:t>
      </w:r>
    </w:p>
    <w:p w:rsidR="009F19A0" w:rsidRDefault="009F19A0" w:rsidP="009F19A0">
      <w:pPr>
        <w:widowControl w:val="0"/>
        <w:jc w:val="both"/>
        <w:rPr>
          <w:b/>
          <w:bCs/>
        </w:rPr>
      </w:pPr>
      <w:r w:rsidRPr="00B551EC">
        <w:rPr>
          <w:b/>
          <w:bCs/>
        </w:rPr>
        <w:t xml:space="preserve">                Képviselő-testülete </w:t>
      </w:r>
    </w:p>
    <w:p w:rsidR="009F19A0" w:rsidRPr="00B551EC" w:rsidRDefault="009F19A0" w:rsidP="009F19A0">
      <w:pPr>
        <w:widowControl w:val="0"/>
        <w:jc w:val="both"/>
        <w:rPr>
          <w:b/>
          <w:bCs/>
        </w:rPr>
      </w:pPr>
    </w:p>
    <w:p w:rsidR="009F19A0" w:rsidRPr="00B551EC" w:rsidRDefault="009F19A0" w:rsidP="009F19A0">
      <w:pPr>
        <w:widowControl w:val="0"/>
        <w:jc w:val="center"/>
        <w:rPr>
          <w:b/>
          <w:bCs/>
        </w:rPr>
      </w:pPr>
      <w:r w:rsidRPr="00B551EC">
        <w:rPr>
          <w:b/>
          <w:bCs/>
        </w:rPr>
        <w:t xml:space="preserve">K i v o n a t </w:t>
      </w:r>
    </w:p>
    <w:p w:rsidR="009F19A0" w:rsidRPr="00B551EC" w:rsidRDefault="009F19A0" w:rsidP="009F19A0">
      <w:pPr>
        <w:widowControl w:val="0"/>
        <w:jc w:val="center"/>
        <w:rPr>
          <w:b/>
          <w:bCs/>
        </w:rPr>
      </w:pPr>
    </w:p>
    <w:p w:rsidR="009F19A0" w:rsidRPr="00B551EC" w:rsidRDefault="009F19A0" w:rsidP="009F19A0">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9F19A0" w:rsidRPr="00B551EC" w:rsidRDefault="009F19A0" w:rsidP="009F19A0">
      <w:pPr>
        <w:widowControl w:val="0"/>
        <w:jc w:val="center"/>
        <w:rPr>
          <w:b/>
          <w:bCs/>
        </w:rPr>
      </w:pPr>
      <w:r w:rsidRPr="00B551EC">
        <w:rPr>
          <w:b/>
          <w:bCs/>
        </w:rPr>
        <w:t>201</w:t>
      </w:r>
      <w:r>
        <w:rPr>
          <w:b/>
          <w:bCs/>
        </w:rPr>
        <w:t xml:space="preserve">7. november 28-i zárt </w:t>
      </w:r>
      <w:r w:rsidRPr="00B551EC">
        <w:rPr>
          <w:b/>
          <w:bCs/>
        </w:rPr>
        <w:t xml:space="preserve">ülésének jegyzőkönyvéből </w:t>
      </w:r>
    </w:p>
    <w:p w:rsidR="009F19A0" w:rsidRPr="00B551EC" w:rsidRDefault="009F19A0" w:rsidP="009F19A0">
      <w:pPr>
        <w:widowControl w:val="0"/>
        <w:jc w:val="center"/>
      </w:pPr>
    </w:p>
    <w:p w:rsidR="009F19A0" w:rsidRPr="00B551EC" w:rsidRDefault="009F19A0" w:rsidP="009F19A0">
      <w:pPr>
        <w:widowControl w:val="0"/>
        <w:jc w:val="both"/>
        <w:rPr>
          <w:u w:val="single"/>
        </w:rPr>
      </w:pPr>
      <w:r>
        <w:t>(Kihagyva a kihagyandókat.)</w:t>
      </w:r>
    </w:p>
    <w:p w:rsidR="009F19A0" w:rsidRDefault="009F19A0" w:rsidP="009F19A0">
      <w:pPr>
        <w:widowControl w:val="0"/>
        <w:jc w:val="both"/>
      </w:pPr>
    </w:p>
    <w:p w:rsidR="009F19A0" w:rsidRPr="00032D32" w:rsidRDefault="009F19A0" w:rsidP="009F19A0">
      <w:pPr>
        <w:widowControl w:val="0"/>
        <w:jc w:val="both"/>
        <w:rPr>
          <w:b/>
          <w:u w:val="single"/>
        </w:rPr>
      </w:pPr>
      <w:r>
        <w:rPr>
          <w:b/>
          <w:u w:val="single"/>
        </w:rPr>
        <w:t>333/2017.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9F19A0" w:rsidRDefault="009F19A0" w:rsidP="009F19A0">
      <w:pPr>
        <w:jc w:val="both"/>
      </w:pPr>
    </w:p>
    <w:p w:rsidR="009F19A0" w:rsidRDefault="009F19A0" w:rsidP="006505B0">
      <w:pPr>
        <w:jc w:val="both"/>
        <w:rPr>
          <w:b/>
          <w:bCs/>
        </w:rPr>
      </w:pPr>
      <w:proofErr w:type="spellStart"/>
      <w:r>
        <w:rPr>
          <w:b/>
          <w:bCs/>
        </w:rPr>
        <w:t>Racsmány</w:t>
      </w:r>
      <w:proofErr w:type="spellEnd"/>
      <w:r w:rsidRPr="009F19A0">
        <w:rPr>
          <w:b/>
          <w:bCs/>
        </w:rPr>
        <w:t xml:space="preserve"> Viktor Richárd letelepedési </w:t>
      </w:r>
    </w:p>
    <w:p w:rsidR="009F19A0" w:rsidRPr="009F19A0" w:rsidRDefault="009F19A0" w:rsidP="009F19A0">
      <w:pPr>
        <w:tabs>
          <w:tab w:val="left" w:pos="6379"/>
        </w:tabs>
        <w:jc w:val="both"/>
        <w:rPr>
          <w:b/>
          <w:bCs/>
        </w:rPr>
      </w:pPr>
      <w:proofErr w:type="gramStart"/>
      <w:r w:rsidRPr="009F19A0">
        <w:rPr>
          <w:b/>
          <w:bCs/>
        </w:rPr>
        <w:t>támogatás</w:t>
      </w:r>
      <w:proofErr w:type="gramEnd"/>
      <w:r w:rsidRPr="009F19A0">
        <w:rPr>
          <w:b/>
          <w:bCs/>
        </w:rPr>
        <w:t xml:space="preserve"> iránti kérelmének elbírálása </w:t>
      </w:r>
      <w:r>
        <w:rPr>
          <w:b/>
          <w:bCs/>
        </w:rPr>
        <w:tab/>
      </w:r>
      <w:r w:rsidRPr="009F19A0">
        <w:rPr>
          <w:b/>
          <w:bCs/>
          <w:u w:val="single"/>
        </w:rPr>
        <w:t>Határozat</w:t>
      </w:r>
    </w:p>
    <w:p w:rsidR="009F19A0" w:rsidRDefault="009F19A0" w:rsidP="00C56DBB">
      <w:pPr>
        <w:jc w:val="both"/>
        <w:rPr>
          <w:bCs/>
        </w:rPr>
      </w:pPr>
    </w:p>
    <w:p w:rsidR="009F19A0" w:rsidRDefault="00C56DBB" w:rsidP="00C56DBB">
      <w:pPr>
        <w:ind w:left="1985" w:hanging="284"/>
        <w:jc w:val="both"/>
        <w:rPr>
          <w:bCs/>
        </w:rPr>
      </w:pPr>
      <w:r>
        <w:rPr>
          <w:bCs/>
        </w:rPr>
        <w:t>1.</w:t>
      </w:r>
      <w:r>
        <w:rPr>
          <w:bCs/>
        </w:rPr>
        <w:tab/>
      </w:r>
      <w:r w:rsidRPr="00C56DBB">
        <w:rPr>
          <w:bCs/>
        </w:rPr>
        <w:t xml:space="preserve">Bácsalmás Város Önkormányzatának Képviselő-testülete </w:t>
      </w:r>
      <w:r>
        <w:rPr>
          <w:bCs/>
        </w:rPr>
        <w:t xml:space="preserve">(a továbbiakban: Képviselő-testület) </w:t>
      </w:r>
      <w:r w:rsidRPr="00C56DBB">
        <w:rPr>
          <w:bCs/>
        </w:rPr>
        <w:t xml:space="preserve">úgy határoz, hogy a </w:t>
      </w:r>
      <w:r>
        <w:rPr>
          <w:bCs/>
        </w:rPr>
        <w:t xml:space="preserve">szociális kiadások terhére a </w:t>
      </w:r>
      <w:r w:rsidRPr="00C56DBB">
        <w:rPr>
          <w:bCs/>
        </w:rPr>
        <w:t>letelepedés anyagi támogatásáról szóló 23/2016.</w:t>
      </w:r>
      <w:r w:rsidR="008F597E">
        <w:rPr>
          <w:bCs/>
        </w:rPr>
        <w:t xml:space="preserve"> </w:t>
      </w:r>
      <w:r w:rsidRPr="00C56DBB">
        <w:rPr>
          <w:bCs/>
        </w:rPr>
        <w:t>(IX.30.) önkormányzati rendelet 2. § (1) bekezdésében meghatározott 400.000.-</w:t>
      </w:r>
      <w:r w:rsidR="008F597E">
        <w:rPr>
          <w:bCs/>
        </w:rPr>
        <w:t xml:space="preserve"> </w:t>
      </w:r>
      <w:r w:rsidRPr="00C56DBB">
        <w:rPr>
          <w:bCs/>
        </w:rPr>
        <w:t xml:space="preserve">Ft egyszeri, vissza nem térítendő önkormányzati támogatásban részesíti </w:t>
      </w:r>
      <w:proofErr w:type="spellStart"/>
      <w:r w:rsidRPr="00C56DBB">
        <w:rPr>
          <w:bCs/>
          <w:color w:val="000000"/>
        </w:rPr>
        <w:t>Racsmány</w:t>
      </w:r>
      <w:proofErr w:type="spellEnd"/>
      <w:r w:rsidRPr="00C56DBB">
        <w:rPr>
          <w:bCs/>
          <w:color w:val="000000"/>
        </w:rPr>
        <w:t xml:space="preserve"> Viktor Richárd</w:t>
      </w:r>
      <w:r w:rsidRPr="00C56DBB">
        <w:rPr>
          <w:bCs/>
        </w:rPr>
        <w:t xml:space="preserve"> </w:t>
      </w:r>
      <w:r w:rsidRPr="00C56DBB">
        <w:rPr>
          <w:bCs/>
          <w:color w:val="000000"/>
        </w:rPr>
        <w:t xml:space="preserve">Kunbaja, Hunyadi u. 4. </w:t>
      </w:r>
      <w:r w:rsidRPr="00C56DBB">
        <w:rPr>
          <w:bCs/>
        </w:rPr>
        <w:t>szám alatti lakost.</w:t>
      </w:r>
    </w:p>
    <w:p w:rsidR="00C56DBB" w:rsidRDefault="00C56DBB" w:rsidP="009F19A0">
      <w:pPr>
        <w:ind w:left="1701"/>
        <w:jc w:val="both"/>
        <w:rPr>
          <w:bCs/>
        </w:rPr>
      </w:pPr>
    </w:p>
    <w:p w:rsidR="00C56DBB" w:rsidRPr="004A4DB9" w:rsidRDefault="00C56DBB" w:rsidP="00C56DBB">
      <w:pPr>
        <w:ind w:left="1985" w:hanging="284"/>
        <w:jc w:val="both"/>
        <w:rPr>
          <w:bCs/>
        </w:rPr>
      </w:pPr>
      <w:r>
        <w:rPr>
          <w:bCs/>
        </w:rPr>
        <w:t>2.</w:t>
      </w:r>
      <w:r>
        <w:rPr>
          <w:bCs/>
        </w:rPr>
        <w:tab/>
        <w:t>A Képviselő-testület felhatalmazza Németh Balázs</w:t>
      </w:r>
      <w:r w:rsidRPr="004A4DB9">
        <w:rPr>
          <w:bCs/>
        </w:rPr>
        <w:t xml:space="preserve"> polgármestert a támogatási megállapodás aláírására és a támogatás kifizetésére.</w:t>
      </w:r>
    </w:p>
    <w:p w:rsidR="00C56DBB" w:rsidRDefault="00C56DBB" w:rsidP="00C56DBB">
      <w:pPr>
        <w:ind w:left="1701"/>
        <w:jc w:val="both"/>
        <w:rPr>
          <w:bCs/>
          <w:sz w:val="20"/>
          <w:szCs w:val="20"/>
        </w:rPr>
      </w:pPr>
    </w:p>
    <w:p w:rsidR="00C56DBB" w:rsidRDefault="00C56DBB" w:rsidP="00C56DBB">
      <w:pPr>
        <w:ind w:left="1701"/>
        <w:jc w:val="both"/>
        <w:rPr>
          <w:bCs/>
        </w:rPr>
      </w:pPr>
      <w:r>
        <w:rPr>
          <w:bCs/>
        </w:rPr>
        <w:t>Határidő: azonnal</w:t>
      </w:r>
    </w:p>
    <w:p w:rsidR="00C56DBB" w:rsidRDefault="00C56DBB" w:rsidP="00C56DBB">
      <w:pPr>
        <w:ind w:left="1701"/>
        <w:jc w:val="both"/>
        <w:rPr>
          <w:bCs/>
        </w:rPr>
      </w:pPr>
      <w:r>
        <w:rPr>
          <w:bCs/>
        </w:rPr>
        <w:t>Felelős: Németh Balázs polgármester</w:t>
      </w:r>
    </w:p>
    <w:p w:rsidR="00C56DBB" w:rsidRDefault="00C56DBB" w:rsidP="00C56DBB">
      <w:pPr>
        <w:ind w:left="1701"/>
        <w:jc w:val="both"/>
        <w:rPr>
          <w:bCs/>
        </w:rPr>
      </w:pPr>
    </w:p>
    <w:p w:rsidR="00C56DBB" w:rsidRDefault="00C56DBB" w:rsidP="00C56DBB">
      <w:pPr>
        <w:ind w:left="1701"/>
        <w:jc w:val="both"/>
        <w:rPr>
          <w:bCs/>
        </w:rPr>
      </w:pPr>
      <w:r>
        <w:rPr>
          <w:bCs/>
        </w:rPr>
        <w:t>Operatív felelős: Dervalics Roland városüzemeltetési ügyintéző</w:t>
      </w:r>
    </w:p>
    <w:p w:rsidR="00C56DBB" w:rsidRDefault="00C56DBB" w:rsidP="00C56DBB">
      <w:pPr>
        <w:ind w:left="1701"/>
        <w:jc w:val="both"/>
        <w:rPr>
          <w:bCs/>
        </w:rPr>
      </w:pPr>
    </w:p>
    <w:p w:rsidR="00C56DBB" w:rsidRDefault="00C56DBB" w:rsidP="00C56DBB">
      <w:pPr>
        <w:ind w:left="1701"/>
        <w:jc w:val="both"/>
        <w:rPr>
          <w:bCs/>
        </w:rPr>
      </w:pPr>
      <w:r>
        <w:rPr>
          <w:bCs/>
        </w:rPr>
        <w:t>A határozatról értesül:</w:t>
      </w:r>
    </w:p>
    <w:p w:rsidR="00C56DBB" w:rsidRDefault="00C56DBB" w:rsidP="00C56DBB">
      <w:pPr>
        <w:ind w:left="1701"/>
        <w:jc w:val="both"/>
        <w:rPr>
          <w:bCs/>
        </w:rPr>
      </w:pPr>
      <w:r>
        <w:rPr>
          <w:bCs/>
        </w:rPr>
        <w:t>- kivonattal:</w:t>
      </w:r>
      <w:r>
        <w:rPr>
          <w:bCs/>
        </w:rPr>
        <w:tab/>
        <w:t>1. Németh Balázs polgármester</w:t>
      </w:r>
    </w:p>
    <w:p w:rsidR="00C56DBB" w:rsidRDefault="00C56DBB" w:rsidP="00C56DBB">
      <w:pPr>
        <w:ind w:left="1701"/>
        <w:jc w:val="both"/>
        <w:rPr>
          <w:bCs/>
        </w:rPr>
      </w:pPr>
      <w:r>
        <w:rPr>
          <w:bCs/>
        </w:rPr>
        <w:tab/>
      </w:r>
      <w:r>
        <w:rPr>
          <w:bCs/>
        </w:rPr>
        <w:tab/>
        <w:t>2. Patocskai Ibolya jegyző</w:t>
      </w:r>
    </w:p>
    <w:p w:rsidR="00C56DBB" w:rsidRDefault="00C56DBB" w:rsidP="00C56DBB">
      <w:pPr>
        <w:ind w:left="1701"/>
        <w:jc w:val="both"/>
        <w:rPr>
          <w:bCs/>
        </w:rPr>
      </w:pPr>
      <w:r>
        <w:rPr>
          <w:bCs/>
        </w:rPr>
        <w:tab/>
      </w:r>
      <w:r>
        <w:rPr>
          <w:bCs/>
        </w:rPr>
        <w:tab/>
        <w:t>3. Horváth István Attila PBÜ osztályvezető</w:t>
      </w:r>
    </w:p>
    <w:p w:rsidR="00C56DBB" w:rsidRDefault="00C56DBB" w:rsidP="00C56DBB">
      <w:pPr>
        <w:ind w:left="1701"/>
        <w:jc w:val="both"/>
        <w:rPr>
          <w:bCs/>
        </w:rPr>
      </w:pPr>
      <w:r>
        <w:rPr>
          <w:bCs/>
        </w:rPr>
        <w:tab/>
      </w:r>
      <w:r>
        <w:rPr>
          <w:bCs/>
        </w:rPr>
        <w:tab/>
        <w:t>4. Dervalics Roland városüzemeltetési ügyintéző</w:t>
      </w:r>
    </w:p>
    <w:p w:rsidR="00C56DBB" w:rsidRDefault="00C56DBB" w:rsidP="00C56DBB">
      <w:pPr>
        <w:ind w:left="1701"/>
        <w:jc w:val="both"/>
        <w:rPr>
          <w:bCs/>
        </w:rPr>
      </w:pPr>
      <w:r>
        <w:rPr>
          <w:bCs/>
        </w:rPr>
        <w:t>- levélben:</w:t>
      </w:r>
      <w:r>
        <w:rPr>
          <w:bCs/>
        </w:rPr>
        <w:tab/>
        <w:t>1. kérelmező</w:t>
      </w:r>
    </w:p>
    <w:p w:rsidR="009F19A0" w:rsidRDefault="009F19A0" w:rsidP="006505B0">
      <w:pPr>
        <w:jc w:val="both"/>
      </w:pPr>
    </w:p>
    <w:p w:rsidR="00C56DBB" w:rsidRPr="00E15544" w:rsidRDefault="00C56DBB" w:rsidP="00C56DBB">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C56DBB" w:rsidRDefault="00C56DBB" w:rsidP="00C56DBB">
      <w:pPr>
        <w:widowControl w:val="0"/>
        <w:tabs>
          <w:tab w:val="center" w:pos="2268"/>
          <w:tab w:val="center" w:pos="7088"/>
        </w:tabs>
        <w:jc w:val="both"/>
      </w:pPr>
    </w:p>
    <w:p w:rsidR="00C56DBB" w:rsidRPr="00E15544" w:rsidRDefault="00C56DBB" w:rsidP="00C56DBB">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C56DBB" w:rsidRPr="00E15544" w:rsidRDefault="00C56DBB" w:rsidP="00C56DBB">
      <w:pPr>
        <w:widowControl w:val="0"/>
        <w:tabs>
          <w:tab w:val="center" w:pos="2268"/>
          <w:tab w:val="center" w:pos="7088"/>
        </w:tabs>
        <w:jc w:val="both"/>
      </w:pPr>
      <w:r w:rsidRPr="00E15544">
        <w:tab/>
      </w:r>
      <w:proofErr w:type="gramStart"/>
      <w:r w:rsidRPr="00E15544">
        <w:t>polgármester</w:t>
      </w:r>
      <w:proofErr w:type="gramEnd"/>
      <w:r w:rsidRPr="00E15544">
        <w:tab/>
        <w:t>jegyző</w:t>
      </w:r>
    </w:p>
    <w:p w:rsidR="00C56DBB" w:rsidRDefault="00C56DBB" w:rsidP="00C56DBB">
      <w:pPr>
        <w:widowControl w:val="0"/>
        <w:jc w:val="both"/>
      </w:pPr>
    </w:p>
    <w:p w:rsidR="00C56DBB" w:rsidRPr="00E15544" w:rsidRDefault="00C56DBB" w:rsidP="00C56DBB">
      <w:pPr>
        <w:widowControl w:val="0"/>
        <w:jc w:val="both"/>
      </w:pPr>
    </w:p>
    <w:p w:rsidR="00C56DBB" w:rsidRPr="00E15544" w:rsidRDefault="00C56DBB" w:rsidP="00C56DBB">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C56DBB" w:rsidRPr="00C44368" w:rsidRDefault="00C56DBB" w:rsidP="00C56DBB">
      <w:pPr>
        <w:widowControl w:val="0"/>
        <w:jc w:val="center"/>
      </w:pPr>
      <w:proofErr w:type="gramStart"/>
      <w:r w:rsidRPr="00E15544">
        <w:t>képviselők</w:t>
      </w:r>
      <w:proofErr w:type="gramEnd"/>
      <w:r w:rsidRPr="00E15544">
        <w:t>, jegyzőkönyv-hitelesítők</w:t>
      </w:r>
    </w:p>
    <w:p w:rsidR="00C56DBB" w:rsidRPr="00C44368" w:rsidRDefault="00C56DBB" w:rsidP="00C56DBB">
      <w:pPr>
        <w:widowControl w:val="0"/>
        <w:jc w:val="both"/>
      </w:pPr>
    </w:p>
    <w:p w:rsidR="00C56DBB" w:rsidRPr="00C44368" w:rsidRDefault="00C56DBB" w:rsidP="00C56DBB">
      <w:pPr>
        <w:widowControl w:val="0"/>
        <w:jc w:val="both"/>
      </w:pPr>
    </w:p>
    <w:p w:rsidR="00C56DBB" w:rsidRPr="00C44368" w:rsidRDefault="00C56DBB" w:rsidP="00C56DBB">
      <w:pPr>
        <w:widowControl w:val="0"/>
        <w:tabs>
          <w:tab w:val="center" w:pos="4677"/>
        </w:tabs>
        <w:jc w:val="both"/>
      </w:pPr>
      <w:r w:rsidRPr="00C44368">
        <w:t>A kivonat hiteles.</w:t>
      </w:r>
    </w:p>
    <w:p w:rsidR="00C56DBB" w:rsidRPr="001A03EC" w:rsidRDefault="00C56DBB" w:rsidP="00C56DBB">
      <w:pPr>
        <w:widowControl w:val="0"/>
        <w:jc w:val="both"/>
      </w:pPr>
      <w:r>
        <w:t>Bácsalmás, 2017. november 29.</w:t>
      </w:r>
    </w:p>
    <w:p w:rsidR="00C56DBB" w:rsidRDefault="00C56DBB" w:rsidP="00C56DBB">
      <w:pPr>
        <w:widowControl w:val="0"/>
        <w:jc w:val="both"/>
      </w:pPr>
    </w:p>
    <w:p w:rsidR="00C56DBB" w:rsidRDefault="00C56DBB" w:rsidP="00C56DBB">
      <w:pPr>
        <w:widowControl w:val="0"/>
        <w:jc w:val="both"/>
      </w:pPr>
    </w:p>
    <w:p w:rsidR="00C56DBB" w:rsidRDefault="00C56DBB" w:rsidP="00C56DBB">
      <w:pPr>
        <w:widowControl w:val="0"/>
        <w:jc w:val="both"/>
      </w:pPr>
    </w:p>
    <w:p w:rsidR="00C56DBB" w:rsidRDefault="00C56DBB" w:rsidP="00C56DBB">
      <w:pPr>
        <w:widowControl w:val="0"/>
        <w:jc w:val="both"/>
      </w:pPr>
      <w:r w:rsidRPr="001A03EC">
        <w:t xml:space="preserve">Zobokiné Bite Gyöngyi </w:t>
      </w:r>
    </w:p>
    <w:p w:rsidR="009F19A0" w:rsidRDefault="00C56DBB" w:rsidP="00C56DBB">
      <w:pPr>
        <w:widowControl w:val="0"/>
        <w:jc w:val="both"/>
      </w:pPr>
      <w:proofErr w:type="gramStart"/>
      <w:r w:rsidRPr="001A03EC">
        <w:t>testületi</w:t>
      </w:r>
      <w:proofErr w:type="gramEnd"/>
      <w:r w:rsidRPr="001A03EC">
        <w:t xml:space="preserve"> ügyintéző</w:t>
      </w:r>
    </w:p>
    <w:p w:rsidR="009F19A0" w:rsidRDefault="009F19A0" w:rsidP="006505B0">
      <w:pPr>
        <w:jc w:val="both"/>
      </w:pPr>
    </w:p>
    <w:p w:rsidR="009F19A0" w:rsidRDefault="009F19A0">
      <w:r>
        <w:br w:type="page"/>
      </w:r>
    </w:p>
    <w:p w:rsidR="009F19A0" w:rsidRPr="00B551EC" w:rsidRDefault="009F19A0" w:rsidP="009F19A0">
      <w:pPr>
        <w:widowControl w:val="0"/>
      </w:pPr>
      <w:r w:rsidRPr="00B551EC">
        <w:rPr>
          <w:b/>
          <w:bCs/>
        </w:rPr>
        <w:lastRenderedPageBreak/>
        <w:t>Bácsalmás Város Önkormányzatának</w:t>
      </w:r>
    </w:p>
    <w:p w:rsidR="009F19A0" w:rsidRDefault="009F19A0" w:rsidP="009F19A0">
      <w:pPr>
        <w:widowControl w:val="0"/>
        <w:jc w:val="both"/>
        <w:rPr>
          <w:b/>
          <w:bCs/>
        </w:rPr>
      </w:pPr>
      <w:r w:rsidRPr="00B551EC">
        <w:rPr>
          <w:b/>
          <w:bCs/>
        </w:rPr>
        <w:t xml:space="preserve">                Képviselő-testülete </w:t>
      </w:r>
    </w:p>
    <w:p w:rsidR="009F19A0" w:rsidRPr="00B551EC" w:rsidRDefault="009F19A0" w:rsidP="009F19A0">
      <w:pPr>
        <w:widowControl w:val="0"/>
        <w:jc w:val="both"/>
        <w:rPr>
          <w:b/>
          <w:bCs/>
        </w:rPr>
      </w:pPr>
    </w:p>
    <w:p w:rsidR="009F19A0" w:rsidRPr="00B551EC" w:rsidRDefault="009F19A0" w:rsidP="009F19A0">
      <w:pPr>
        <w:widowControl w:val="0"/>
        <w:jc w:val="center"/>
        <w:rPr>
          <w:b/>
          <w:bCs/>
        </w:rPr>
      </w:pPr>
      <w:r w:rsidRPr="00B551EC">
        <w:rPr>
          <w:b/>
          <w:bCs/>
        </w:rPr>
        <w:t xml:space="preserve">K i v o n a t </w:t>
      </w:r>
    </w:p>
    <w:p w:rsidR="009F19A0" w:rsidRPr="00B551EC" w:rsidRDefault="009F19A0" w:rsidP="009F19A0">
      <w:pPr>
        <w:widowControl w:val="0"/>
        <w:jc w:val="center"/>
        <w:rPr>
          <w:b/>
          <w:bCs/>
        </w:rPr>
      </w:pPr>
    </w:p>
    <w:p w:rsidR="009F19A0" w:rsidRPr="00B551EC" w:rsidRDefault="009F19A0" w:rsidP="009F19A0">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9F19A0" w:rsidRPr="00B551EC" w:rsidRDefault="009F19A0" w:rsidP="009F19A0">
      <w:pPr>
        <w:widowControl w:val="0"/>
        <w:jc w:val="center"/>
        <w:rPr>
          <w:b/>
          <w:bCs/>
        </w:rPr>
      </w:pPr>
      <w:r w:rsidRPr="00B551EC">
        <w:rPr>
          <w:b/>
          <w:bCs/>
        </w:rPr>
        <w:t>201</w:t>
      </w:r>
      <w:r>
        <w:rPr>
          <w:b/>
          <w:bCs/>
        </w:rPr>
        <w:t xml:space="preserve">7. november 28-i zárt </w:t>
      </w:r>
      <w:r w:rsidRPr="00B551EC">
        <w:rPr>
          <w:b/>
          <w:bCs/>
        </w:rPr>
        <w:t xml:space="preserve">ülésének jegyzőkönyvéből </w:t>
      </w:r>
    </w:p>
    <w:p w:rsidR="009F19A0" w:rsidRPr="00B551EC" w:rsidRDefault="009F19A0" w:rsidP="009F19A0">
      <w:pPr>
        <w:widowControl w:val="0"/>
        <w:jc w:val="center"/>
      </w:pPr>
    </w:p>
    <w:p w:rsidR="009F19A0" w:rsidRPr="00B551EC" w:rsidRDefault="009F19A0" w:rsidP="009F19A0">
      <w:pPr>
        <w:widowControl w:val="0"/>
        <w:jc w:val="both"/>
        <w:rPr>
          <w:u w:val="single"/>
        </w:rPr>
      </w:pPr>
      <w:r>
        <w:t>(Kihagyva a kihagyandókat.)</w:t>
      </w:r>
    </w:p>
    <w:p w:rsidR="009F19A0" w:rsidRDefault="009F19A0" w:rsidP="009F19A0">
      <w:pPr>
        <w:widowControl w:val="0"/>
        <w:jc w:val="both"/>
      </w:pPr>
    </w:p>
    <w:p w:rsidR="009F19A0" w:rsidRPr="00032D32" w:rsidRDefault="009F19A0" w:rsidP="009F19A0">
      <w:pPr>
        <w:widowControl w:val="0"/>
        <w:jc w:val="both"/>
        <w:rPr>
          <w:b/>
          <w:u w:val="single"/>
        </w:rPr>
      </w:pPr>
      <w:r>
        <w:rPr>
          <w:b/>
          <w:u w:val="single"/>
        </w:rPr>
        <w:t>334/2017.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9F19A0" w:rsidRDefault="009F19A0" w:rsidP="009F19A0">
      <w:pPr>
        <w:jc w:val="both"/>
      </w:pPr>
    </w:p>
    <w:p w:rsidR="00E96842" w:rsidRDefault="00E96842" w:rsidP="006505B0">
      <w:pPr>
        <w:jc w:val="both"/>
        <w:rPr>
          <w:b/>
          <w:bCs/>
        </w:rPr>
      </w:pPr>
      <w:r w:rsidRPr="00E96842">
        <w:rPr>
          <w:b/>
          <w:bCs/>
        </w:rPr>
        <w:t>Gyalus</w:t>
      </w:r>
      <w:r w:rsidR="009F19A0" w:rsidRPr="00E96842">
        <w:rPr>
          <w:b/>
          <w:bCs/>
        </w:rPr>
        <w:t xml:space="preserve"> Sándor letelepedési támogatás </w:t>
      </w:r>
    </w:p>
    <w:p w:rsidR="009F19A0" w:rsidRPr="00E96842" w:rsidRDefault="009F19A0" w:rsidP="00E96842">
      <w:pPr>
        <w:tabs>
          <w:tab w:val="left" w:pos="6379"/>
        </w:tabs>
        <w:jc w:val="both"/>
        <w:rPr>
          <w:b/>
          <w:bCs/>
        </w:rPr>
      </w:pPr>
      <w:proofErr w:type="gramStart"/>
      <w:r w:rsidRPr="00E96842">
        <w:rPr>
          <w:b/>
          <w:bCs/>
        </w:rPr>
        <w:t>iránti</w:t>
      </w:r>
      <w:proofErr w:type="gramEnd"/>
      <w:r w:rsidRPr="00E96842">
        <w:rPr>
          <w:b/>
          <w:bCs/>
        </w:rPr>
        <w:t xml:space="preserve"> kérelmének elbírálása </w:t>
      </w:r>
      <w:r w:rsidR="00E96842">
        <w:rPr>
          <w:b/>
          <w:bCs/>
        </w:rPr>
        <w:tab/>
      </w:r>
      <w:r w:rsidRPr="00E96842">
        <w:rPr>
          <w:b/>
          <w:bCs/>
          <w:u w:val="single"/>
        </w:rPr>
        <w:t>Határozat</w:t>
      </w:r>
    </w:p>
    <w:p w:rsidR="009F19A0" w:rsidRPr="0034791C" w:rsidRDefault="009F19A0" w:rsidP="006505B0">
      <w:pPr>
        <w:jc w:val="both"/>
        <w:rPr>
          <w:bCs/>
        </w:rPr>
      </w:pPr>
    </w:p>
    <w:p w:rsidR="009F19A0" w:rsidRDefault="0034791C" w:rsidP="0034791C">
      <w:pPr>
        <w:ind w:left="1985" w:hanging="284"/>
        <w:jc w:val="both"/>
        <w:rPr>
          <w:bCs/>
        </w:rPr>
      </w:pPr>
      <w:r>
        <w:rPr>
          <w:bCs/>
        </w:rPr>
        <w:t>1.</w:t>
      </w:r>
      <w:r>
        <w:rPr>
          <w:bCs/>
        </w:rPr>
        <w:tab/>
      </w:r>
      <w:r w:rsidRPr="0034791C">
        <w:rPr>
          <w:bCs/>
        </w:rPr>
        <w:t xml:space="preserve">Bácsalmás Város Önkormányzatának Képviselő-testülete </w:t>
      </w:r>
      <w:r>
        <w:rPr>
          <w:bCs/>
        </w:rPr>
        <w:t xml:space="preserve">(a továbbiakban: Képviselő-testület) </w:t>
      </w:r>
      <w:r w:rsidRPr="0034791C">
        <w:rPr>
          <w:bCs/>
        </w:rPr>
        <w:t>úgy határoz, hogy</w:t>
      </w:r>
      <w:r>
        <w:rPr>
          <w:bCs/>
        </w:rPr>
        <w:t xml:space="preserve"> a szociális kiadások terhére</w:t>
      </w:r>
      <w:r w:rsidRPr="0034791C">
        <w:rPr>
          <w:bCs/>
        </w:rPr>
        <w:t xml:space="preserve"> a letelepedés anyagi támogatásáról szóló 23/2016.</w:t>
      </w:r>
      <w:r w:rsidR="008F597E">
        <w:rPr>
          <w:bCs/>
        </w:rPr>
        <w:t xml:space="preserve"> </w:t>
      </w:r>
      <w:r w:rsidRPr="0034791C">
        <w:rPr>
          <w:bCs/>
        </w:rPr>
        <w:t>(IX.30.) önkormányzati rendelet 2. § (1) bekezdésében meghatározott 400.000.-</w:t>
      </w:r>
      <w:r w:rsidR="008F597E">
        <w:rPr>
          <w:bCs/>
        </w:rPr>
        <w:t xml:space="preserve"> </w:t>
      </w:r>
      <w:r w:rsidRPr="0034791C">
        <w:rPr>
          <w:bCs/>
        </w:rPr>
        <w:t>Ft egyszeri, vissza nem térítendő önkormányzati támogatásban részesíti Gyalus Sándor Bácsalmás, Madaras Bajai u. 9. sz. alatti lakost</w:t>
      </w:r>
      <w:r>
        <w:rPr>
          <w:bCs/>
        </w:rPr>
        <w:t>.</w:t>
      </w:r>
    </w:p>
    <w:p w:rsidR="0034791C" w:rsidRDefault="0034791C" w:rsidP="0034791C">
      <w:pPr>
        <w:ind w:left="1985" w:hanging="284"/>
        <w:jc w:val="both"/>
        <w:rPr>
          <w:bCs/>
        </w:rPr>
      </w:pPr>
    </w:p>
    <w:p w:rsidR="0034791C" w:rsidRPr="004A4DB9" w:rsidRDefault="0034791C" w:rsidP="0034791C">
      <w:pPr>
        <w:ind w:left="1985" w:hanging="284"/>
        <w:jc w:val="both"/>
        <w:rPr>
          <w:bCs/>
        </w:rPr>
      </w:pPr>
      <w:r>
        <w:rPr>
          <w:bCs/>
        </w:rPr>
        <w:t>2.</w:t>
      </w:r>
      <w:r>
        <w:rPr>
          <w:bCs/>
        </w:rPr>
        <w:tab/>
        <w:t>A Képviselő-testület felhatalmazza Németh Balázs</w:t>
      </w:r>
      <w:r w:rsidRPr="004A4DB9">
        <w:rPr>
          <w:bCs/>
        </w:rPr>
        <w:t xml:space="preserve"> polgármestert a támogatási megállapodás aláírására és a támogatás kifizetésére.</w:t>
      </w:r>
    </w:p>
    <w:p w:rsidR="0034791C" w:rsidRDefault="0034791C" w:rsidP="0034791C">
      <w:pPr>
        <w:ind w:left="1701"/>
        <w:jc w:val="both"/>
        <w:rPr>
          <w:bCs/>
          <w:sz w:val="20"/>
          <w:szCs w:val="20"/>
        </w:rPr>
      </w:pPr>
    </w:p>
    <w:p w:rsidR="0034791C" w:rsidRDefault="0034791C" w:rsidP="0034791C">
      <w:pPr>
        <w:ind w:left="1701"/>
        <w:jc w:val="both"/>
        <w:rPr>
          <w:bCs/>
        </w:rPr>
      </w:pPr>
      <w:r>
        <w:rPr>
          <w:bCs/>
        </w:rPr>
        <w:t>Határidő: azonnal</w:t>
      </w:r>
    </w:p>
    <w:p w:rsidR="0034791C" w:rsidRDefault="0034791C" w:rsidP="0034791C">
      <w:pPr>
        <w:ind w:left="1701"/>
        <w:jc w:val="both"/>
        <w:rPr>
          <w:bCs/>
        </w:rPr>
      </w:pPr>
      <w:r>
        <w:rPr>
          <w:bCs/>
        </w:rPr>
        <w:t>Felelős: Németh Balázs polgármester</w:t>
      </w:r>
    </w:p>
    <w:p w:rsidR="0034791C" w:rsidRDefault="0034791C" w:rsidP="0034791C">
      <w:pPr>
        <w:ind w:left="1701"/>
        <w:jc w:val="both"/>
        <w:rPr>
          <w:bCs/>
        </w:rPr>
      </w:pPr>
    </w:p>
    <w:p w:rsidR="0034791C" w:rsidRDefault="0034791C" w:rsidP="0034791C">
      <w:pPr>
        <w:ind w:left="1701"/>
        <w:jc w:val="both"/>
        <w:rPr>
          <w:bCs/>
        </w:rPr>
      </w:pPr>
      <w:r>
        <w:rPr>
          <w:bCs/>
        </w:rPr>
        <w:t>Operatív felelős: Dervalics Roland városüzemeltetési ügyintéző</w:t>
      </w:r>
    </w:p>
    <w:p w:rsidR="0034791C" w:rsidRDefault="0034791C" w:rsidP="0034791C">
      <w:pPr>
        <w:ind w:left="1701"/>
        <w:jc w:val="both"/>
        <w:rPr>
          <w:bCs/>
        </w:rPr>
      </w:pPr>
    </w:p>
    <w:p w:rsidR="0034791C" w:rsidRDefault="0034791C" w:rsidP="0034791C">
      <w:pPr>
        <w:ind w:left="1701"/>
        <w:jc w:val="both"/>
        <w:rPr>
          <w:bCs/>
        </w:rPr>
      </w:pPr>
      <w:r>
        <w:rPr>
          <w:bCs/>
        </w:rPr>
        <w:t>A határozatról értesül:</w:t>
      </w:r>
    </w:p>
    <w:p w:rsidR="0034791C" w:rsidRDefault="0034791C" w:rsidP="0034791C">
      <w:pPr>
        <w:ind w:left="1701"/>
        <w:jc w:val="both"/>
        <w:rPr>
          <w:bCs/>
        </w:rPr>
      </w:pPr>
      <w:r>
        <w:rPr>
          <w:bCs/>
        </w:rPr>
        <w:t>- kivonattal:</w:t>
      </w:r>
      <w:r>
        <w:rPr>
          <w:bCs/>
        </w:rPr>
        <w:tab/>
        <w:t>1. Németh Balázs polgármester</w:t>
      </w:r>
    </w:p>
    <w:p w:rsidR="0034791C" w:rsidRDefault="0034791C" w:rsidP="0034791C">
      <w:pPr>
        <w:ind w:left="1701"/>
        <w:jc w:val="both"/>
        <w:rPr>
          <w:bCs/>
        </w:rPr>
      </w:pPr>
      <w:r>
        <w:rPr>
          <w:bCs/>
        </w:rPr>
        <w:tab/>
      </w:r>
      <w:r>
        <w:rPr>
          <w:bCs/>
        </w:rPr>
        <w:tab/>
        <w:t>2. Patocskai Ibolya jegyző</w:t>
      </w:r>
    </w:p>
    <w:p w:rsidR="0034791C" w:rsidRDefault="0034791C" w:rsidP="0034791C">
      <w:pPr>
        <w:ind w:left="1701"/>
        <w:jc w:val="both"/>
        <w:rPr>
          <w:bCs/>
        </w:rPr>
      </w:pPr>
      <w:r>
        <w:rPr>
          <w:bCs/>
        </w:rPr>
        <w:tab/>
      </w:r>
      <w:r>
        <w:rPr>
          <w:bCs/>
        </w:rPr>
        <w:tab/>
        <w:t>3. Horváth István Attila PBÜ osztályvezető</w:t>
      </w:r>
    </w:p>
    <w:p w:rsidR="0034791C" w:rsidRDefault="0034791C" w:rsidP="0034791C">
      <w:pPr>
        <w:ind w:left="1701"/>
        <w:jc w:val="both"/>
        <w:rPr>
          <w:bCs/>
        </w:rPr>
      </w:pPr>
      <w:r>
        <w:rPr>
          <w:bCs/>
        </w:rPr>
        <w:tab/>
      </w:r>
      <w:r>
        <w:rPr>
          <w:bCs/>
        </w:rPr>
        <w:tab/>
        <w:t>4. Dervalics Roland városüzemeltetési ügyintéző</w:t>
      </w:r>
    </w:p>
    <w:p w:rsidR="0034791C" w:rsidRDefault="0034791C" w:rsidP="0034791C">
      <w:pPr>
        <w:ind w:left="1701"/>
        <w:jc w:val="both"/>
        <w:rPr>
          <w:bCs/>
        </w:rPr>
      </w:pPr>
      <w:r>
        <w:rPr>
          <w:bCs/>
        </w:rPr>
        <w:t>- levélben:</w:t>
      </w:r>
      <w:r>
        <w:rPr>
          <w:bCs/>
        </w:rPr>
        <w:tab/>
        <w:t>1. kérelmező</w:t>
      </w:r>
    </w:p>
    <w:p w:rsidR="009F19A0" w:rsidRDefault="009F19A0" w:rsidP="006505B0">
      <w:pPr>
        <w:jc w:val="both"/>
      </w:pPr>
    </w:p>
    <w:p w:rsidR="0034791C" w:rsidRPr="00E15544" w:rsidRDefault="0034791C" w:rsidP="0034791C">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34791C" w:rsidRDefault="0034791C" w:rsidP="0034791C">
      <w:pPr>
        <w:widowControl w:val="0"/>
        <w:tabs>
          <w:tab w:val="center" w:pos="2268"/>
          <w:tab w:val="center" w:pos="7088"/>
        </w:tabs>
        <w:jc w:val="both"/>
      </w:pPr>
    </w:p>
    <w:p w:rsidR="0034791C" w:rsidRPr="00E15544" w:rsidRDefault="0034791C" w:rsidP="0034791C">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34791C" w:rsidRPr="00E15544" w:rsidRDefault="0034791C" w:rsidP="0034791C">
      <w:pPr>
        <w:widowControl w:val="0"/>
        <w:tabs>
          <w:tab w:val="center" w:pos="2268"/>
          <w:tab w:val="center" w:pos="7088"/>
        </w:tabs>
        <w:jc w:val="both"/>
      </w:pPr>
      <w:r w:rsidRPr="00E15544">
        <w:tab/>
      </w:r>
      <w:proofErr w:type="gramStart"/>
      <w:r w:rsidRPr="00E15544">
        <w:t>polgármester</w:t>
      </w:r>
      <w:proofErr w:type="gramEnd"/>
      <w:r w:rsidRPr="00E15544">
        <w:tab/>
        <w:t>jegyző</w:t>
      </w:r>
    </w:p>
    <w:p w:rsidR="0034791C" w:rsidRDefault="0034791C" w:rsidP="0034791C">
      <w:pPr>
        <w:widowControl w:val="0"/>
        <w:jc w:val="both"/>
      </w:pPr>
    </w:p>
    <w:p w:rsidR="0034791C" w:rsidRPr="00E15544" w:rsidRDefault="0034791C" w:rsidP="0034791C">
      <w:pPr>
        <w:widowControl w:val="0"/>
        <w:jc w:val="both"/>
      </w:pPr>
    </w:p>
    <w:p w:rsidR="0034791C" w:rsidRPr="00E15544" w:rsidRDefault="0034791C" w:rsidP="0034791C">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34791C" w:rsidRPr="00C44368" w:rsidRDefault="0034791C" w:rsidP="0034791C">
      <w:pPr>
        <w:widowControl w:val="0"/>
        <w:jc w:val="center"/>
      </w:pPr>
      <w:proofErr w:type="gramStart"/>
      <w:r w:rsidRPr="00E15544">
        <w:t>képviselők</w:t>
      </w:r>
      <w:proofErr w:type="gramEnd"/>
      <w:r w:rsidRPr="00E15544">
        <w:t>, jegyzőkönyv-hitelesítők</w:t>
      </w:r>
    </w:p>
    <w:p w:rsidR="0034791C" w:rsidRPr="00C44368" w:rsidRDefault="0034791C" w:rsidP="0034791C">
      <w:pPr>
        <w:widowControl w:val="0"/>
        <w:jc w:val="both"/>
      </w:pPr>
    </w:p>
    <w:p w:rsidR="0034791C" w:rsidRPr="00C44368" w:rsidRDefault="0034791C" w:rsidP="0034791C">
      <w:pPr>
        <w:widowControl w:val="0"/>
        <w:jc w:val="both"/>
      </w:pPr>
    </w:p>
    <w:p w:rsidR="0034791C" w:rsidRPr="00C44368" w:rsidRDefault="0034791C" w:rsidP="0034791C">
      <w:pPr>
        <w:widowControl w:val="0"/>
        <w:tabs>
          <w:tab w:val="center" w:pos="4677"/>
        </w:tabs>
        <w:jc w:val="both"/>
      </w:pPr>
      <w:r w:rsidRPr="00C44368">
        <w:t>A kivonat hiteles.</w:t>
      </w:r>
    </w:p>
    <w:p w:rsidR="0034791C" w:rsidRPr="001A03EC" w:rsidRDefault="0034791C" w:rsidP="0034791C">
      <w:pPr>
        <w:widowControl w:val="0"/>
        <w:jc w:val="both"/>
      </w:pPr>
      <w:r>
        <w:t>Bácsalmás, 2017. november 29.</w:t>
      </w:r>
    </w:p>
    <w:p w:rsidR="0034791C" w:rsidRDefault="0034791C" w:rsidP="0034791C">
      <w:pPr>
        <w:widowControl w:val="0"/>
        <w:jc w:val="both"/>
      </w:pPr>
    </w:p>
    <w:p w:rsidR="0034791C" w:rsidRDefault="0034791C" w:rsidP="0034791C">
      <w:pPr>
        <w:widowControl w:val="0"/>
        <w:jc w:val="both"/>
      </w:pPr>
    </w:p>
    <w:p w:rsidR="0034791C" w:rsidRDefault="0034791C" w:rsidP="0034791C">
      <w:pPr>
        <w:widowControl w:val="0"/>
        <w:jc w:val="both"/>
      </w:pPr>
    </w:p>
    <w:p w:rsidR="0034791C" w:rsidRDefault="0034791C" w:rsidP="0034791C">
      <w:pPr>
        <w:widowControl w:val="0"/>
        <w:jc w:val="both"/>
      </w:pPr>
      <w:r w:rsidRPr="001A03EC">
        <w:t xml:space="preserve">Zobokiné Bite Gyöngyi </w:t>
      </w:r>
    </w:p>
    <w:p w:rsidR="0034791C" w:rsidRDefault="0034791C" w:rsidP="0034791C">
      <w:pPr>
        <w:widowControl w:val="0"/>
        <w:jc w:val="both"/>
      </w:pPr>
      <w:proofErr w:type="gramStart"/>
      <w:r w:rsidRPr="001A03EC">
        <w:t>testületi</w:t>
      </w:r>
      <w:proofErr w:type="gramEnd"/>
      <w:r w:rsidRPr="001A03EC">
        <w:t xml:space="preserve"> ügyintéző</w:t>
      </w:r>
    </w:p>
    <w:p w:rsidR="00E96842" w:rsidRDefault="00E96842" w:rsidP="006505B0">
      <w:pPr>
        <w:jc w:val="both"/>
      </w:pPr>
    </w:p>
    <w:p w:rsidR="00E96842" w:rsidRDefault="00E96842">
      <w:r>
        <w:br w:type="page"/>
      </w:r>
    </w:p>
    <w:p w:rsidR="00E96842" w:rsidRPr="00B551EC" w:rsidRDefault="00E96842" w:rsidP="00E96842">
      <w:pPr>
        <w:widowControl w:val="0"/>
      </w:pPr>
      <w:r w:rsidRPr="00B551EC">
        <w:rPr>
          <w:b/>
          <w:bCs/>
        </w:rPr>
        <w:lastRenderedPageBreak/>
        <w:t>Bácsalmás Város Önkormányzatának</w:t>
      </w:r>
    </w:p>
    <w:p w:rsidR="00E96842" w:rsidRDefault="00E96842" w:rsidP="00E96842">
      <w:pPr>
        <w:widowControl w:val="0"/>
        <w:jc w:val="both"/>
        <w:rPr>
          <w:b/>
          <w:bCs/>
        </w:rPr>
      </w:pPr>
      <w:r w:rsidRPr="00B551EC">
        <w:rPr>
          <w:b/>
          <w:bCs/>
        </w:rPr>
        <w:t xml:space="preserve">                Képviselő-testülete </w:t>
      </w:r>
    </w:p>
    <w:p w:rsidR="00E96842" w:rsidRPr="00B551EC" w:rsidRDefault="00E96842" w:rsidP="00E96842">
      <w:pPr>
        <w:widowControl w:val="0"/>
        <w:jc w:val="both"/>
        <w:rPr>
          <w:b/>
          <w:bCs/>
        </w:rPr>
      </w:pPr>
    </w:p>
    <w:p w:rsidR="00E96842" w:rsidRPr="00B551EC" w:rsidRDefault="00E96842" w:rsidP="00E96842">
      <w:pPr>
        <w:widowControl w:val="0"/>
        <w:jc w:val="center"/>
        <w:rPr>
          <w:b/>
          <w:bCs/>
        </w:rPr>
      </w:pPr>
      <w:r w:rsidRPr="00B551EC">
        <w:rPr>
          <w:b/>
          <w:bCs/>
        </w:rPr>
        <w:t xml:space="preserve">K i v o n a t </w:t>
      </w:r>
    </w:p>
    <w:p w:rsidR="00E96842" w:rsidRPr="00B551EC" w:rsidRDefault="00E96842" w:rsidP="00E96842">
      <w:pPr>
        <w:widowControl w:val="0"/>
        <w:jc w:val="center"/>
        <w:rPr>
          <w:b/>
          <w:bCs/>
        </w:rPr>
      </w:pPr>
    </w:p>
    <w:p w:rsidR="00E96842" w:rsidRPr="00B551EC" w:rsidRDefault="00E96842" w:rsidP="00E96842">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E96842" w:rsidRPr="00B551EC" w:rsidRDefault="00E96842" w:rsidP="00E96842">
      <w:pPr>
        <w:widowControl w:val="0"/>
        <w:jc w:val="center"/>
        <w:rPr>
          <w:b/>
          <w:bCs/>
        </w:rPr>
      </w:pPr>
      <w:r w:rsidRPr="00B551EC">
        <w:rPr>
          <w:b/>
          <w:bCs/>
        </w:rPr>
        <w:t>201</w:t>
      </w:r>
      <w:r>
        <w:rPr>
          <w:b/>
          <w:bCs/>
        </w:rPr>
        <w:t xml:space="preserve">7. november 28-i zárt </w:t>
      </w:r>
      <w:r w:rsidRPr="00B551EC">
        <w:rPr>
          <w:b/>
          <w:bCs/>
        </w:rPr>
        <w:t xml:space="preserve">ülésének jegyzőkönyvéből </w:t>
      </w:r>
    </w:p>
    <w:p w:rsidR="00E96842" w:rsidRPr="00B551EC" w:rsidRDefault="00E96842" w:rsidP="00E96842">
      <w:pPr>
        <w:widowControl w:val="0"/>
        <w:jc w:val="center"/>
      </w:pPr>
    </w:p>
    <w:p w:rsidR="00E96842" w:rsidRPr="00B551EC" w:rsidRDefault="00E96842" w:rsidP="00E96842">
      <w:pPr>
        <w:widowControl w:val="0"/>
        <w:jc w:val="both"/>
        <w:rPr>
          <w:u w:val="single"/>
        </w:rPr>
      </w:pPr>
      <w:r>
        <w:t>(Kihagyva a kihagyandókat.)</w:t>
      </w:r>
    </w:p>
    <w:p w:rsidR="00E96842" w:rsidRDefault="00E96842" w:rsidP="00E96842">
      <w:pPr>
        <w:widowControl w:val="0"/>
        <w:jc w:val="both"/>
      </w:pPr>
    </w:p>
    <w:p w:rsidR="00E96842" w:rsidRPr="00032D32" w:rsidRDefault="00E96842" w:rsidP="00E96842">
      <w:pPr>
        <w:widowControl w:val="0"/>
        <w:jc w:val="both"/>
        <w:rPr>
          <w:b/>
          <w:u w:val="single"/>
        </w:rPr>
      </w:pPr>
      <w:r>
        <w:rPr>
          <w:b/>
          <w:u w:val="single"/>
        </w:rPr>
        <w:t>335/2017.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E96842" w:rsidRDefault="00E96842" w:rsidP="00E96842">
      <w:pPr>
        <w:jc w:val="both"/>
      </w:pPr>
    </w:p>
    <w:p w:rsidR="00E96842" w:rsidRDefault="00E96842" w:rsidP="006505B0">
      <w:pPr>
        <w:jc w:val="both"/>
        <w:rPr>
          <w:b/>
          <w:bCs/>
        </w:rPr>
      </w:pPr>
      <w:proofErr w:type="spellStart"/>
      <w:r w:rsidRPr="00E96842">
        <w:rPr>
          <w:b/>
          <w:bCs/>
        </w:rPr>
        <w:t>Jurinovits</w:t>
      </w:r>
      <w:proofErr w:type="spellEnd"/>
      <w:r w:rsidRPr="00E96842">
        <w:rPr>
          <w:b/>
          <w:bCs/>
        </w:rPr>
        <w:t xml:space="preserve"> Zoltán letelepedési támogatás </w:t>
      </w:r>
    </w:p>
    <w:p w:rsidR="00E96842" w:rsidRPr="00E96842" w:rsidRDefault="00E96842" w:rsidP="00E96842">
      <w:pPr>
        <w:tabs>
          <w:tab w:val="left" w:pos="6379"/>
        </w:tabs>
        <w:jc w:val="both"/>
        <w:rPr>
          <w:b/>
          <w:bCs/>
        </w:rPr>
      </w:pPr>
      <w:proofErr w:type="gramStart"/>
      <w:r w:rsidRPr="00E96842">
        <w:rPr>
          <w:b/>
          <w:bCs/>
        </w:rPr>
        <w:t>iránti</w:t>
      </w:r>
      <w:proofErr w:type="gramEnd"/>
      <w:r w:rsidRPr="00E96842">
        <w:rPr>
          <w:b/>
          <w:bCs/>
        </w:rPr>
        <w:t xml:space="preserve"> kérelmének elbírálása </w:t>
      </w:r>
      <w:r>
        <w:rPr>
          <w:b/>
          <w:bCs/>
        </w:rPr>
        <w:tab/>
      </w:r>
      <w:r w:rsidRPr="00E96842">
        <w:rPr>
          <w:b/>
          <w:bCs/>
          <w:u w:val="single"/>
        </w:rPr>
        <w:t>Határozat</w:t>
      </w:r>
    </w:p>
    <w:p w:rsidR="00E96842" w:rsidRDefault="00E96842" w:rsidP="006505B0">
      <w:pPr>
        <w:jc w:val="both"/>
        <w:rPr>
          <w:bCs/>
        </w:rPr>
      </w:pPr>
    </w:p>
    <w:p w:rsidR="00E96842" w:rsidRDefault="00BB26A1" w:rsidP="00BB26A1">
      <w:pPr>
        <w:ind w:left="1985" w:hanging="284"/>
        <w:jc w:val="both"/>
        <w:rPr>
          <w:bCs/>
        </w:rPr>
      </w:pPr>
      <w:r>
        <w:rPr>
          <w:bCs/>
        </w:rPr>
        <w:t>1.</w:t>
      </w:r>
      <w:r>
        <w:rPr>
          <w:bCs/>
        </w:rPr>
        <w:tab/>
      </w:r>
      <w:r w:rsidRPr="0088242C">
        <w:rPr>
          <w:bCs/>
        </w:rPr>
        <w:t>Bácsalmás Város Önkormányzatának Képvisel</w:t>
      </w:r>
      <w:r>
        <w:rPr>
          <w:bCs/>
        </w:rPr>
        <w:t xml:space="preserve">ő-testülete (a továbbiakban: Képviselő-testület) úgy határoz, hogy a szociális kiadások terhére a letelepedés anyagi támogatásáról szóló </w:t>
      </w:r>
      <w:r w:rsidRPr="0088242C">
        <w:rPr>
          <w:bCs/>
        </w:rPr>
        <w:t>23/2016.</w:t>
      </w:r>
      <w:r w:rsidR="008F597E">
        <w:rPr>
          <w:bCs/>
        </w:rPr>
        <w:t xml:space="preserve"> </w:t>
      </w:r>
      <w:r w:rsidRPr="0088242C">
        <w:rPr>
          <w:bCs/>
        </w:rPr>
        <w:t>(IX.30.) önkormányzati rendelet 2. § (1) bekezdésében meghatározott 400.000.-</w:t>
      </w:r>
      <w:r w:rsidR="008F597E">
        <w:rPr>
          <w:bCs/>
        </w:rPr>
        <w:t xml:space="preserve"> </w:t>
      </w:r>
      <w:r w:rsidRPr="0088242C">
        <w:rPr>
          <w:bCs/>
        </w:rPr>
        <w:t xml:space="preserve">Ft egyszeri, vissza nem térítendő önkormányzati támogatásban részesíti </w:t>
      </w:r>
      <w:proofErr w:type="spellStart"/>
      <w:r w:rsidR="008F597E">
        <w:rPr>
          <w:bCs/>
        </w:rPr>
        <w:t>Jurinovits</w:t>
      </w:r>
      <w:proofErr w:type="spellEnd"/>
      <w:r w:rsidR="008F597E">
        <w:rPr>
          <w:bCs/>
        </w:rPr>
        <w:t xml:space="preserve"> Zoltán Bácsalmás, g</w:t>
      </w:r>
      <w:r>
        <w:rPr>
          <w:bCs/>
        </w:rPr>
        <w:t>r. Teleki u. 45. sz. alatti lakost.</w:t>
      </w:r>
    </w:p>
    <w:p w:rsidR="00BB26A1" w:rsidRDefault="00BB26A1" w:rsidP="00BB26A1">
      <w:pPr>
        <w:ind w:left="1985" w:hanging="284"/>
        <w:jc w:val="both"/>
        <w:rPr>
          <w:bCs/>
        </w:rPr>
      </w:pPr>
    </w:p>
    <w:p w:rsidR="00BB26A1" w:rsidRPr="004A4DB9" w:rsidRDefault="00BB26A1" w:rsidP="00BB26A1">
      <w:pPr>
        <w:ind w:left="1985" w:hanging="284"/>
        <w:jc w:val="both"/>
        <w:rPr>
          <w:bCs/>
        </w:rPr>
      </w:pPr>
      <w:r>
        <w:rPr>
          <w:bCs/>
        </w:rPr>
        <w:t>2.</w:t>
      </w:r>
      <w:r>
        <w:rPr>
          <w:bCs/>
        </w:rPr>
        <w:tab/>
        <w:t>A Képviselő-testület felhatalmazza Németh Balázs</w:t>
      </w:r>
      <w:r w:rsidRPr="004A4DB9">
        <w:rPr>
          <w:bCs/>
        </w:rPr>
        <w:t xml:space="preserve"> polgármestert a támogatási megállapodás aláírására és a támogatás kifizetésére.</w:t>
      </w:r>
    </w:p>
    <w:p w:rsidR="00BB26A1" w:rsidRDefault="00BB26A1" w:rsidP="00BB26A1">
      <w:pPr>
        <w:ind w:left="1701"/>
        <w:jc w:val="both"/>
        <w:rPr>
          <w:bCs/>
          <w:sz w:val="20"/>
          <w:szCs w:val="20"/>
        </w:rPr>
      </w:pPr>
    </w:p>
    <w:p w:rsidR="00BB26A1" w:rsidRDefault="00BB26A1" w:rsidP="00BB26A1">
      <w:pPr>
        <w:ind w:left="1701"/>
        <w:jc w:val="both"/>
        <w:rPr>
          <w:bCs/>
        </w:rPr>
      </w:pPr>
      <w:r>
        <w:rPr>
          <w:bCs/>
        </w:rPr>
        <w:t>Határidő: azonnal</w:t>
      </w:r>
    </w:p>
    <w:p w:rsidR="00BB26A1" w:rsidRDefault="00BB26A1" w:rsidP="00BB26A1">
      <w:pPr>
        <w:ind w:left="1701"/>
        <w:jc w:val="both"/>
        <w:rPr>
          <w:bCs/>
        </w:rPr>
      </w:pPr>
      <w:r>
        <w:rPr>
          <w:bCs/>
        </w:rPr>
        <w:t>Felelős: Németh Balázs polgármester</w:t>
      </w:r>
    </w:p>
    <w:p w:rsidR="00BB26A1" w:rsidRDefault="00BB26A1" w:rsidP="00BB26A1">
      <w:pPr>
        <w:ind w:left="1701"/>
        <w:jc w:val="both"/>
        <w:rPr>
          <w:bCs/>
        </w:rPr>
      </w:pPr>
    </w:p>
    <w:p w:rsidR="00BB26A1" w:rsidRDefault="00BB26A1" w:rsidP="00BB26A1">
      <w:pPr>
        <w:ind w:left="1701"/>
        <w:jc w:val="both"/>
        <w:rPr>
          <w:bCs/>
        </w:rPr>
      </w:pPr>
      <w:r>
        <w:rPr>
          <w:bCs/>
        </w:rPr>
        <w:t>Operatív felelős: Dervalics Roland városüzemeltetési ügyintéző</w:t>
      </w:r>
    </w:p>
    <w:p w:rsidR="00BB26A1" w:rsidRDefault="00BB26A1" w:rsidP="00BB26A1">
      <w:pPr>
        <w:ind w:left="1701"/>
        <w:jc w:val="both"/>
        <w:rPr>
          <w:bCs/>
        </w:rPr>
      </w:pPr>
    </w:p>
    <w:p w:rsidR="00BB26A1" w:rsidRDefault="00BB26A1" w:rsidP="00BB26A1">
      <w:pPr>
        <w:ind w:left="1701"/>
        <w:jc w:val="both"/>
        <w:rPr>
          <w:bCs/>
        </w:rPr>
      </w:pPr>
      <w:r>
        <w:rPr>
          <w:bCs/>
        </w:rPr>
        <w:t>A határozatról értesül:</w:t>
      </w:r>
    </w:p>
    <w:p w:rsidR="00BB26A1" w:rsidRDefault="00BB26A1" w:rsidP="00BB26A1">
      <w:pPr>
        <w:ind w:left="1701"/>
        <w:jc w:val="both"/>
        <w:rPr>
          <w:bCs/>
        </w:rPr>
      </w:pPr>
      <w:r>
        <w:rPr>
          <w:bCs/>
        </w:rPr>
        <w:t>- kivonattal:</w:t>
      </w:r>
      <w:r>
        <w:rPr>
          <w:bCs/>
        </w:rPr>
        <w:tab/>
        <w:t>1. Németh Balázs polgármester</w:t>
      </w:r>
    </w:p>
    <w:p w:rsidR="00BB26A1" w:rsidRDefault="00BB26A1" w:rsidP="00BB26A1">
      <w:pPr>
        <w:ind w:left="1701"/>
        <w:jc w:val="both"/>
        <w:rPr>
          <w:bCs/>
        </w:rPr>
      </w:pPr>
      <w:r>
        <w:rPr>
          <w:bCs/>
        </w:rPr>
        <w:tab/>
      </w:r>
      <w:r>
        <w:rPr>
          <w:bCs/>
        </w:rPr>
        <w:tab/>
        <w:t>2. Patocskai Ibolya jegyző</w:t>
      </w:r>
    </w:p>
    <w:p w:rsidR="00BB26A1" w:rsidRDefault="00BB26A1" w:rsidP="00BB26A1">
      <w:pPr>
        <w:ind w:left="1701"/>
        <w:jc w:val="both"/>
        <w:rPr>
          <w:bCs/>
        </w:rPr>
      </w:pPr>
      <w:r>
        <w:rPr>
          <w:bCs/>
        </w:rPr>
        <w:tab/>
      </w:r>
      <w:r>
        <w:rPr>
          <w:bCs/>
        </w:rPr>
        <w:tab/>
        <w:t>3. Horváth István Attila PBÜ osztályvezető</w:t>
      </w:r>
    </w:p>
    <w:p w:rsidR="00BB26A1" w:rsidRDefault="00BB26A1" w:rsidP="00BB26A1">
      <w:pPr>
        <w:ind w:left="1701"/>
        <w:jc w:val="both"/>
        <w:rPr>
          <w:bCs/>
        </w:rPr>
      </w:pPr>
      <w:r>
        <w:rPr>
          <w:bCs/>
        </w:rPr>
        <w:tab/>
      </w:r>
      <w:r>
        <w:rPr>
          <w:bCs/>
        </w:rPr>
        <w:tab/>
        <w:t>4. Dervalics Roland városüzemeltetési ügyintéző</w:t>
      </w:r>
    </w:p>
    <w:p w:rsidR="00BB26A1" w:rsidRDefault="00BB26A1" w:rsidP="00BB26A1">
      <w:pPr>
        <w:ind w:left="1701"/>
        <w:jc w:val="both"/>
        <w:rPr>
          <w:bCs/>
        </w:rPr>
      </w:pPr>
      <w:r>
        <w:rPr>
          <w:bCs/>
        </w:rPr>
        <w:t>- levélben:</w:t>
      </w:r>
      <w:r>
        <w:rPr>
          <w:bCs/>
        </w:rPr>
        <w:tab/>
        <w:t>1. kérelmező</w:t>
      </w:r>
    </w:p>
    <w:p w:rsidR="00E96842" w:rsidRDefault="00E96842" w:rsidP="006505B0">
      <w:pPr>
        <w:jc w:val="both"/>
      </w:pPr>
    </w:p>
    <w:p w:rsidR="00BB26A1" w:rsidRPr="00E15544" w:rsidRDefault="00BB26A1" w:rsidP="00BB26A1">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BB26A1" w:rsidRDefault="00BB26A1" w:rsidP="00BB26A1">
      <w:pPr>
        <w:widowControl w:val="0"/>
        <w:tabs>
          <w:tab w:val="center" w:pos="2268"/>
          <w:tab w:val="center" w:pos="7088"/>
        </w:tabs>
        <w:jc w:val="both"/>
      </w:pPr>
    </w:p>
    <w:p w:rsidR="00BB26A1" w:rsidRPr="00E15544" w:rsidRDefault="00BB26A1" w:rsidP="00BB26A1">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BB26A1" w:rsidRPr="00E15544" w:rsidRDefault="00BB26A1" w:rsidP="00BB26A1">
      <w:pPr>
        <w:widowControl w:val="0"/>
        <w:tabs>
          <w:tab w:val="center" w:pos="2268"/>
          <w:tab w:val="center" w:pos="7088"/>
        </w:tabs>
        <w:jc w:val="both"/>
      </w:pPr>
      <w:r w:rsidRPr="00E15544">
        <w:tab/>
      </w:r>
      <w:proofErr w:type="gramStart"/>
      <w:r w:rsidRPr="00E15544">
        <w:t>polgármester</w:t>
      </w:r>
      <w:proofErr w:type="gramEnd"/>
      <w:r w:rsidRPr="00E15544">
        <w:tab/>
        <w:t>jegyző</w:t>
      </w:r>
    </w:p>
    <w:p w:rsidR="00BB26A1" w:rsidRDefault="00BB26A1" w:rsidP="00BB26A1">
      <w:pPr>
        <w:widowControl w:val="0"/>
        <w:jc w:val="both"/>
      </w:pPr>
    </w:p>
    <w:p w:rsidR="00BB26A1" w:rsidRPr="00E15544" w:rsidRDefault="00BB26A1" w:rsidP="00BB26A1">
      <w:pPr>
        <w:widowControl w:val="0"/>
        <w:jc w:val="both"/>
      </w:pPr>
    </w:p>
    <w:p w:rsidR="00BB26A1" w:rsidRPr="00E15544" w:rsidRDefault="00BB26A1" w:rsidP="00BB26A1">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BB26A1" w:rsidRPr="00C44368" w:rsidRDefault="00BB26A1" w:rsidP="00BB26A1">
      <w:pPr>
        <w:widowControl w:val="0"/>
        <w:jc w:val="center"/>
      </w:pPr>
      <w:proofErr w:type="gramStart"/>
      <w:r w:rsidRPr="00E15544">
        <w:t>képviselők</w:t>
      </w:r>
      <w:proofErr w:type="gramEnd"/>
      <w:r w:rsidRPr="00E15544">
        <w:t>, jegyzőkönyv-hitelesítők</w:t>
      </w:r>
    </w:p>
    <w:p w:rsidR="00BB26A1" w:rsidRPr="00C44368" w:rsidRDefault="00BB26A1" w:rsidP="00BB26A1">
      <w:pPr>
        <w:widowControl w:val="0"/>
        <w:jc w:val="both"/>
      </w:pPr>
    </w:p>
    <w:p w:rsidR="00BB26A1" w:rsidRPr="00C44368" w:rsidRDefault="00BB26A1" w:rsidP="00BB26A1">
      <w:pPr>
        <w:widowControl w:val="0"/>
        <w:jc w:val="both"/>
      </w:pPr>
    </w:p>
    <w:p w:rsidR="00BB26A1" w:rsidRPr="00C44368" w:rsidRDefault="00BB26A1" w:rsidP="00BB26A1">
      <w:pPr>
        <w:widowControl w:val="0"/>
        <w:tabs>
          <w:tab w:val="center" w:pos="4677"/>
        </w:tabs>
        <w:jc w:val="both"/>
      </w:pPr>
      <w:r w:rsidRPr="00C44368">
        <w:t>A kivonat hiteles.</w:t>
      </w:r>
    </w:p>
    <w:p w:rsidR="00BB26A1" w:rsidRPr="001A03EC" w:rsidRDefault="00BB26A1" w:rsidP="00BB26A1">
      <w:pPr>
        <w:widowControl w:val="0"/>
        <w:jc w:val="both"/>
      </w:pPr>
      <w:r>
        <w:t>Bácsalmás, 2017. november 29.</w:t>
      </w:r>
    </w:p>
    <w:p w:rsidR="00BB26A1" w:rsidRDefault="00BB26A1" w:rsidP="00BB26A1">
      <w:pPr>
        <w:widowControl w:val="0"/>
        <w:jc w:val="both"/>
      </w:pPr>
    </w:p>
    <w:p w:rsidR="00BB26A1" w:rsidRDefault="00BB26A1" w:rsidP="00BB26A1">
      <w:pPr>
        <w:widowControl w:val="0"/>
        <w:jc w:val="both"/>
      </w:pPr>
    </w:p>
    <w:p w:rsidR="00BB26A1" w:rsidRDefault="00BB26A1" w:rsidP="00BB26A1">
      <w:pPr>
        <w:widowControl w:val="0"/>
        <w:jc w:val="both"/>
      </w:pPr>
    </w:p>
    <w:p w:rsidR="00BB26A1" w:rsidRDefault="00BB26A1" w:rsidP="00BB26A1">
      <w:pPr>
        <w:widowControl w:val="0"/>
        <w:jc w:val="both"/>
      </w:pPr>
      <w:r w:rsidRPr="001A03EC">
        <w:t xml:space="preserve">Zobokiné Bite Gyöngyi </w:t>
      </w:r>
    </w:p>
    <w:p w:rsidR="00BB26A1" w:rsidRDefault="00BB26A1" w:rsidP="00BB26A1">
      <w:pPr>
        <w:widowControl w:val="0"/>
        <w:jc w:val="both"/>
      </w:pPr>
      <w:proofErr w:type="gramStart"/>
      <w:r w:rsidRPr="001A03EC">
        <w:t>testületi</w:t>
      </w:r>
      <w:proofErr w:type="gramEnd"/>
      <w:r w:rsidRPr="001A03EC">
        <w:t xml:space="preserve"> ügyintéző</w:t>
      </w:r>
    </w:p>
    <w:p w:rsidR="00E96842" w:rsidRDefault="00E96842" w:rsidP="006505B0">
      <w:pPr>
        <w:jc w:val="both"/>
      </w:pPr>
    </w:p>
    <w:p w:rsidR="00E96842" w:rsidRDefault="00E96842">
      <w:r>
        <w:br w:type="page"/>
      </w:r>
    </w:p>
    <w:p w:rsidR="007056CF" w:rsidRPr="00BF38F9" w:rsidRDefault="007056CF" w:rsidP="007056CF">
      <w:pPr>
        <w:widowControl w:val="0"/>
      </w:pPr>
      <w:r w:rsidRPr="00BF38F9">
        <w:rPr>
          <w:b/>
          <w:bCs/>
        </w:rPr>
        <w:lastRenderedPageBreak/>
        <w:t>Bácsalmás Város Önkormányzatának</w:t>
      </w:r>
    </w:p>
    <w:p w:rsidR="007056CF" w:rsidRPr="00BF38F9" w:rsidRDefault="007056CF" w:rsidP="007056CF">
      <w:pPr>
        <w:widowControl w:val="0"/>
        <w:jc w:val="both"/>
        <w:rPr>
          <w:b/>
          <w:bCs/>
        </w:rPr>
      </w:pPr>
      <w:r w:rsidRPr="00BF38F9">
        <w:rPr>
          <w:b/>
          <w:bCs/>
        </w:rPr>
        <w:t xml:space="preserve">                Képviselő-testülete </w:t>
      </w:r>
    </w:p>
    <w:p w:rsidR="007056CF" w:rsidRPr="00BF38F9" w:rsidRDefault="007056CF" w:rsidP="007056CF">
      <w:pPr>
        <w:widowControl w:val="0"/>
        <w:jc w:val="center"/>
        <w:rPr>
          <w:b/>
          <w:bCs/>
        </w:rPr>
      </w:pPr>
      <w:r w:rsidRPr="00BF38F9">
        <w:rPr>
          <w:b/>
          <w:bCs/>
        </w:rPr>
        <w:t xml:space="preserve">K i v o n a t </w:t>
      </w:r>
    </w:p>
    <w:p w:rsidR="007056CF" w:rsidRPr="00BF38F9" w:rsidRDefault="007056CF" w:rsidP="007056CF">
      <w:pPr>
        <w:widowControl w:val="0"/>
        <w:jc w:val="center"/>
        <w:rPr>
          <w:b/>
          <w:bCs/>
        </w:rPr>
      </w:pPr>
    </w:p>
    <w:p w:rsidR="007056CF" w:rsidRPr="00BF38F9" w:rsidRDefault="007056CF" w:rsidP="007056CF">
      <w:pPr>
        <w:widowControl w:val="0"/>
        <w:jc w:val="center"/>
        <w:rPr>
          <w:b/>
          <w:bCs/>
        </w:rPr>
      </w:pPr>
      <w:proofErr w:type="gramStart"/>
      <w:r w:rsidRPr="00BF38F9">
        <w:rPr>
          <w:b/>
          <w:bCs/>
        </w:rPr>
        <w:t>a</w:t>
      </w:r>
      <w:proofErr w:type="gramEnd"/>
      <w:r w:rsidRPr="00BF38F9">
        <w:rPr>
          <w:b/>
          <w:bCs/>
        </w:rPr>
        <w:t xml:space="preserve"> Bácsalmás Város Önkormányzata Képviselő-testületének</w:t>
      </w:r>
    </w:p>
    <w:p w:rsidR="007056CF" w:rsidRPr="00BF38F9" w:rsidRDefault="007056CF" w:rsidP="007056CF">
      <w:pPr>
        <w:widowControl w:val="0"/>
        <w:jc w:val="center"/>
        <w:rPr>
          <w:b/>
          <w:bCs/>
        </w:rPr>
      </w:pPr>
      <w:r w:rsidRPr="00BF38F9">
        <w:rPr>
          <w:b/>
          <w:bCs/>
        </w:rPr>
        <w:t xml:space="preserve">2017. november 28-i zárt ülésének jegyzőkönyvéből </w:t>
      </w:r>
    </w:p>
    <w:p w:rsidR="007056CF" w:rsidRPr="00BF38F9" w:rsidRDefault="007056CF" w:rsidP="007056CF">
      <w:pPr>
        <w:widowControl w:val="0"/>
        <w:jc w:val="center"/>
      </w:pPr>
    </w:p>
    <w:p w:rsidR="007056CF" w:rsidRPr="00BF38F9" w:rsidRDefault="007056CF" w:rsidP="007056CF">
      <w:pPr>
        <w:widowControl w:val="0"/>
        <w:jc w:val="both"/>
        <w:rPr>
          <w:u w:val="single"/>
        </w:rPr>
      </w:pPr>
      <w:r w:rsidRPr="00BF38F9">
        <w:t>(Kihagyva a kihagyandókat.)</w:t>
      </w:r>
    </w:p>
    <w:p w:rsidR="007056CF" w:rsidRPr="00BF38F9" w:rsidRDefault="007056CF" w:rsidP="007056CF">
      <w:pPr>
        <w:widowControl w:val="0"/>
        <w:jc w:val="both"/>
      </w:pPr>
    </w:p>
    <w:p w:rsidR="007056CF" w:rsidRPr="00BF38F9" w:rsidRDefault="007056CF" w:rsidP="007056CF">
      <w:pPr>
        <w:widowControl w:val="0"/>
        <w:jc w:val="both"/>
        <w:rPr>
          <w:b/>
          <w:u w:val="single"/>
        </w:rPr>
      </w:pPr>
      <w:r w:rsidRPr="00BF38F9">
        <w:rPr>
          <w:b/>
          <w:u w:val="single"/>
        </w:rPr>
        <w:t xml:space="preserve">336/2017. (XI. 28.) Bácsalmás v. </w:t>
      </w:r>
      <w:proofErr w:type="spellStart"/>
      <w:r w:rsidRPr="00BF38F9">
        <w:rPr>
          <w:b/>
          <w:u w:val="single"/>
        </w:rPr>
        <w:t>öh</w:t>
      </w:r>
      <w:proofErr w:type="spellEnd"/>
      <w:r w:rsidRPr="00BF38F9">
        <w:rPr>
          <w:b/>
          <w:u w:val="single"/>
        </w:rPr>
        <w:t>.</w:t>
      </w:r>
    </w:p>
    <w:p w:rsidR="007056CF" w:rsidRPr="00BF38F9" w:rsidRDefault="007056CF" w:rsidP="007056CF">
      <w:pPr>
        <w:jc w:val="both"/>
      </w:pPr>
    </w:p>
    <w:p w:rsidR="007056CF" w:rsidRPr="00BF38F9" w:rsidRDefault="007056CF" w:rsidP="006505B0">
      <w:pPr>
        <w:jc w:val="both"/>
        <w:rPr>
          <w:b/>
          <w:bCs/>
        </w:rPr>
      </w:pPr>
      <w:proofErr w:type="spellStart"/>
      <w:r w:rsidRPr="00BF38F9">
        <w:rPr>
          <w:b/>
          <w:bCs/>
        </w:rPr>
        <w:t>Matheiszné</w:t>
      </w:r>
      <w:proofErr w:type="spellEnd"/>
      <w:r w:rsidRPr="00BF38F9">
        <w:rPr>
          <w:b/>
          <w:bCs/>
        </w:rPr>
        <w:t xml:space="preserve"> Búza Margit Mária eladó és </w:t>
      </w:r>
    </w:p>
    <w:p w:rsidR="007056CF" w:rsidRPr="00BF38F9" w:rsidRDefault="007056CF" w:rsidP="006505B0">
      <w:pPr>
        <w:jc w:val="both"/>
        <w:rPr>
          <w:b/>
          <w:bCs/>
        </w:rPr>
      </w:pPr>
      <w:r w:rsidRPr="00BF38F9">
        <w:rPr>
          <w:b/>
          <w:bCs/>
        </w:rPr>
        <w:t xml:space="preserve">Vida Sándor vevő adásvételi szerződése </w:t>
      </w:r>
    </w:p>
    <w:p w:rsidR="00E96842" w:rsidRPr="00BF38F9" w:rsidRDefault="007056CF" w:rsidP="007056CF">
      <w:pPr>
        <w:tabs>
          <w:tab w:val="left" w:pos="6379"/>
        </w:tabs>
        <w:jc w:val="both"/>
        <w:rPr>
          <w:b/>
          <w:bCs/>
        </w:rPr>
      </w:pPr>
      <w:proofErr w:type="gramStart"/>
      <w:r w:rsidRPr="00BF38F9">
        <w:rPr>
          <w:b/>
          <w:bCs/>
        </w:rPr>
        <w:t>ügyében</w:t>
      </w:r>
      <w:proofErr w:type="gramEnd"/>
      <w:r w:rsidRPr="00BF38F9">
        <w:rPr>
          <w:b/>
          <w:bCs/>
        </w:rPr>
        <w:t xml:space="preserve"> benyújtott kifogás elbírálása </w:t>
      </w:r>
      <w:r w:rsidRPr="00BF38F9">
        <w:rPr>
          <w:b/>
          <w:bCs/>
        </w:rPr>
        <w:tab/>
      </w:r>
      <w:r w:rsidRPr="00BF38F9">
        <w:rPr>
          <w:b/>
          <w:bCs/>
          <w:u w:val="single"/>
        </w:rPr>
        <w:t>Határozat</w:t>
      </w:r>
    </w:p>
    <w:p w:rsidR="007056CF" w:rsidRPr="00BF38F9" w:rsidRDefault="007056CF" w:rsidP="006505B0">
      <w:pPr>
        <w:jc w:val="both"/>
        <w:rPr>
          <w:bCs/>
        </w:rPr>
      </w:pPr>
    </w:p>
    <w:p w:rsidR="00933938" w:rsidRPr="00BF38F9" w:rsidRDefault="00933938" w:rsidP="00933938">
      <w:pPr>
        <w:autoSpaceDE w:val="0"/>
        <w:autoSpaceDN w:val="0"/>
        <w:adjustRightInd w:val="0"/>
        <w:ind w:left="1418" w:hanging="284"/>
        <w:jc w:val="both"/>
        <w:rPr>
          <w:color w:val="000000"/>
        </w:rPr>
      </w:pPr>
      <w:r w:rsidRPr="00BF38F9">
        <w:rPr>
          <w:color w:val="000000"/>
        </w:rPr>
        <w:t>1.</w:t>
      </w:r>
      <w:r w:rsidRPr="00BF38F9">
        <w:rPr>
          <w:color w:val="000000"/>
        </w:rPr>
        <w:tab/>
      </w:r>
      <w:proofErr w:type="gramStart"/>
      <w:r w:rsidRPr="00BF38F9">
        <w:rPr>
          <w:color w:val="000000"/>
        </w:rPr>
        <w:t xml:space="preserve">Bácsalmás Város Önkormányzatának Képviselő-testülete (a továbbiakban Képviselő-testület) </w:t>
      </w:r>
      <w:proofErr w:type="spellStart"/>
      <w:r w:rsidRPr="00BF38F9">
        <w:rPr>
          <w:bCs/>
        </w:rPr>
        <w:t>Matheiszné</w:t>
      </w:r>
      <w:proofErr w:type="spellEnd"/>
      <w:r w:rsidRPr="00BF38F9">
        <w:rPr>
          <w:bCs/>
        </w:rPr>
        <w:t xml:space="preserve"> Búza Margit Mária </w:t>
      </w:r>
      <w:r w:rsidRPr="00BF38F9">
        <w:rPr>
          <w:color w:val="000000"/>
        </w:rPr>
        <w:t xml:space="preserve">6430 Bácsalmás, Huszár u. 4. sz. alatti lakos, mint </w:t>
      </w:r>
      <w:r w:rsidRPr="00BF38F9">
        <w:rPr>
          <w:bCs/>
          <w:color w:val="000000"/>
        </w:rPr>
        <w:t>eladó</w:t>
      </w:r>
      <w:r w:rsidRPr="00BF38F9">
        <w:rPr>
          <w:color w:val="000000"/>
        </w:rPr>
        <w:t xml:space="preserve"> </w:t>
      </w:r>
      <w:r w:rsidRPr="00BF38F9">
        <w:t xml:space="preserve">és </w:t>
      </w:r>
      <w:r w:rsidRPr="00BF38F9">
        <w:rPr>
          <w:bCs/>
        </w:rPr>
        <w:t>Vida Sándor</w:t>
      </w:r>
      <w:r w:rsidRPr="00BF38F9">
        <w:t xml:space="preserve"> Bácsalmás, Kossuth u. 50. sz. alatti lakos, mint </w:t>
      </w:r>
      <w:r w:rsidRPr="00BF38F9">
        <w:rPr>
          <w:bCs/>
        </w:rPr>
        <w:t>vevő</w:t>
      </w:r>
      <w:r w:rsidRPr="00BF38F9">
        <w:t xml:space="preserve"> a Bácsalmás külterület </w:t>
      </w:r>
      <w:r w:rsidRPr="00BF38F9">
        <w:rPr>
          <w:bCs/>
        </w:rPr>
        <w:t>0344/19</w:t>
      </w:r>
      <w:r w:rsidRPr="00BF38F9">
        <w:t xml:space="preserve"> hrsz. alatt felvett 1700 m</w:t>
      </w:r>
      <w:r w:rsidRPr="00BF38F9">
        <w:rPr>
          <w:vertAlign w:val="superscript"/>
        </w:rPr>
        <w:t>2</w:t>
      </w:r>
      <w:r w:rsidRPr="00BF38F9">
        <w:t xml:space="preserve"> területű, 5,17 AK értékű, szántó művelési ágú földingatlan 1/</w:t>
      </w:r>
      <w:proofErr w:type="spellStart"/>
      <w:r w:rsidRPr="00BF38F9">
        <w:t>1</w:t>
      </w:r>
      <w:proofErr w:type="spellEnd"/>
      <w:r w:rsidRPr="00BF38F9">
        <w:t xml:space="preserve"> tulajdoni hányadának tekintetében 2017. július 21-én kötött adásvételi szerződés </w:t>
      </w:r>
      <w:r w:rsidRPr="00BF38F9">
        <w:rPr>
          <w:color w:val="000000"/>
        </w:rPr>
        <w:t>hatósági jóváhagyása ügyében a Magyar Agrár-, Élelmiszergazdasági és Vidékfejlesztési Kamara Bács-Kiskun Megyei Elnöksége (a helyi földbizottság feladatkörében</w:t>
      </w:r>
      <w:proofErr w:type="gramEnd"/>
      <w:r w:rsidRPr="00BF38F9">
        <w:rPr>
          <w:color w:val="000000"/>
        </w:rPr>
        <w:t xml:space="preserve"> </w:t>
      </w:r>
      <w:proofErr w:type="gramStart"/>
      <w:r w:rsidRPr="00BF38F9">
        <w:rPr>
          <w:color w:val="000000"/>
        </w:rPr>
        <w:t>eljárva</w:t>
      </w:r>
      <w:proofErr w:type="gramEnd"/>
      <w:r w:rsidRPr="00BF38F9">
        <w:rPr>
          <w:color w:val="000000"/>
        </w:rPr>
        <w:t xml:space="preserve">) által 2017. október 30-án kiadott BACS01-07675-6/2017. számú </w:t>
      </w:r>
      <w:r w:rsidRPr="00BF38F9">
        <w:rPr>
          <w:bCs/>
          <w:color w:val="000000"/>
        </w:rPr>
        <w:t xml:space="preserve">állásfoglalást </w:t>
      </w:r>
      <w:r w:rsidRPr="00BF38F9">
        <w:rPr>
          <w:bCs/>
        </w:rPr>
        <w:t>megváltoztatja,</w:t>
      </w:r>
      <w:r w:rsidRPr="00BF38F9">
        <w:rPr>
          <w:color w:val="000000"/>
        </w:rPr>
        <w:t xml:space="preserve"> </w:t>
      </w:r>
      <w:r w:rsidRPr="00BF38F9">
        <w:rPr>
          <w:bCs/>
          <w:color w:val="000000"/>
        </w:rPr>
        <w:t xml:space="preserve">a vevő részéről </w:t>
      </w:r>
      <w:r w:rsidRPr="00BF38F9">
        <w:rPr>
          <w:bCs/>
        </w:rPr>
        <w:t xml:space="preserve">a nyitva álló határidőn belül benyújtott kifogást elfogadja </w:t>
      </w:r>
      <w:r w:rsidRPr="00BF38F9">
        <w:rPr>
          <w:color w:val="000000"/>
        </w:rPr>
        <w:t>az alábbiak szerint:</w:t>
      </w:r>
    </w:p>
    <w:p w:rsidR="00933938" w:rsidRPr="00BF38F9" w:rsidRDefault="00933938" w:rsidP="00933938">
      <w:pPr>
        <w:autoSpaceDE w:val="0"/>
        <w:autoSpaceDN w:val="0"/>
        <w:adjustRightInd w:val="0"/>
        <w:ind w:left="1134"/>
        <w:jc w:val="both"/>
        <w:rPr>
          <w:color w:val="000000"/>
        </w:rPr>
      </w:pPr>
    </w:p>
    <w:p w:rsidR="00933938" w:rsidRPr="00BF38F9" w:rsidRDefault="00933938" w:rsidP="00933938">
      <w:pPr>
        <w:autoSpaceDE w:val="0"/>
        <w:autoSpaceDN w:val="0"/>
        <w:adjustRightInd w:val="0"/>
        <w:ind w:left="1418"/>
        <w:jc w:val="both"/>
        <w:rPr>
          <w:bCs/>
          <w:color w:val="000000"/>
        </w:rPr>
      </w:pPr>
      <w:r w:rsidRPr="00BF38F9">
        <w:rPr>
          <w:bCs/>
          <w:color w:val="000000"/>
        </w:rPr>
        <w:t xml:space="preserve">Bácsalmás Város Önkormányzatának Képviselő-testülete a tárgyban szereplő adás-vételi szerződés megkötését Vida Sándor Bácsalmás, Kossuth L. u. 50. sz. alatti lakos vevővel támogatja. </w:t>
      </w:r>
    </w:p>
    <w:p w:rsidR="00933938" w:rsidRPr="00BF38F9" w:rsidRDefault="00933938" w:rsidP="00933938">
      <w:pPr>
        <w:autoSpaceDE w:val="0"/>
        <w:autoSpaceDN w:val="0"/>
        <w:adjustRightInd w:val="0"/>
        <w:ind w:left="1418"/>
        <w:jc w:val="both"/>
        <w:rPr>
          <w:bCs/>
          <w:color w:val="000000"/>
        </w:rPr>
      </w:pPr>
    </w:p>
    <w:p w:rsidR="00933938" w:rsidRPr="00BF38F9" w:rsidRDefault="00933938" w:rsidP="00933938">
      <w:pPr>
        <w:ind w:left="1418"/>
        <w:jc w:val="both"/>
      </w:pPr>
      <w:proofErr w:type="spellStart"/>
      <w:r w:rsidRPr="00BF38F9">
        <w:t>Matheiszné</w:t>
      </w:r>
      <w:proofErr w:type="spellEnd"/>
      <w:r w:rsidRPr="00BF38F9">
        <w:t xml:space="preserve"> Búza Margit Mária</w:t>
      </w:r>
      <w:r w:rsidRPr="00BF38F9">
        <w:rPr>
          <w:b/>
          <w:bCs/>
        </w:rPr>
        <w:t xml:space="preserve"> </w:t>
      </w:r>
      <w:r w:rsidRPr="00BF38F9">
        <w:rPr>
          <w:color w:val="000000"/>
        </w:rPr>
        <w:t xml:space="preserve">6430 Bácsalmás, Huszár u. 4. sz. alatti lakos, mint eladó </w:t>
      </w:r>
      <w:r w:rsidRPr="00BF38F9">
        <w:t>és Vida Sándor Bácsalmás, Kossuth u. 50. sz. alatti lakos, mint vevő 2017. július 21-én adásvételi szerződést kötöttek a Bácsalmás külterület 0344/19 hrsz. alatt felvett, 1700 m</w:t>
      </w:r>
      <w:r w:rsidRPr="00BF38F9">
        <w:rPr>
          <w:vertAlign w:val="superscript"/>
        </w:rPr>
        <w:t>2</w:t>
      </w:r>
      <w:r w:rsidRPr="00BF38F9">
        <w:t xml:space="preserve"> területű, 5,17 AK értékű, szántó művelési ágú földingatlan 1/</w:t>
      </w:r>
      <w:proofErr w:type="spellStart"/>
      <w:r w:rsidRPr="00BF38F9">
        <w:t>1</w:t>
      </w:r>
      <w:proofErr w:type="spellEnd"/>
      <w:r w:rsidRPr="00BF38F9">
        <w:t xml:space="preserve"> tulajdoni hányadának tekintetében 100.000,- Ft összegű vételárért.</w:t>
      </w:r>
    </w:p>
    <w:p w:rsidR="00933938" w:rsidRPr="00BF38F9" w:rsidRDefault="00933938" w:rsidP="00933938">
      <w:pPr>
        <w:ind w:left="1418"/>
        <w:jc w:val="both"/>
        <w:rPr>
          <w:color w:val="000000"/>
        </w:rPr>
      </w:pPr>
    </w:p>
    <w:p w:rsidR="00933938" w:rsidRPr="00BF38F9" w:rsidRDefault="00933938" w:rsidP="00933938">
      <w:pPr>
        <w:autoSpaceDE w:val="0"/>
        <w:autoSpaceDN w:val="0"/>
        <w:adjustRightInd w:val="0"/>
        <w:ind w:left="1418"/>
        <w:jc w:val="both"/>
        <w:rPr>
          <w:color w:val="000000"/>
        </w:rPr>
      </w:pPr>
      <w:r w:rsidRPr="00BF38F9">
        <w:rPr>
          <w:color w:val="000000"/>
        </w:rPr>
        <w:t>A természetes személyazonosító adatokat nem tartalmazó adásvételi szerződés 2017. július 28. napjától 2017. szeptember 26. napjáig a Bácsalmási Közös Önkormányzati Hivatal hirdetőtábláján kifüggesztésre került.</w:t>
      </w:r>
    </w:p>
    <w:p w:rsidR="00933938" w:rsidRPr="00BF38F9" w:rsidRDefault="00933938" w:rsidP="00933938">
      <w:pPr>
        <w:autoSpaceDE w:val="0"/>
        <w:autoSpaceDN w:val="0"/>
        <w:adjustRightInd w:val="0"/>
        <w:ind w:left="1418"/>
        <w:jc w:val="both"/>
        <w:rPr>
          <w:color w:val="000000"/>
        </w:rPr>
      </w:pPr>
      <w:r w:rsidRPr="00BF38F9">
        <w:rPr>
          <w:color w:val="000000"/>
        </w:rPr>
        <w:t xml:space="preserve">A jegyző az adásvételi szerződésekről iratjegyzéket készített, amelyeket hatósági jóváhagyás céljából továbbított a Bács-Kiskun Megyei Kormányhivatal Földhivatali Főosztályához (a továbbiakban Földhivatali Főosztály). </w:t>
      </w:r>
    </w:p>
    <w:p w:rsidR="00933938" w:rsidRPr="00BF38F9" w:rsidRDefault="00933938" w:rsidP="00933938">
      <w:pPr>
        <w:autoSpaceDE w:val="0"/>
        <w:autoSpaceDN w:val="0"/>
        <w:adjustRightInd w:val="0"/>
        <w:ind w:left="1418"/>
        <w:jc w:val="both"/>
        <w:rPr>
          <w:color w:val="000000"/>
        </w:rPr>
      </w:pPr>
      <w:r w:rsidRPr="00BF38F9">
        <w:rPr>
          <w:color w:val="000000"/>
        </w:rPr>
        <w:t xml:space="preserve">A Földhivatali Főosztály az 576.305/2/2017. számú végzésével megkereste a NAK Bács-Kiskun Megyei Szervezetét a jogügyelettel kapcsolatos állásfoglalás kiadása céljából. </w:t>
      </w:r>
    </w:p>
    <w:p w:rsidR="00933938" w:rsidRPr="00BF38F9" w:rsidRDefault="00933938" w:rsidP="00933938">
      <w:pPr>
        <w:autoSpaceDE w:val="0"/>
        <w:autoSpaceDN w:val="0"/>
        <w:adjustRightInd w:val="0"/>
        <w:ind w:left="1418"/>
        <w:jc w:val="both"/>
        <w:rPr>
          <w:color w:val="000000"/>
        </w:rPr>
      </w:pPr>
    </w:p>
    <w:p w:rsidR="00933938" w:rsidRPr="00BF38F9" w:rsidRDefault="00933938" w:rsidP="00933938">
      <w:pPr>
        <w:autoSpaceDE w:val="0"/>
        <w:autoSpaceDN w:val="0"/>
        <w:adjustRightInd w:val="0"/>
        <w:ind w:left="1418"/>
        <w:jc w:val="both"/>
        <w:rPr>
          <w:color w:val="000000"/>
        </w:rPr>
      </w:pPr>
      <w:r w:rsidRPr="00BF38F9">
        <w:rPr>
          <w:color w:val="000000"/>
        </w:rPr>
        <w:t>A Magyar Agrár-, Élelmiszergazdasági és Vidékfejlesztési Kamara Bács-Kiskun Megyei Elnöksége (a helyi földbizottság feladatkörében eljárva) a mező- és erdőgazdasági földek forgalmáról sz</w:t>
      </w:r>
      <w:r w:rsidR="00BF38F9">
        <w:rPr>
          <w:color w:val="000000"/>
        </w:rPr>
        <w:t>óló 2013. évi CXXII. törvénnyel</w:t>
      </w:r>
      <w:r w:rsidRPr="00BF38F9">
        <w:rPr>
          <w:color w:val="000000"/>
        </w:rPr>
        <w:t xml:space="preserve"> összefüggő egyes rendelkezésekről és átmeneti szabályokról szóló 2013. évi CCXII törvény (a továbbiakban </w:t>
      </w:r>
      <w:proofErr w:type="spellStart"/>
      <w:r w:rsidRPr="00BF38F9">
        <w:rPr>
          <w:color w:val="000000"/>
        </w:rPr>
        <w:t>Fétv</w:t>
      </w:r>
      <w:proofErr w:type="spellEnd"/>
      <w:r w:rsidRPr="00BF38F9">
        <w:rPr>
          <w:color w:val="000000"/>
        </w:rPr>
        <w:t>.) 103. §</w:t>
      </w:r>
      <w:proofErr w:type="spellStart"/>
      <w:r w:rsidRPr="00BF38F9">
        <w:rPr>
          <w:color w:val="000000"/>
        </w:rPr>
        <w:t>-ában</w:t>
      </w:r>
      <w:proofErr w:type="spellEnd"/>
      <w:r w:rsidRPr="00BF38F9">
        <w:rPr>
          <w:color w:val="000000"/>
        </w:rPr>
        <w:t xml:space="preserve"> foglalt rendelkezések alapján 2017. október 30-án BACS01-07675-6/2017. számon állásfoglalást adott ki. </w:t>
      </w:r>
    </w:p>
    <w:p w:rsidR="00933938" w:rsidRPr="00BF38F9" w:rsidRDefault="00933938" w:rsidP="00933938">
      <w:pPr>
        <w:autoSpaceDE w:val="0"/>
        <w:autoSpaceDN w:val="0"/>
        <w:adjustRightInd w:val="0"/>
        <w:ind w:left="1418"/>
        <w:jc w:val="both"/>
        <w:rPr>
          <w:color w:val="000000"/>
        </w:rPr>
      </w:pPr>
    </w:p>
    <w:p w:rsidR="00933938" w:rsidRPr="00BF38F9" w:rsidRDefault="00933938" w:rsidP="00933938">
      <w:pPr>
        <w:autoSpaceDE w:val="0"/>
        <w:autoSpaceDN w:val="0"/>
        <w:adjustRightInd w:val="0"/>
        <w:ind w:left="1418"/>
        <w:jc w:val="both"/>
        <w:rPr>
          <w:color w:val="000000"/>
        </w:rPr>
      </w:pPr>
      <w:r w:rsidRPr="00BF38F9">
        <w:rPr>
          <w:color w:val="000000"/>
        </w:rPr>
        <w:t xml:space="preserve">Állásfoglalásában az érintett adás-vételi szerződés jóváhagyását </w:t>
      </w:r>
      <w:r w:rsidR="00BF38F9">
        <w:rPr>
          <w:color w:val="000000"/>
        </w:rPr>
        <w:t xml:space="preserve">nem támogatja Vida Sándor vevővel, </w:t>
      </w:r>
      <w:r w:rsidRPr="00BF38F9">
        <w:rPr>
          <w:color w:val="000000"/>
        </w:rPr>
        <w:t>amelynek indoka:</w:t>
      </w:r>
    </w:p>
    <w:p w:rsidR="00BD511E" w:rsidRDefault="00BD511E" w:rsidP="00933938">
      <w:pPr>
        <w:autoSpaceDE w:val="0"/>
        <w:autoSpaceDN w:val="0"/>
        <w:adjustRightInd w:val="0"/>
        <w:ind w:left="1418"/>
        <w:jc w:val="both"/>
        <w:rPr>
          <w:color w:val="000000"/>
        </w:rPr>
      </w:pPr>
    </w:p>
    <w:p w:rsidR="00BD511E" w:rsidRDefault="00BD511E" w:rsidP="00BD511E">
      <w:pPr>
        <w:autoSpaceDE w:val="0"/>
        <w:autoSpaceDN w:val="0"/>
        <w:adjustRightInd w:val="0"/>
        <w:jc w:val="center"/>
        <w:rPr>
          <w:color w:val="000000"/>
        </w:rPr>
      </w:pPr>
      <w:r>
        <w:rPr>
          <w:color w:val="000000"/>
        </w:rPr>
        <w:lastRenderedPageBreak/>
        <w:t>- 2 -</w:t>
      </w:r>
    </w:p>
    <w:p w:rsidR="00BD511E" w:rsidRDefault="00BD511E" w:rsidP="00933938">
      <w:pPr>
        <w:autoSpaceDE w:val="0"/>
        <w:autoSpaceDN w:val="0"/>
        <w:adjustRightInd w:val="0"/>
        <w:ind w:left="1418"/>
        <w:jc w:val="both"/>
        <w:rPr>
          <w:color w:val="000000"/>
        </w:rPr>
      </w:pPr>
    </w:p>
    <w:p w:rsidR="00933938" w:rsidRPr="00BF38F9" w:rsidRDefault="00933938" w:rsidP="00933938">
      <w:pPr>
        <w:autoSpaceDE w:val="0"/>
        <w:autoSpaceDN w:val="0"/>
        <w:adjustRightInd w:val="0"/>
        <w:ind w:left="1418"/>
        <w:jc w:val="both"/>
        <w:rPr>
          <w:color w:val="000000"/>
        </w:rPr>
      </w:pPr>
      <w:r w:rsidRPr="00BF38F9">
        <w:rPr>
          <w:color w:val="000000"/>
        </w:rPr>
        <w:t xml:space="preserve">„A helyi földbizottságként eljáró szerv a Földforgalmi törvény 24. § (2) bekezdés szerinti értékelése során arra a következtetésre jutott, hogy a szerződés értékelt féllel való létrejötte nem járul hozzá a földforgalmi törvény azon céljának érvényesüléséhez, hogy a saját és közvetlen termelési és szolgáltatási munkavégzésen alapuló agrárgazdálkodás bővüljön. A tulajdonszerzése nem gazdasági célt szolgál, az elmúlt fél évben a Nemzeti Agrárgazdasági Kamarához Bács-Kiskun Megyei Elnökségéhez több adásvételi szerződés érkezett az érintett személlyel. A TAB által közölt információk szerint nyomást gyakorol a helyben lakókra, hogy földterületeiket </w:t>
      </w:r>
      <w:proofErr w:type="gramStart"/>
      <w:r w:rsidRPr="00BF38F9">
        <w:rPr>
          <w:color w:val="000000"/>
        </w:rPr>
        <w:t>értékesítsék</w:t>
      </w:r>
      <w:proofErr w:type="gramEnd"/>
      <w:r w:rsidRPr="00BF38F9">
        <w:rPr>
          <w:color w:val="000000"/>
        </w:rPr>
        <w:t xml:space="preserve"> vételi szándékkal keresi meg a tulajdonostársakat. Vida Sándor sorozatosan apró területeket vásárol, többek között Bácsalmáson, Bácsbokodon, Sükösdön, ahol spekulatív földszerzésinek visszaszorítására törekszik az Elnökség, így következetesen tulajdonszerzését továbbra sem támogatja.”</w:t>
      </w:r>
    </w:p>
    <w:p w:rsidR="00933938" w:rsidRPr="00BF38F9" w:rsidRDefault="00933938" w:rsidP="00933938">
      <w:pPr>
        <w:autoSpaceDE w:val="0"/>
        <w:autoSpaceDN w:val="0"/>
        <w:adjustRightInd w:val="0"/>
        <w:ind w:left="1418"/>
        <w:jc w:val="both"/>
        <w:rPr>
          <w:color w:val="000000"/>
        </w:rPr>
      </w:pPr>
    </w:p>
    <w:p w:rsidR="00933938" w:rsidRPr="00BF38F9" w:rsidRDefault="00933938" w:rsidP="00933938">
      <w:pPr>
        <w:autoSpaceDE w:val="0"/>
        <w:autoSpaceDN w:val="0"/>
        <w:adjustRightInd w:val="0"/>
        <w:ind w:left="1418"/>
        <w:jc w:val="both"/>
      </w:pPr>
      <w:r w:rsidRPr="00BF38F9">
        <w:rPr>
          <w:color w:val="000000"/>
        </w:rPr>
        <w:t xml:space="preserve">Az </w:t>
      </w:r>
      <w:proofErr w:type="spellStart"/>
      <w:r w:rsidRPr="00BF38F9">
        <w:rPr>
          <w:color w:val="000000"/>
        </w:rPr>
        <w:t>Fétv</w:t>
      </w:r>
      <w:proofErr w:type="spellEnd"/>
      <w:r w:rsidRPr="00BF38F9">
        <w:rPr>
          <w:color w:val="000000"/>
        </w:rPr>
        <w:t>. 103/</w:t>
      </w:r>
      <w:proofErr w:type="gramStart"/>
      <w:r w:rsidRPr="00BF38F9">
        <w:rPr>
          <w:color w:val="000000"/>
        </w:rPr>
        <w:t>A.</w:t>
      </w:r>
      <w:proofErr w:type="gramEnd"/>
      <w:r w:rsidRPr="00BF38F9">
        <w:rPr>
          <w:color w:val="000000"/>
        </w:rPr>
        <w:t xml:space="preserve"> § </w:t>
      </w:r>
      <w:r w:rsidRPr="00BF38F9">
        <w:t>(1) bekezdése szerint: „</w:t>
      </w:r>
      <w:proofErr w:type="gramStart"/>
      <w:r w:rsidRPr="00BF38F9">
        <w:t>A</w:t>
      </w:r>
      <w:proofErr w:type="gramEnd"/>
      <w:r w:rsidRPr="00BF38F9">
        <w:t xml:space="preserve">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933938" w:rsidRPr="00BF38F9" w:rsidRDefault="00933938" w:rsidP="00933938">
      <w:pPr>
        <w:autoSpaceDE w:val="0"/>
        <w:autoSpaceDN w:val="0"/>
        <w:adjustRightInd w:val="0"/>
        <w:ind w:left="1418"/>
        <w:jc w:val="both"/>
        <w:rPr>
          <w:color w:val="000000"/>
        </w:rPr>
      </w:pPr>
    </w:p>
    <w:p w:rsidR="00933938" w:rsidRPr="00BF38F9" w:rsidRDefault="00933938" w:rsidP="00933938">
      <w:pPr>
        <w:autoSpaceDE w:val="0"/>
        <w:autoSpaceDN w:val="0"/>
        <w:adjustRightInd w:val="0"/>
        <w:ind w:left="1418"/>
        <w:jc w:val="both"/>
        <w:rPr>
          <w:color w:val="000000"/>
        </w:rPr>
      </w:pPr>
      <w:r w:rsidRPr="00BF38F9">
        <w:t xml:space="preserve">A kamara területi szervének állásfoglalása 2017. november 10. napjától 2017. november 15. napjáig kifüggesztésre került, és ellene Vida Sándor vevő a 17/2015 (VI. 5.) AB határozatban számára biztosított kézhezvételtől számított 5 napos határidőn belül kifogását benyújtotta. </w:t>
      </w:r>
      <w:r w:rsidRPr="00BF38F9">
        <w:rPr>
          <w:color w:val="000000"/>
        </w:rPr>
        <w:t xml:space="preserve">Az </w:t>
      </w:r>
      <w:proofErr w:type="spellStart"/>
      <w:r w:rsidRPr="00BF38F9">
        <w:t>Fétv</w:t>
      </w:r>
      <w:proofErr w:type="spellEnd"/>
      <w:r w:rsidRPr="00BF38F9">
        <w:t>. 103/A. § (2) bekezdése szerint: „</w:t>
      </w:r>
      <w:proofErr w:type="gramStart"/>
      <w:r w:rsidRPr="00BF38F9">
        <w:t>A</w:t>
      </w:r>
      <w:proofErr w:type="gramEnd"/>
      <w:r w:rsidRPr="00BF38F9">
        <w:t xml:space="preserve"> képviselő-testület megváltoztatja a kifogással érintett állásfoglalást, ha annak kiadására a Földforgalmi törvény 23–25. §</w:t>
      </w:r>
      <w:proofErr w:type="spellStart"/>
      <w:r w:rsidRPr="00BF38F9">
        <w:t>-ának</w:t>
      </w:r>
      <w:proofErr w:type="spellEnd"/>
      <w:r w:rsidRPr="00BF38F9">
        <w:t xml:space="preserve"> megsértésével került sor, egyébként a kifogást elutasítja.</w:t>
      </w:r>
      <w:r w:rsidR="00BF38F9" w:rsidRPr="00BF38F9">
        <w:t>”</w:t>
      </w:r>
      <w:r w:rsidRPr="00BF38F9">
        <w:rPr>
          <w:color w:val="000000"/>
        </w:rPr>
        <w:t xml:space="preserve"> </w:t>
      </w:r>
    </w:p>
    <w:p w:rsidR="00933938" w:rsidRPr="00BF38F9" w:rsidRDefault="00933938" w:rsidP="00933938">
      <w:pPr>
        <w:autoSpaceDE w:val="0"/>
        <w:autoSpaceDN w:val="0"/>
        <w:adjustRightInd w:val="0"/>
        <w:ind w:left="1418"/>
        <w:jc w:val="both"/>
        <w:rPr>
          <w:color w:val="000000"/>
        </w:rPr>
      </w:pPr>
    </w:p>
    <w:p w:rsidR="00933938" w:rsidRPr="00BF38F9" w:rsidRDefault="00933938" w:rsidP="00933938">
      <w:pPr>
        <w:autoSpaceDE w:val="0"/>
        <w:autoSpaceDN w:val="0"/>
        <w:adjustRightInd w:val="0"/>
        <w:ind w:left="1418"/>
        <w:jc w:val="both"/>
        <w:rPr>
          <w:color w:val="000000"/>
        </w:rPr>
      </w:pPr>
      <w:r w:rsidRPr="00BF38F9">
        <w:rPr>
          <w:color w:val="000000"/>
        </w:rPr>
        <w:t xml:space="preserve">Az Alkotmánybíróság 17/2015. (VI. 5.) AB határozatának 2. pontja szerint az </w:t>
      </w:r>
      <w:proofErr w:type="gramStart"/>
      <w:r w:rsidRPr="00BF38F9">
        <w:rPr>
          <w:color w:val="000000"/>
        </w:rPr>
        <w:t>állásfoglalásoknak</w:t>
      </w:r>
      <w:proofErr w:type="gramEnd"/>
      <w:r w:rsidRPr="00BF38F9">
        <w:rPr>
          <w:color w:val="000000"/>
        </w:rPr>
        <w:t xml:space="preserve"> az alábbiaknak is meg kell felelniük:</w:t>
      </w:r>
    </w:p>
    <w:p w:rsidR="00933938" w:rsidRPr="00BF38F9" w:rsidRDefault="00933938" w:rsidP="00933938">
      <w:pPr>
        <w:autoSpaceDE w:val="0"/>
        <w:autoSpaceDN w:val="0"/>
        <w:adjustRightInd w:val="0"/>
        <w:ind w:left="1418"/>
        <w:jc w:val="both"/>
        <w:rPr>
          <w:color w:val="000000"/>
        </w:rPr>
      </w:pPr>
      <w:r w:rsidRPr="00BF38F9">
        <w:rPr>
          <w:color w:val="000000"/>
        </w:rPr>
        <w:t>„Az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 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933938" w:rsidRPr="00BF38F9" w:rsidRDefault="00933938" w:rsidP="00933938">
      <w:pPr>
        <w:autoSpaceDE w:val="0"/>
        <w:autoSpaceDN w:val="0"/>
        <w:adjustRightInd w:val="0"/>
        <w:ind w:left="1418"/>
        <w:jc w:val="both"/>
        <w:rPr>
          <w:color w:val="000000"/>
        </w:rPr>
      </w:pPr>
    </w:p>
    <w:p w:rsidR="00933938" w:rsidRPr="00BF38F9" w:rsidRDefault="00933938" w:rsidP="00933938">
      <w:pPr>
        <w:autoSpaceDE w:val="0"/>
        <w:autoSpaceDN w:val="0"/>
        <w:adjustRightInd w:val="0"/>
        <w:ind w:left="1418"/>
        <w:jc w:val="both"/>
        <w:rPr>
          <w:color w:val="000000"/>
        </w:rPr>
      </w:pPr>
      <w:r w:rsidRPr="00BF38F9">
        <w:rPr>
          <w:color w:val="000000"/>
        </w:rPr>
        <w:t>Az AB határozat (75) pontja a földbizottságnak a törvény szerinti értékelést [24. § (2) bekezdés]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 §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933938" w:rsidRPr="00BF38F9" w:rsidRDefault="00933938" w:rsidP="00933938">
      <w:pPr>
        <w:autoSpaceDE w:val="0"/>
        <w:autoSpaceDN w:val="0"/>
        <w:adjustRightInd w:val="0"/>
        <w:ind w:left="1418"/>
        <w:jc w:val="both"/>
        <w:rPr>
          <w:color w:val="000000"/>
        </w:rPr>
      </w:pPr>
    </w:p>
    <w:p w:rsidR="00BD511E" w:rsidRDefault="00933938" w:rsidP="00933938">
      <w:pPr>
        <w:autoSpaceDE w:val="0"/>
        <w:autoSpaceDN w:val="0"/>
        <w:adjustRightInd w:val="0"/>
        <w:ind w:left="1418"/>
        <w:jc w:val="both"/>
        <w:rPr>
          <w:color w:val="000000"/>
        </w:rPr>
      </w:pPr>
      <w:r w:rsidRPr="00BF38F9">
        <w:rPr>
          <w:color w:val="000000"/>
        </w:rPr>
        <w:t xml:space="preserve">A tényállás tisztázása során megállapításra került, hogy Vida Sándor a törvényben megfogalmazott kritériumoknak megfelel, elővásárlási jogát helyben </w:t>
      </w:r>
    </w:p>
    <w:p w:rsidR="00BD511E" w:rsidRDefault="00BD511E" w:rsidP="00BD511E">
      <w:pPr>
        <w:autoSpaceDE w:val="0"/>
        <w:autoSpaceDN w:val="0"/>
        <w:adjustRightInd w:val="0"/>
        <w:jc w:val="center"/>
        <w:rPr>
          <w:color w:val="000000"/>
        </w:rPr>
      </w:pPr>
      <w:r>
        <w:rPr>
          <w:color w:val="000000"/>
        </w:rPr>
        <w:lastRenderedPageBreak/>
        <w:t>- 3 -</w:t>
      </w:r>
    </w:p>
    <w:p w:rsidR="00BD511E" w:rsidRDefault="00BD511E" w:rsidP="00933938">
      <w:pPr>
        <w:autoSpaceDE w:val="0"/>
        <w:autoSpaceDN w:val="0"/>
        <w:adjustRightInd w:val="0"/>
        <w:ind w:left="1418"/>
        <w:jc w:val="both"/>
        <w:rPr>
          <w:color w:val="000000"/>
        </w:rPr>
      </w:pPr>
    </w:p>
    <w:p w:rsidR="00933938" w:rsidRPr="00BF38F9" w:rsidRDefault="00933938" w:rsidP="00933938">
      <w:pPr>
        <w:autoSpaceDE w:val="0"/>
        <w:autoSpaceDN w:val="0"/>
        <w:adjustRightInd w:val="0"/>
        <w:ind w:left="1418"/>
        <w:jc w:val="both"/>
        <w:rPr>
          <w:color w:val="000000"/>
        </w:rPr>
      </w:pPr>
      <w:proofErr w:type="gramStart"/>
      <w:r w:rsidRPr="00BF38F9">
        <w:rPr>
          <w:color w:val="000000"/>
        </w:rPr>
        <w:t>lakó</w:t>
      </w:r>
      <w:proofErr w:type="gramEnd"/>
      <w:r w:rsidRPr="00BF38F9">
        <w:rPr>
          <w:color w:val="000000"/>
        </w:rPr>
        <w:t xml:space="preserve"> szomszédként, családi gazdálkodóként gyakorolja. </w:t>
      </w:r>
      <w:r w:rsidRPr="00BF38F9">
        <w:t>Lakcímkártyája bizonyítja és alátámasztja, hogy életvitelszerűen Bácsalmáson tartózkodik.</w:t>
      </w:r>
    </w:p>
    <w:p w:rsidR="00933938" w:rsidRPr="00BF38F9" w:rsidRDefault="00933938" w:rsidP="00933938">
      <w:pPr>
        <w:autoSpaceDE w:val="0"/>
        <w:autoSpaceDN w:val="0"/>
        <w:adjustRightInd w:val="0"/>
        <w:ind w:left="1418"/>
        <w:jc w:val="both"/>
        <w:rPr>
          <w:color w:val="000000"/>
        </w:rPr>
      </w:pPr>
    </w:p>
    <w:p w:rsidR="00933938" w:rsidRPr="00BF38F9" w:rsidRDefault="00933938" w:rsidP="00933938">
      <w:pPr>
        <w:autoSpaceDE w:val="0"/>
        <w:autoSpaceDN w:val="0"/>
        <w:adjustRightInd w:val="0"/>
        <w:ind w:left="1418"/>
        <w:jc w:val="both"/>
        <w:rPr>
          <w:color w:val="000000"/>
        </w:rPr>
      </w:pPr>
      <w:r w:rsidRPr="00BF38F9">
        <w:rPr>
          <w:color w:val="000000"/>
        </w:rPr>
        <w:t>A Képviselő-testület álláspontja szerint a kamara állásfoglalását</w:t>
      </w:r>
      <w:r w:rsidR="00BF38F9" w:rsidRPr="00BF38F9">
        <w:rPr>
          <w:color w:val="000000"/>
        </w:rPr>
        <w:t xml:space="preserve"> a mező- és erdőgazdasági földek forgalmáról szóló 2013. évi CXXII. törvény (a továbbiakban: </w:t>
      </w:r>
      <w:r w:rsidRPr="00BF38F9">
        <w:rPr>
          <w:color w:val="000000"/>
        </w:rPr>
        <w:t>Földforgalmi törvény</w:t>
      </w:r>
      <w:r w:rsidR="00BF38F9" w:rsidRPr="00BF38F9">
        <w:rPr>
          <w:color w:val="000000"/>
        </w:rPr>
        <w:t>)</w:t>
      </w:r>
      <w:r w:rsidRPr="00BF38F9">
        <w:rPr>
          <w:color w:val="000000"/>
        </w:rPr>
        <w:t xml:space="preserve"> 24.</w:t>
      </w:r>
      <w:r w:rsidR="002F7C6A" w:rsidRPr="00BF38F9">
        <w:rPr>
          <w:color w:val="000000"/>
        </w:rPr>
        <w:t xml:space="preserve"> </w:t>
      </w:r>
      <w:r w:rsidRPr="00BF38F9">
        <w:rPr>
          <w:color w:val="000000"/>
        </w:rPr>
        <w:t>§ (2) bekezdésének megsértésével adta ki, tekintettel arra, hogy a jogügylet a Földforgalmi törvény 24.</w:t>
      </w:r>
      <w:r w:rsidR="002F7C6A" w:rsidRPr="00BF38F9">
        <w:rPr>
          <w:color w:val="000000"/>
        </w:rPr>
        <w:t xml:space="preserve"> </w:t>
      </w:r>
      <w:r w:rsidRPr="00BF38F9">
        <w:rPr>
          <w:color w:val="000000"/>
        </w:rPr>
        <w:t>§ (2) bekezdésének megfelelő állásfoglal</w:t>
      </w:r>
      <w:r w:rsidR="002F7C6A" w:rsidRPr="00BF38F9">
        <w:rPr>
          <w:color w:val="000000"/>
        </w:rPr>
        <w:t>ása részletesebb, alátámasztott</w:t>
      </w:r>
      <w:r w:rsidRPr="00BF38F9">
        <w:rPr>
          <w:color w:val="000000"/>
        </w:rPr>
        <w:t xml:space="preserve"> indokolást, illetve bizonyítást nem tartalmaz arra vonatkozóan, hogy Vida Sándor tulajdonszerzése nem gazdasági célt szolgál, valamint, hogy nyomást gyakorol a helyben lakókra. Ebből következik, hogy a törvény által megkövetelt értékelést nem olyan részletességgel adta elő, amely alkalmas az állásfoglalás okszerűségéről való meggyőződés kialakítására, így a kifogással érintett állásfogla</w:t>
      </w:r>
      <w:r w:rsidR="002F7C6A" w:rsidRPr="00BF38F9">
        <w:rPr>
          <w:color w:val="000000"/>
        </w:rPr>
        <w:t xml:space="preserve">lás a Földforgalmi törvény 24. </w:t>
      </w:r>
      <w:r w:rsidR="0035235F">
        <w:rPr>
          <w:color w:val="000000"/>
        </w:rPr>
        <w:t xml:space="preserve">§ </w:t>
      </w:r>
      <w:r w:rsidRPr="00BF38F9">
        <w:rPr>
          <w:color w:val="000000"/>
        </w:rPr>
        <w:t>(2) bekezdésében, valamint az Alkotmánybíróság 17/2015. (VI. 5.) AB határozatának (75) pontjában foglaltaknak maradéktalanul nem felel meg, ezért azt a Képviselő-testület a rendelkező részben foglaltak szerint megváltoztatta.</w:t>
      </w:r>
    </w:p>
    <w:p w:rsidR="00933938" w:rsidRPr="00BF38F9" w:rsidRDefault="00933938" w:rsidP="00933938">
      <w:pPr>
        <w:autoSpaceDE w:val="0"/>
        <w:autoSpaceDN w:val="0"/>
        <w:adjustRightInd w:val="0"/>
        <w:ind w:left="1418"/>
        <w:jc w:val="both"/>
        <w:rPr>
          <w:color w:val="000000"/>
        </w:rPr>
      </w:pPr>
    </w:p>
    <w:p w:rsidR="00933938" w:rsidRPr="00BF38F9" w:rsidRDefault="000E45A5" w:rsidP="00933938">
      <w:pPr>
        <w:autoSpaceDE w:val="0"/>
        <w:autoSpaceDN w:val="0"/>
        <w:adjustRightInd w:val="0"/>
        <w:ind w:left="1418"/>
        <w:jc w:val="both"/>
      </w:pPr>
      <w:r>
        <w:t>A K</w:t>
      </w:r>
      <w:r w:rsidR="00933938" w:rsidRPr="00BF38F9">
        <w:t>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 figyelembe véve a polgári perrendtartásról szóló 1952. évi III. törvény 330.</w:t>
      </w:r>
      <w:r w:rsidR="002F7C6A" w:rsidRPr="00BF38F9">
        <w:t xml:space="preserve"> </w:t>
      </w:r>
      <w:r w:rsidR="00933938" w:rsidRPr="00BF38F9">
        <w:t>§ (2) bekezdését.</w:t>
      </w:r>
    </w:p>
    <w:p w:rsidR="00933938" w:rsidRPr="00BF38F9" w:rsidRDefault="00933938" w:rsidP="00933938">
      <w:pPr>
        <w:autoSpaceDE w:val="0"/>
        <w:autoSpaceDN w:val="0"/>
        <w:adjustRightInd w:val="0"/>
        <w:ind w:left="1418"/>
        <w:jc w:val="both"/>
      </w:pPr>
    </w:p>
    <w:p w:rsidR="00933938" w:rsidRPr="00BF38F9" w:rsidRDefault="00933938" w:rsidP="00933938">
      <w:pPr>
        <w:autoSpaceDE w:val="0"/>
        <w:autoSpaceDN w:val="0"/>
        <w:adjustRightInd w:val="0"/>
        <w:ind w:left="1418"/>
        <w:jc w:val="both"/>
      </w:pPr>
      <w:r w:rsidRPr="00BF38F9">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933938" w:rsidRPr="00BF38F9" w:rsidRDefault="00933938" w:rsidP="00933938">
      <w:pPr>
        <w:autoSpaceDE w:val="0"/>
        <w:autoSpaceDN w:val="0"/>
        <w:adjustRightInd w:val="0"/>
        <w:ind w:left="1418"/>
        <w:jc w:val="both"/>
      </w:pPr>
    </w:p>
    <w:p w:rsidR="00933938" w:rsidRPr="00BF38F9" w:rsidRDefault="00933938" w:rsidP="00933938">
      <w:pPr>
        <w:autoSpaceDE w:val="0"/>
        <w:autoSpaceDN w:val="0"/>
        <w:adjustRightInd w:val="0"/>
        <w:ind w:left="1418"/>
        <w:jc w:val="both"/>
      </w:pPr>
      <w:r w:rsidRPr="00BF38F9">
        <w:t>A határozat a</w:t>
      </w:r>
      <w:r w:rsidR="002F7C6A" w:rsidRPr="00BF38F9">
        <w:t>z</w:t>
      </w:r>
      <w:r w:rsidRPr="00BF38F9">
        <w:t xml:space="preserve"> </w:t>
      </w:r>
      <w:proofErr w:type="spellStart"/>
      <w:r w:rsidRPr="00BF38F9">
        <w:t>Fétv</w:t>
      </w:r>
      <w:proofErr w:type="spellEnd"/>
      <w:r w:rsidRPr="00BF38F9">
        <w:t>. 103/A.§</w:t>
      </w:r>
      <w:proofErr w:type="spellStart"/>
      <w:r w:rsidRPr="00BF38F9">
        <w:t>-ban</w:t>
      </w:r>
      <w:proofErr w:type="spellEnd"/>
      <w:r w:rsidRPr="00BF38F9">
        <w:t xml:space="preserve"> foglaltakon alapul.</w:t>
      </w:r>
    </w:p>
    <w:p w:rsidR="00933938" w:rsidRPr="00BF38F9" w:rsidRDefault="000E45A5" w:rsidP="00933938">
      <w:pPr>
        <w:pStyle w:val="Cmsor1"/>
        <w:ind w:left="1418"/>
        <w:rPr>
          <w:rFonts w:ascii="Arial" w:hAnsi="Arial" w:cs="Arial"/>
          <w:sz w:val="22"/>
          <w:szCs w:val="22"/>
        </w:rPr>
      </w:pPr>
      <w:r>
        <w:rPr>
          <w:rFonts w:ascii="Arial" w:hAnsi="Arial" w:cs="Arial"/>
          <w:sz w:val="22"/>
          <w:szCs w:val="22"/>
        </w:rPr>
        <w:t>A K</w:t>
      </w:r>
      <w:r w:rsidR="00933938" w:rsidRPr="00BF38F9">
        <w:rPr>
          <w:rFonts w:ascii="Arial" w:hAnsi="Arial" w:cs="Arial"/>
          <w:sz w:val="22"/>
          <w:szCs w:val="22"/>
        </w:rPr>
        <w:t>épviselő-testület hatáskörét a Földforgalmi törvény 68.</w:t>
      </w:r>
      <w:r>
        <w:rPr>
          <w:rFonts w:ascii="Arial" w:hAnsi="Arial" w:cs="Arial"/>
          <w:sz w:val="22"/>
          <w:szCs w:val="22"/>
        </w:rPr>
        <w:t xml:space="preserve"> </w:t>
      </w:r>
      <w:r w:rsidR="00933938" w:rsidRPr="00BF38F9">
        <w:rPr>
          <w:rFonts w:ascii="Arial" w:hAnsi="Arial" w:cs="Arial"/>
          <w:sz w:val="22"/>
          <w:szCs w:val="22"/>
        </w:rPr>
        <w:t>§ (5) bekezdése; a</w:t>
      </w:r>
      <w:r w:rsidR="002F7C6A" w:rsidRPr="00BF38F9">
        <w:rPr>
          <w:rFonts w:ascii="Arial" w:hAnsi="Arial" w:cs="Arial"/>
          <w:sz w:val="22"/>
          <w:szCs w:val="22"/>
        </w:rPr>
        <w:t>z</w:t>
      </w:r>
      <w:r w:rsidR="00933938" w:rsidRPr="00BF38F9">
        <w:rPr>
          <w:rFonts w:ascii="Arial" w:hAnsi="Arial" w:cs="Arial"/>
          <w:sz w:val="22"/>
          <w:szCs w:val="22"/>
        </w:rPr>
        <w:t xml:space="preserve"> </w:t>
      </w:r>
      <w:proofErr w:type="spellStart"/>
      <w:r w:rsidR="00933938" w:rsidRPr="00BF38F9">
        <w:rPr>
          <w:rFonts w:ascii="Arial" w:hAnsi="Arial" w:cs="Arial"/>
          <w:sz w:val="22"/>
          <w:szCs w:val="22"/>
        </w:rPr>
        <w:t>Fétv</w:t>
      </w:r>
      <w:proofErr w:type="spellEnd"/>
      <w:r w:rsidR="00933938" w:rsidRPr="00BF38F9">
        <w:rPr>
          <w:rFonts w:ascii="Arial" w:hAnsi="Arial" w:cs="Arial"/>
          <w:sz w:val="22"/>
          <w:szCs w:val="22"/>
        </w:rPr>
        <w:t>. 103/A.</w:t>
      </w:r>
      <w:r w:rsidR="002F7C6A" w:rsidRPr="00BF38F9">
        <w:rPr>
          <w:rFonts w:ascii="Arial" w:hAnsi="Arial" w:cs="Arial"/>
          <w:sz w:val="22"/>
          <w:szCs w:val="22"/>
        </w:rPr>
        <w:t xml:space="preserve"> </w:t>
      </w:r>
      <w:r w:rsidR="00933938" w:rsidRPr="00BF38F9">
        <w:rPr>
          <w:rFonts w:ascii="Arial" w:hAnsi="Arial" w:cs="Arial"/>
          <w:sz w:val="22"/>
          <w:szCs w:val="22"/>
        </w:rPr>
        <w:t xml:space="preserve">§ (1) és (2) bekezdései, illetékességét a közigazgatási hatósági eljárás és szolgáltatás általános szabályairól szóló 2004. évi CXL. törvény 21.§ (1) b pontja, valamint az elővásárlási és </w:t>
      </w:r>
      <w:proofErr w:type="spellStart"/>
      <w:r w:rsidR="00933938" w:rsidRPr="00BF38F9">
        <w:rPr>
          <w:rFonts w:ascii="Arial" w:hAnsi="Arial" w:cs="Arial"/>
          <w:sz w:val="22"/>
          <w:szCs w:val="22"/>
        </w:rPr>
        <w:t>előhaszonbérleti</w:t>
      </w:r>
      <w:proofErr w:type="spellEnd"/>
      <w:r w:rsidR="00933938" w:rsidRPr="00BF38F9">
        <w:rPr>
          <w:rFonts w:ascii="Arial" w:hAnsi="Arial" w:cs="Arial"/>
          <w:sz w:val="22"/>
          <w:szCs w:val="22"/>
        </w:rPr>
        <w:t xml:space="preserve"> jog gyakorlása érdekében az adás-vételi és a haszonbérleti szerződés hirdetményi úton történő közlésére vonatkozó eljárási szabályokról szóló 474/2017. (XI</w:t>
      </w:r>
      <w:r w:rsidR="006B1AC9">
        <w:rPr>
          <w:rFonts w:ascii="Arial" w:hAnsi="Arial" w:cs="Arial"/>
          <w:sz w:val="22"/>
          <w:szCs w:val="22"/>
        </w:rPr>
        <w:t xml:space="preserve">I.12.) Korm. </w:t>
      </w:r>
      <w:r w:rsidR="00933938" w:rsidRPr="00BF38F9">
        <w:rPr>
          <w:rFonts w:ascii="Arial" w:hAnsi="Arial" w:cs="Arial"/>
          <w:sz w:val="22"/>
          <w:szCs w:val="22"/>
        </w:rPr>
        <w:t xml:space="preserve">rendelet határozza meg. </w:t>
      </w:r>
    </w:p>
    <w:p w:rsidR="00933938" w:rsidRPr="00BF38F9" w:rsidRDefault="00933938" w:rsidP="00933938">
      <w:pPr>
        <w:autoSpaceDE w:val="0"/>
        <w:autoSpaceDN w:val="0"/>
        <w:adjustRightInd w:val="0"/>
        <w:ind w:left="1418"/>
        <w:jc w:val="both"/>
      </w:pPr>
      <w:r w:rsidRPr="00BF38F9">
        <w:t>Bírósági felülvizsgálat esetén a tárgyalás tartása iránt</w:t>
      </w:r>
      <w:r w:rsidRPr="000E45A5">
        <w:rPr>
          <w:bCs/>
        </w:rPr>
        <w:t xml:space="preserve"> </w:t>
      </w:r>
      <w:r w:rsidRPr="00BF38F9">
        <w:t>a közigazgatási hatósági eljárás és szolgáltatá</w:t>
      </w:r>
      <w:r w:rsidR="002F7C6A" w:rsidRPr="00BF38F9">
        <w:t>s általános szabályairól szóló</w:t>
      </w:r>
      <w:r w:rsidRPr="00BF38F9">
        <w:t xml:space="preserve"> 2004. évi CXL. törvény 72. § (1) bekezdés da) pontja alapján kérelem nyújtható be.</w:t>
      </w:r>
    </w:p>
    <w:p w:rsidR="00933938" w:rsidRPr="00BF38F9" w:rsidRDefault="00933938" w:rsidP="00933938">
      <w:pPr>
        <w:autoSpaceDE w:val="0"/>
        <w:autoSpaceDN w:val="0"/>
        <w:adjustRightInd w:val="0"/>
        <w:ind w:left="1134"/>
        <w:jc w:val="both"/>
        <w:rPr>
          <w:color w:val="000000"/>
        </w:rPr>
      </w:pPr>
    </w:p>
    <w:p w:rsidR="00933938" w:rsidRPr="00BF38F9" w:rsidRDefault="00933938" w:rsidP="00933938">
      <w:pPr>
        <w:autoSpaceDE w:val="0"/>
        <w:autoSpaceDN w:val="0"/>
        <w:adjustRightInd w:val="0"/>
        <w:ind w:left="1418" w:hanging="284"/>
        <w:jc w:val="both"/>
        <w:rPr>
          <w:color w:val="000000"/>
        </w:rPr>
      </w:pPr>
      <w:r w:rsidRPr="00BF38F9">
        <w:rPr>
          <w:color w:val="000000"/>
        </w:rPr>
        <w:t>2.</w:t>
      </w:r>
      <w:r w:rsidRPr="00BF38F9">
        <w:rPr>
          <w:color w:val="000000"/>
        </w:rPr>
        <w:tab/>
        <w:t>A K</w:t>
      </w:r>
      <w:r w:rsidRPr="00BF38F9">
        <w:t>épviselő-testület felkéri Patocskai Ibolya jegyzőt, hogy a határozat közlésével kapcsolatos teendőket tegye meg</w:t>
      </w:r>
      <w:r w:rsidRPr="00BF38F9">
        <w:rPr>
          <w:color w:val="000000"/>
        </w:rPr>
        <w:t>.</w:t>
      </w:r>
    </w:p>
    <w:p w:rsidR="007056CF" w:rsidRPr="00BF38F9" w:rsidRDefault="007056CF" w:rsidP="002F7C6A">
      <w:pPr>
        <w:ind w:left="1134"/>
        <w:jc w:val="both"/>
        <w:rPr>
          <w:bCs/>
        </w:rPr>
      </w:pPr>
    </w:p>
    <w:p w:rsidR="002F7C6A" w:rsidRPr="00BF38F9" w:rsidRDefault="002F7C6A" w:rsidP="002F7C6A">
      <w:pPr>
        <w:autoSpaceDE w:val="0"/>
        <w:autoSpaceDN w:val="0"/>
        <w:adjustRightInd w:val="0"/>
        <w:ind w:left="1134"/>
      </w:pPr>
      <w:r w:rsidRPr="00BF38F9">
        <w:t xml:space="preserve">Határidő: azonnal </w:t>
      </w:r>
    </w:p>
    <w:p w:rsidR="002F7C6A" w:rsidRDefault="002F7C6A" w:rsidP="002F7C6A">
      <w:pPr>
        <w:autoSpaceDE w:val="0"/>
        <w:autoSpaceDN w:val="0"/>
        <w:adjustRightInd w:val="0"/>
        <w:ind w:left="1134"/>
      </w:pPr>
      <w:r w:rsidRPr="00BF38F9">
        <w:t xml:space="preserve">Felelős: Patocskai Ibolya jegyző </w:t>
      </w:r>
    </w:p>
    <w:p w:rsidR="006B1AC9" w:rsidRPr="00BF38F9" w:rsidRDefault="006B1AC9" w:rsidP="002F7C6A">
      <w:pPr>
        <w:autoSpaceDE w:val="0"/>
        <w:autoSpaceDN w:val="0"/>
        <w:adjustRightInd w:val="0"/>
        <w:ind w:left="1134"/>
      </w:pPr>
    </w:p>
    <w:p w:rsidR="002F7C6A" w:rsidRPr="00BF38F9" w:rsidRDefault="002F7C6A" w:rsidP="002F7C6A">
      <w:pPr>
        <w:autoSpaceDE w:val="0"/>
        <w:autoSpaceDN w:val="0"/>
        <w:adjustRightInd w:val="0"/>
        <w:ind w:left="1134"/>
      </w:pPr>
      <w:r w:rsidRPr="00BF38F9">
        <w:t>Operatív felelős: Szakola Zoltán hatósági ügyintéző</w:t>
      </w:r>
    </w:p>
    <w:p w:rsidR="002F7C6A" w:rsidRPr="00BF38F9" w:rsidRDefault="002F7C6A" w:rsidP="002F7C6A">
      <w:pPr>
        <w:autoSpaceDE w:val="0"/>
        <w:autoSpaceDN w:val="0"/>
        <w:adjustRightInd w:val="0"/>
        <w:ind w:left="1134"/>
      </w:pPr>
    </w:p>
    <w:p w:rsidR="002F7C6A" w:rsidRPr="00BF38F9" w:rsidRDefault="002F7C6A" w:rsidP="002F7C6A">
      <w:pPr>
        <w:autoSpaceDE w:val="0"/>
        <w:autoSpaceDN w:val="0"/>
        <w:adjustRightInd w:val="0"/>
        <w:ind w:left="1134"/>
        <w:jc w:val="both"/>
      </w:pPr>
      <w:r w:rsidRPr="00BF38F9">
        <w:t>A határozatról értesül:</w:t>
      </w:r>
    </w:p>
    <w:p w:rsidR="002F7C6A" w:rsidRPr="00BF38F9" w:rsidRDefault="002F7C6A" w:rsidP="002F7C6A">
      <w:pPr>
        <w:autoSpaceDE w:val="0"/>
        <w:autoSpaceDN w:val="0"/>
        <w:adjustRightInd w:val="0"/>
        <w:ind w:left="2410" w:hanging="1276"/>
        <w:jc w:val="both"/>
      </w:pPr>
      <w:r w:rsidRPr="00BF38F9">
        <w:t>- kivonattal:</w:t>
      </w:r>
      <w:r w:rsidRPr="00BF38F9">
        <w:tab/>
        <w:t xml:space="preserve">1. Németh Balázs polgármester </w:t>
      </w:r>
    </w:p>
    <w:p w:rsidR="002F7C6A" w:rsidRPr="00BF38F9" w:rsidRDefault="002F7C6A" w:rsidP="002F7C6A">
      <w:pPr>
        <w:autoSpaceDE w:val="0"/>
        <w:autoSpaceDN w:val="0"/>
        <w:adjustRightInd w:val="0"/>
        <w:ind w:left="2410" w:firstLine="1"/>
        <w:jc w:val="both"/>
      </w:pPr>
      <w:r w:rsidRPr="00BF38F9">
        <w:t>2. Patocskai Ibolya jegyző</w:t>
      </w:r>
    </w:p>
    <w:p w:rsidR="003302E1" w:rsidRDefault="003302E1" w:rsidP="003302E1">
      <w:pPr>
        <w:autoSpaceDE w:val="0"/>
        <w:autoSpaceDN w:val="0"/>
        <w:adjustRightInd w:val="0"/>
        <w:jc w:val="center"/>
      </w:pPr>
      <w:r>
        <w:lastRenderedPageBreak/>
        <w:t xml:space="preserve">- 4 </w:t>
      </w:r>
      <w:r w:rsidR="006B1AC9">
        <w:t>–</w:t>
      </w:r>
    </w:p>
    <w:p w:rsidR="006B1AC9" w:rsidRDefault="006B1AC9" w:rsidP="003302E1">
      <w:pPr>
        <w:autoSpaceDE w:val="0"/>
        <w:autoSpaceDN w:val="0"/>
        <w:adjustRightInd w:val="0"/>
        <w:jc w:val="center"/>
      </w:pPr>
    </w:p>
    <w:p w:rsidR="003302E1" w:rsidRDefault="006B1AC9" w:rsidP="006B1AC9">
      <w:pPr>
        <w:autoSpaceDE w:val="0"/>
        <w:autoSpaceDN w:val="0"/>
        <w:adjustRightInd w:val="0"/>
        <w:ind w:left="2410"/>
        <w:jc w:val="both"/>
      </w:pPr>
      <w:r w:rsidRPr="00BF38F9">
        <w:t xml:space="preserve">3. Horváth </w:t>
      </w:r>
      <w:r>
        <w:t>István Attila PBÜ osztályvezető</w:t>
      </w:r>
    </w:p>
    <w:p w:rsidR="002F7C6A" w:rsidRPr="00BF38F9" w:rsidRDefault="002F7C6A" w:rsidP="002F7C6A">
      <w:pPr>
        <w:autoSpaceDE w:val="0"/>
        <w:autoSpaceDN w:val="0"/>
        <w:adjustRightInd w:val="0"/>
        <w:ind w:left="2410"/>
        <w:jc w:val="both"/>
      </w:pPr>
      <w:r w:rsidRPr="00BF38F9">
        <w:t>4. Szakola Zoltán hatósági ügyintéző</w:t>
      </w:r>
    </w:p>
    <w:p w:rsidR="002F7C6A" w:rsidRPr="00BF38F9" w:rsidRDefault="002F7C6A" w:rsidP="00FD1C89">
      <w:pPr>
        <w:autoSpaceDE w:val="0"/>
        <w:autoSpaceDN w:val="0"/>
        <w:adjustRightInd w:val="0"/>
        <w:ind w:left="2410" w:hanging="1276"/>
        <w:jc w:val="both"/>
        <w:rPr>
          <w:color w:val="000000"/>
        </w:rPr>
      </w:pPr>
      <w:r w:rsidRPr="00BF38F9">
        <w:t>- levélben:</w:t>
      </w:r>
      <w:r w:rsidR="00FD1C89" w:rsidRPr="00BF38F9">
        <w:tab/>
        <w:t>1.</w:t>
      </w:r>
      <w:r w:rsidRPr="00BF38F9">
        <w:t xml:space="preserve"> </w:t>
      </w:r>
      <w:proofErr w:type="spellStart"/>
      <w:r w:rsidRPr="00BF38F9">
        <w:t>Matheiszné</w:t>
      </w:r>
      <w:proofErr w:type="spellEnd"/>
      <w:r w:rsidRPr="00BF38F9">
        <w:t xml:space="preserve"> Búza Margit Mária</w:t>
      </w:r>
      <w:r w:rsidRPr="00BF38F9">
        <w:rPr>
          <w:bCs/>
        </w:rPr>
        <w:t xml:space="preserve"> </w:t>
      </w:r>
      <w:r w:rsidR="00FD1C89" w:rsidRPr="00BF38F9">
        <w:rPr>
          <w:bCs/>
        </w:rPr>
        <w:t>(</w:t>
      </w:r>
      <w:r w:rsidRPr="00BF38F9">
        <w:rPr>
          <w:color w:val="000000"/>
        </w:rPr>
        <w:t>6430 Bácsalmás, Huszár u. 4.</w:t>
      </w:r>
      <w:r w:rsidR="00FD1C89" w:rsidRPr="00BF38F9">
        <w:rPr>
          <w:color w:val="000000"/>
        </w:rPr>
        <w:t>)</w:t>
      </w:r>
    </w:p>
    <w:p w:rsidR="002F7C6A" w:rsidRPr="00BF38F9" w:rsidRDefault="00FD1C89" w:rsidP="00FD1C89">
      <w:pPr>
        <w:autoSpaceDE w:val="0"/>
        <w:autoSpaceDN w:val="0"/>
        <w:adjustRightInd w:val="0"/>
        <w:ind w:left="2410"/>
        <w:jc w:val="both"/>
      </w:pPr>
      <w:r w:rsidRPr="00BF38F9">
        <w:t>2.</w:t>
      </w:r>
      <w:r w:rsidR="002F7C6A" w:rsidRPr="00BF38F9">
        <w:t xml:space="preserve"> </w:t>
      </w:r>
      <w:r w:rsidR="002F7C6A" w:rsidRPr="00BF38F9">
        <w:rPr>
          <w:color w:val="000000"/>
        </w:rPr>
        <w:t xml:space="preserve">Vida Sándor </w:t>
      </w:r>
      <w:r w:rsidRPr="00BF38F9">
        <w:rPr>
          <w:color w:val="000000"/>
        </w:rPr>
        <w:t>(</w:t>
      </w:r>
      <w:r w:rsidR="002F7C6A" w:rsidRPr="00BF38F9">
        <w:rPr>
          <w:color w:val="000000"/>
        </w:rPr>
        <w:t>6430 Bácsalmás, Kossuth L. u. 50.</w:t>
      </w:r>
      <w:r w:rsidRPr="00BF38F9">
        <w:rPr>
          <w:color w:val="000000"/>
        </w:rPr>
        <w:t>)</w:t>
      </w:r>
    </w:p>
    <w:p w:rsidR="00FD1C89" w:rsidRPr="00BF38F9" w:rsidRDefault="00FD1C89" w:rsidP="00FD1C89">
      <w:pPr>
        <w:autoSpaceDE w:val="0"/>
        <w:autoSpaceDN w:val="0"/>
        <w:adjustRightInd w:val="0"/>
        <w:ind w:left="2410"/>
        <w:jc w:val="both"/>
      </w:pPr>
      <w:r w:rsidRPr="00BF38F9">
        <w:t>3.</w:t>
      </w:r>
      <w:r w:rsidR="002F7C6A" w:rsidRPr="00BF38F9">
        <w:t xml:space="preserve"> Bács-Kiskun Megyei Kormányhivatal Földhivatala </w:t>
      </w:r>
      <w:r w:rsidRPr="00BF38F9">
        <w:t>(</w:t>
      </w:r>
      <w:r w:rsidR="002F7C6A" w:rsidRPr="00BF38F9">
        <w:t>6000 Kecskemét</w:t>
      </w:r>
      <w:r w:rsidRPr="00BF38F9">
        <w:t>,</w:t>
      </w:r>
      <w:r w:rsidR="002F7C6A" w:rsidRPr="00BF38F9">
        <w:t xml:space="preserve"> </w:t>
      </w:r>
    </w:p>
    <w:p w:rsidR="002F7C6A" w:rsidRPr="00BF38F9" w:rsidRDefault="002F7C6A" w:rsidP="00FD1C89">
      <w:pPr>
        <w:autoSpaceDE w:val="0"/>
        <w:autoSpaceDN w:val="0"/>
        <w:adjustRightInd w:val="0"/>
        <w:ind w:left="2410"/>
        <w:jc w:val="right"/>
      </w:pPr>
      <w:r w:rsidRPr="00BF38F9">
        <w:t>Fecske u. 25.</w:t>
      </w:r>
      <w:r w:rsidR="00FD1C89" w:rsidRPr="00BF38F9">
        <w:t xml:space="preserve"> – </w:t>
      </w:r>
      <w:r w:rsidRPr="00BF38F9">
        <w:t>határozat, kifogás, kamarai állásfoglalás)</w:t>
      </w:r>
    </w:p>
    <w:p w:rsidR="00FD1C89" w:rsidRPr="00BF38F9" w:rsidRDefault="00FD1C89" w:rsidP="00FD1C89">
      <w:pPr>
        <w:autoSpaceDE w:val="0"/>
        <w:autoSpaceDN w:val="0"/>
        <w:adjustRightInd w:val="0"/>
        <w:ind w:left="2410"/>
        <w:jc w:val="both"/>
      </w:pPr>
      <w:r w:rsidRPr="00BF38F9">
        <w:t>4.</w:t>
      </w:r>
      <w:r w:rsidR="002F7C6A" w:rsidRPr="00BF38F9">
        <w:t xml:space="preserve"> Nemzeti Agrárgazdasági Kamara Bács-Kiskun Megyei Szervezete </w:t>
      </w:r>
    </w:p>
    <w:p w:rsidR="002F7C6A" w:rsidRPr="00BF38F9" w:rsidRDefault="00FD1C89" w:rsidP="00FD1C89">
      <w:pPr>
        <w:autoSpaceDE w:val="0"/>
        <w:autoSpaceDN w:val="0"/>
        <w:adjustRightInd w:val="0"/>
        <w:ind w:left="2410"/>
        <w:jc w:val="right"/>
      </w:pPr>
      <w:r w:rsidRPr="00BF38F9">
        <w:t>(</w:t>
      </w:r>
      <w:r w:rsidR="002F7C6A" w:rsidRPr="00BF38F9">
        <w:t>6000 Kecskemét,</w:t>
      </w:r>
      <w:r w:rsidRPr="00BF38F9">
        <w:t xml:space="preserve"> </w:t>
      </w:r>
      <w:r w:rsidR="002F7C6A" w:rsidRPr="00BF38F9">
        <w:t>Tatár sor 6. sz.</w:t>
      </w:r>
      <w:r w:rsidRPr="00BF38F9">
        <w:t>)</w:t>
      </w:r>
    </w:p>
    <w:p w:rsidR="007056CF" w:rsidRPr="00BF38F9" w:rsidRDefault="007056CF" w:rsidP="006505B0">
      <w:pPr>
        <w:jc w:val="both"/>
      </w:pPr>
    </w:p>
    <w:p w:rsidR="00E95D81" w:rsidRPr="00BF38F9" w:rsidRDefault="00E95D81" w:rsidP="00E95D81">
      <w:pPr>
        <w:widowControl w:val="0"/>
        <w:jc w:val="center"/>
      </w:pPr>
      <w:r w:rsidRPr="00BF38F9">
        <w:t xml:space="preserve">K. </w:t>
      </w:r>
      <w:proofErr w:type="gramStart"/>
      <w:r w:rsidRPr="00BF38F9">
        <w:t>m</w:t>
      </w:r>
      <w:proofErr w:type="gramEnd"/>
      <w:r w:rsidRPr="00BF38F9">
        <w:t xml:space="preserve">. </w:t>
      </w:r>
      <w:proofErr w:type="gramStart"/>
      <w:r w:rsidRPr="00BF38F9">
        <w:t>f</w:t>
      </w:r>
      <w:proofErr w:type="gramEnd"/>
      <w:r w:rsidRPr="00BF38F9">
        <w:t>.</w:t>
      </w:r>
    </w:p>
    <w:p w:rsidR="00E95D81" w:rsidRPr="00BF38F9" w:rsidRDefault="00E95D81" w:rsidP="00E95D81">
      <w:pPr>
        <w:widowControl w:val="0"/>
        <w:tabs>
          <w:tab w:val="center" w:pos="2268"/>
          <w:tab w:val="center" w:pos="7088"/>
        </w:tabs>
        <w:jc w:val="both"/>
      </w:pPr>
    </w:p>
    <w:p w:rsidR="00E95D81" w:rsidRPr="00BF38F9" w:rsidRDefault="00E95D81" w:rsidP="00E95D81">
      <w:pPr>
        <w:widowControl w:val="0"/>
        <w:tabs>
          <w:tab w:val="center" w:pos="2268"/>
          <w:tab w:val="center" w:pos="7088"/>
        </w:tabs>
        <w:jc w:val="both"/>
      </w:pPr>
      <w:r w:rsidRPr="00BF38F9">
        <w:tab/>
        <w:t xml:space="preserve">Németh Balázs s.k. </w:t>
      </w:r>
      <w:r w:rsidRPr="00BF38F9">
        <w:tab/>
        <w:t>Patocskai Ibolya s.k.</w:t>
      </w:r>
    </w:p>
    <w:p w:rsidR="00E95D81" w:rsidRPr="00BF38F9" w:rsidRDefault="00E95D81" w:rsidP="00E95D81">
      <w:pPr>
        <w:widowControl w:val="0"/>
        <w:tabs>
          <w:tab w:val="center" w:pos="2268"/>
          <w:tab w:val="center" w:pos="7088"/>
        </w:tabs>
        <w:jc w:val="both"/>
      </w:pPr>
      <w:r w:rsidRPr="00BF38F9">
        <w:tab/>
      </w:r>
      <w:proofErr w:type="gramStart"/>
      <w:r w:rsidRPr="00BF38F9">
        <w:t>polgármester</w:t>
      </w:r>
      <w:proofErr w:type="gramEnd"/>
      <w:r w:rsidRPr="00BF38F9">
        <w:tab/>
        <w:t>jegyző</w:t>
      </w:r>
    </w:p>
    <w:p w:rsidR="00E95D81" w:rsidRDefault="00E95D81" w:rsidP="00E95D81">
      <w:pPr>
        <w:widowControl w:val="0"/>
        <w:jc w:val="both"/>
      </w:pPr>
    </w:p>
    <w:p w:rsidR="00A330C7" w:rsidRPr="00BF38F9" w:rsidRDefault="00A330C7" w:rsidP="00E95D81">
      <w:pPr>
        <w:widowControl w:val="0"/>
        <w:jc w:val="both"/>
      </w:pPr>
    </w:p>
    <w:p w:rsidR="00E95D81" w:rsidRPr="00BF38F9" w:rsidRDefault="00E95D81" w:rsidP="00E95D81">
      <w:pPr>
        <w:widowControl w:val="0"/>
        <w:tabs>
          <w:tab w:val="center" w:pos="2268"/>
          <w:tab w:val="center" w:pos="7088"/>
        </w:tabs>
      </w:pPr>
      <w:r w:rsidRPr="00BF38F9">
        <w:tab/>
        <w:t>Schaffer Tünde s.k.</w:t>
      </w:r>
      <w:r w:rsidRPr="00BF38F9">
        <w:tab/>
        <w:t>Márai András s.k.</w:t>
      </w:r>
    </w:p>
    <w:p w:rsidR="00E95D81" w:rsidRPr="00BF38F9" w:rsidRDefault="00E95D81" w:rsidP="00E95D81">
      <w:pPr>
        <w:widowControl w:val="0"/>
        <w:jc w:val="center"/>
      </w:pPr>
      <w:proofErr w:type="gramStart"/>
      <w:r w:rsidRPr="00BF38F9">
        <w:t>képviselők</w:t>
      </w:r>
      <w:proofErr w:type="gramEnd"/>
      <w:r w:rsidRPr="00BF38F9">
        <w:t>, jegyzőkönyv-hitelesítők</w:t>
      </w:r>
    </w:p>
    <w:p w:rsidR="00E95D81" w:rsidRPr="00BF38F9" w:rsidRDefault="00E95D81" w:rsidP="00E95D81">
      <w:pPr>
        <w:widowControl w:val="0"/>
        <w:jc w:val="both"/>
      </w:pPr>
    </w:p>
    <w:p w:rsidR="00E95D81" w:rsidRPr="00BF38F9" w:rsidRDefault="00E95D81" w:rsidP="00E95D81">
      <w:pPr>
        <w:widowControl w:val="0"/>
        <w:jc w:val="both"/>
      </w:pPr>
    </w:p>
    <w:p w:rsidR="00E95D81" w:rsidRPr="00BF38F9" w:rsidRDefault="00E95D81" w:rsidP="00E95D81">
      <w:pPr>
        <w:widowControl w:val="0"/>
        <w:tabs>
          <w:tab w:val="center" w:pos="4677"/>
        </w:tabs>
        <w:jc w:val="both"/>
      </w:pPr>
      <w:r w:rsidRPr="00BF38F9">
        <w:t>A kivonat hiteles.</w:t>
      </w:r>
    </w:p>
    <w:p w:rsidR="00BF38F9" w:rsidRPr="00BF38F9" w:rsidRDefault="00E95D81" w:rsidP="00E95D81">
      <w:pPr>
        <w:widowControl w:val="0"/>
        <w:jc w:val="both"/>
      </w:pPr>
      <w:r w:rsidRPr="00BF38F9">
        <w:t>Bácsalmás, 2017. november 29.</w:t>
      </w:r>
    </w:p>
    <w:p w:rsidR="00BF38F9" w:rsidRPr="00BF38F9" w:rsidRDefault="00BF38F9" w:rsidP="00E95D81">
      <w:pPr>
        <w:widowControl w:val="0"/>
        <w:jc w:val="both"/>
      </w:pPr>
    </w:p>
    <w:p w:rsidR="00BF38F9" w:rsidRPr="00BF38F9" w:rsidRDefault="00BF38F9" w:rsidP="00E95D81">
      <w:pPr>
        <w:widowControl w:val="0"/>
        <w:jc w:val="both"/>
      </w:pPr>
    </w:p>
    <w:p w:rsidR="00BF38F9" w:rsidRPr="00BF38F9" w:rsidRDefault="00BF38F9" w:rsidP="00E95D81">
      <w:pPr>
        <w:widowControl w:val="0"/>
        <w:jc w:val="both"/>
      </w:pPr>
    </w:p>
    <w:p w:rsidR="00BF38F9" w:rsidRPr="00BF38F9" w:rsidRDefault="00BF38F9" w:rsidP="00E95D81">
      <w:pPr>
        <w:widowControl w:val="0"/>
        <w:jc w:val="both"/>
      </w:pPr>
    </w:p>
    <w:p w:rsidR="00BF38F9" w:rsidRPr="00BF38F9" w:rsidRDefault="00E95D81" w:rsidP="00E95D81">
      <w:pPr>
        <w:widowControl w:val="0"/>
        <w:jc w:val="both"/>
      </w:pPr>
      <w:r w:rsidRPr="00BF38F9">
        <w:t xml:space="preserve">Zobokiné Bite Gyöngyi </w:t>
      </w:r>
    </w:p>
    <w:p w:rsidR="00BF38F9" w:rsidRPr="00BF38F9" w:rsidRDefault="00E95D81" w:rsidP="00E95D81">
      <w:pPr>
        <w:widowControl w:val="0"/>
        <w:jc w:val="both"/>
      </w:pPr>
      <w:proofErr w:type="gramStart"/>
      <w:r w:rsidRPr="00BF38F9">
        <w:t>testületi</w:t>
      </w:r>
      <w:proofErr w:type="gramEnd"/>
      <w:r w:rsidRPr="00BF38F9">
        <w:t xml:space="preserve"> ügyintéző</w:t>
      </w:r>
    </w:p>
    <w:p w:rsidR="007056CF" w:rsidRDefault="007056CF" w:rsidP="00E95D81">
      <w:pPr>
        <w:widowControl w:val="0"/>
        <w:jc w:val="both"/>
      </w:pPr>
      <w:r>
        <w:br w:type="page"/>
      </w:r>
    </w:p>
    <w:p w:rsidR="007056CF" w:rsidRPr="00B551EC" w:rsidRDefault="007056CF" w:rsidP="007056CF">
      <w:pPr>
        <w:widowControl w:val="0"/>
      </w:pPr>
      <w:r w:rsidRPr="00B551EC">
        <w:rPr>
          <w:b/>
          <w:bCs/>
        </w:rPr>
        <w:lastRenderedPageBreak/>
        <w:t>Bácsalmás Város Önkormányzatának</w:t>
      </w:r>
    </w:p>
    <w:p w:rsidR="007056CF" w:rsidRDefault="007056CF" w:rsidP="007056CF">
      <w:pPr>
        <w:widowControl w:val="0"/>
        <w:jc w:val="both"/>
        <w:rPr>
          <w:b/>
          <w:bCs/>
        </w:rPr>
      </w:pPr>
      <w:r w:rsidRPr="00B551EC">
        <w:rPr>
          <w:b/>
          <w:bCs/>
        </w:rPr>
        <w:t xml:space="preserve">                Képviselő-testülete </w:t>
      </w:r>
    </w:p>
    <w:p w:rsidR="007056CF" w:rsidRPr="00B551EC" w:rsidRDefault="007056CF" w:rsidP="007056CF">
      <w:pPr>
        <w:widowControl w:val="0"/>
        <w:jc w:val="both"/>
        <w:rPr>
          <w:b/>
          <w:bCs/>
        </w:rPr>
      </w:pPr>
    </w:p>
    <w:p w:rsidR="007056CF" w:rsidRPr="00B551EC" w:rsidRDefault="007056CF" w:rsidP="007056CF">
      <w:pPr>
        <w:widowControl w:val="0"/>
        <w:jc w:val="center"/>
        <w:rPr>
          <w:b/>
          <w:bCs/>
        </w:rPr>
      </w:pPr>
      <w:r w:rsidRPr="00B551EC">
        <w:rPr>
          <w:b/>
          <w:bCs/>
        </w:rPr>
        <w:t xml:space="preserve">K i v o n a t </w:t>
      </w:r>
    </w:p>
    <w:p w:rsidR="007056CF" w:rsidRPr="00B551EC" w:rsidRDefault="007056CF" w:rsidP="007056CF">
      <w:pPr>
        <w:widowControl w:val="0"/>
        <w:jc w:val="center"/>
        <w:rPr>
          <w:b/>
          <w:bCs/>
        </w:rPr>
      </w:pPr>
    </w:p>
    <w:p w:rsidR="007056CF" w:rsidRPr="00B551EC" w:rsidRDefault="007056CF" w:rsidP="007056CF">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7056CF" w:rsidRPr="00B551EC" w:rsidRDefault="007056CF" w:rsidP="007056CF">
      <w:pPr>
        <w:widowControl w:val="0"/>
        <w:jc w:val="center"/>
        <w:rPr>
          <w:b/>
          <w:bCs/>
        </w:rPr>
      </w:pPr>
      <w:r w:rsidRPr="00B551EC">
        <w:rPr>
          <w:b/>
          <w:bCs/>
        </w:rPr>
        <w:t>201</w:t>
      </w:r>
      <w:r>
        <w:rPr>
          <w:b/>
          <w:bCs/>
        </w:rPr>
        <w:t xml:space="preserve">7. november 28-i zárt </w:t>
      </w:r>
      <w:r w:rsidRPr="00B551EC">
        <w:rPr>
          <w:b/>
          <w:bCs/>
        </w:rPr>
        <w:t xml:space="preserve">ülésének jegyzőkönyvéből </w:t>
      </w:r>
    </w:p>
    <w:p w:rsidR="007056CF" w:rsidRPr="00B551EC" w:rsidRDefault="007056CF" w:rsidP="007056CF">
      <w:pPr>
        <w:widowControl w:val="0"/>
        <w:jc w:val="center"/>
      </w:pPr>
    </w:p>
    <w:p w:rsidR="007056CF" w:rsidRPr="00B551EC" w:rsidRDefault="007056CF" w:rsidP="007056CF">
      <w:pPr>
        <w:widowControl w:val="0"/>
        <w:jc w:val="both"/>
        <w:rPr>
          <w:u w:val="single"/>
        </w:rPr>
      </w:pPr>
      <w:r>
        <w:t>(Kihagyva a kihagyandókat.)</w:t>
      </w:r>
    </w:p>
    <w:p w:rsidR="007056CF" w:rsidRDefault="007056CF" w:rsidP="007056CF">
      <w:pPr>
        <w:widowControl w:val="0"/>
        <w:jc w:val="both"/>
      </w:pPr>
    </w:p>
    <w:p w:rsidR="007056CF" w:rsidRPr="00032D32" w:rsidRDefault="007056CF" w:rsidP="007056CF">
      <w:pPr>
        <w:widowControl w:val="0"/>
        <w:jc w:val="both"/>
        <w:rPr>
          <w:b/>
          <w:u w:val="single"/>
        </w:rPr>
      </w:pPr>
      <w:r>
        <w:rPr>
          <w:b/>
          <w:u w:val="single"/>
        </w:rPr>
        <w:t>337/2017. (</w:t>
      </w:r>
      <w:r w:rsidRPr="00032D32">
        <w:rPr>
          <w:b/>
          <w:u w:val="single"/>
        </w:rPr>
        <w:t>X</w:t>
      </w:r>
      <w:r>
        <w:rPr>
          <w:b/>
          <w:u w:val="single"/>
        </w:rPr>
        <w:t>I</w:t>
      </w:r>
      <w:r w:rsidRPr="00032D32">
        <w:rPr>
          <w:b/>
          <w:u w:val="single"/>
        </w:rPr>
        <w:t>. 2</w:t>
      </w:r>
      <w:r>
        <w:rPr>
          <w:b/>
          <w:u w:val="single"/>
        </w:rPr>
        <w:t>8</w:t>
      </w:r>
      <w:r w:rsidRPr="00032D32">
        <w:rPr>
          <w:b/>
          <w:u w:val="single"/>
        </w:rPr>
        <w:t xml:space="preserve">.) Bácsalmás v. </w:t>
      </w:r>
      <w:proofErr w:type="spellStart"/>
      <w:r w:rsidRPr="00032D32">
        <w:rPr>
          <w:b/>
          <w:u w:val="single"/>
        </w:rPr>
        <w:t>öh</w:t>
      </w:r>
      <w:proofErr w:type="spellEnd"/>
      <w:r w:rsidRPr="00032D32">
        <w:rPr>
          <w:b/>
          <w:u w:val="single"/>
        </w:rPr>
        <w:t>.</w:t>
      </w:r>
    </w:p>
    <w:p w:rsidR="007056CF" w:rsidRDefault="007056CF" w:rsidP="007056CF">
      <w:pPr>
        <w:jc w:val="both"/>
      </w:pPr>
    </w:p>
    <w:p w:rsidR="007056CF" w:rsidRDefault="007056CF" w:rsidP="006505B0">
      <w:pPr>
        <w:jc w:val="both"/>
        <w:rPr>
          <w:b/>
          <w:bCs/>
        </w:rPr>
      </w:pPr>
      <w:proofErr w:type="spellStart"/>
      <w:r w:rsidRPr="007056CF">
        <w:rPr>
          <w:b/>
          <w:bCs/>
        </w:rPr>
        <w:t>Dimovics</w:t>
      </w:r>
      <w:proofErr w:type="spellEnd"/>
      <w:r w:rsidRPr="007056CF">
        <w:rPr>
          <w:b/>
          <w:bCs/>
        </w:rPr>
        <w:t xml:space="preserve"> Rózsa eladó és Vida Sándor </w:t>
      </w:r>
    </w:p>
    <w:p w:rsidR="007056CF" w:rsidRDefault="007056CF" w:rsidP="006505B0">
      <w:pPr>
        <w:jc w:val="both"/>
        <w:rPr>
          <w:b/>
          <w:bCs/>
        </w:rPr>
      </w:pPr>
      <w:proofErr w:type="gramStart"/>
      <w:r w:rsidRPr="007056CF">
        <w:rPr>
          <w:b/>
          <w:bCs/>
        </w:rPr>
        <w:t>vevő</w:t>
      </w:r>
      <w:proofErr w:type="gramEnd"/>
      <w:r w:rsidRPr="007056CF">
        <w:rPr>
          <w:b/>
          <w:bCs/>
        </w:rPr>
        <w:t xml:space="preserve"> adásvételi szerződése ügyében </w:t>
      </w:r>
    </w:p>
    <w:p w:rsidR="007056CF" w:rsidRPr="007056CF" w:rsidRDefault="007056CF" w:rsidP="007056CF">
      <w:pPr>
        <w:tabs>
          <w:tab w:val="left" w:pos="6379"/>
        </w:tabs>
        <w:jc w:val="both"/>
        <w:rPr>
          <w:b/>
          <w:bCs/>
        </w:rPr>
      </w:pPr>
      <w:proofErr w:type="gramStart"/>
      <w:r w:rsidRPr="007056CF">
        <w:rPr>
          <w:b/>
          <w:bCs/>
        </w:rPr>
        <w:t>benyújtott</w:t>
      </w:r>
      <w:proofErr w:type="gramEnd"/>
      <w:r w:rsidRPr="007056CF">
        <w:rPr>
          <w:b/>
          <w:bCs/>
        </w:rPr>
        <w:t xml:space="preserve"> kifogás elbírálása </w:t>
      </w:r>
      <w:r>
        <w:rPr>
          <w:b/>
          <w:bCs/>
        </w:rPr>
        <w:tab/>
      </w:r>
      <w:r w:rsidRPr="007056CF">
        <w:rPr>
          <w:b/>
          <w:bCs/>
          <w:u w:val="single"/>
        </w:rPr>
        <w:t>Határozat</w:t>
      </w:r>
    </w:p>
    <w:p w:rsidR="007056CF" w:rsidRDefault="007056CF" w:rsidP="006505B0">
      <w:pPr>
        <w:jc w:val="both"/>
        <w:rPr>
          <w:bCs/>
        </w:rPr>
      </w:pPr>
    </w:p>
    <w:p w:rsidR="00D0592A" w:rsidRPr="00EE374C" w:rsidRDefault="00505B58" w:rsidP="00505B58">
      <w:pPr>
        <w:autoSpaceDE w:val="0"/>
        <w:autoSpaceDN w:val="0"/>
        <w:adjustRightInd w:val="0"/>
        <w:ind w:left="1418" w:hanging="284"/>
        <w:jc w:val="both"/>
        <w:rPr>
          <w:color w:val="000000"/>
        </w:rPr>
      </w:pPr>
      <w:r>
        <w:rPr>
          <w:color w:val="000000"/>
        </w:rPr>
        <w:t>1.</w:t>
      </w:r>
      <w:r>
        <w:rPr>
          <w:color w:val="000000"/>
        </w:rPr>
        <w:tab/>
      </w:r>
      <w:r w:rsidR="00D0592A" w:rsidRPr="00505B58">
        <w:rPr>
          <w:color w:val="000000"/>
        </w:rPr>
        <w:t xml:space="preserve">Bácsalmás Város Önkormányzatának Képviselő-testülete (a továbbiakban </w:t>
      </w:r>
      <w:r w:rsidR="00D0592A" w:rsidRPr="00EE374C">
        <w:rPr>
          <w:color w:val="000000"/>
        </w:rPr>
        <w:t xml:space="preserve">Képviselő-testület) </w:t>
      </w:r>
      <w:proofErr w:type="spellStart"/>
      <w:r w:rsidR="00D0592A" w:rsidRPr="00EE374C">
        <w:rPr>
          <w:bCs/>
        </w:rPr>
        <w:t>Dimovics</w:t>
      </w:r>
      <w:proofErr w:type="spellEnd"/>
      <w:r w:rsidR="00D0592A" w:rsidRPr="00EE374C">
        <w:rPr>
          <w:bCs/>
        </w:rPr>
        <w:t xml:space="preserve"> Rózsa </w:t>
      </w:r>
      <w:r w:rsidR="00D0592A" w:rsidRPr="00EE374C">
        <w:rPr>
          <w:color w:val="000000"/>
        </w:rPr>
        <w:t xml:space="preserve">6456 Madaras, Petőfi S. </w:t>
      </w:r>
      <w:proofErr w:type="gramStart"/>
      <w:r w:rsidR="00D0592A" w:rsidRPr="00EE374C">
        <w:rPr>
          <w:color w:val="000000"/>
        </w:rPr>
        <w:t xml:space="preserve">u. 46. sz. alatti lakos, mint </w:t>
      </w:r>
      <w:r w:rsidR="00D0592A" w:rsidRPr="00EE374C">
        <w:rPr>
          <w:bCs/>
          <w:color w:val="000000"/>
        </w:rPr>
        <w:t>eladó</w:t>
      </w:r>
      <w:r w:rsidR="00D0592A" w:rsidRPr="00EE374C">
        <w:rPr>
          <w:color w:val="000000"/>
        </w:rPr>
        <w:t xml:space="preserve"> </w:t>
      </w:r>
      <w:r w:rsidR="00D0592A" w:rsidRPr="00EE374C">
        <w:t xml:space="preserve">és </w:t>
      </w:r>
      <w:r w:rsidR="00D0592A" w:rsidRPr="00EE374C">
        <w:rPr>
          <w:bCs/>
        </w:rPr>
        <w:t>Vida Sándor</w:t>
      </w:r>
      <w:r w:rsidR="00D0592A" w:rsidRPr="00EE374C">
        <w:t xml:space="preserve"> Bácsalmás, Kossuth u. 50. sz. alatti lakos, mint </w:t>
      </w:r>
      <w:r w:rsidR="00D0592A" w:rsidRPr="00EE374C">
        <w:rPr>
          <w:bCs/>
        </w:rPr>
        <w:t>vevő</w:t>
      </w:r>
      <w:r w:rsidR="00D0592A" w:rsidRPr="00EE374C">
        <w:t xml:space="preserve"> a Bácsalmás külterület </w:t>
      </w:r>
      <w:r w:rsidR="00D0592A" w:rsidRPr="00EE374C">
        <w:rPr>
          <w:bCs/>
        </w:rPr>
        <w:t>087/45</w:t>
      </w:r>
      <w:r w:rsidR="00D0592A" w:rsidRPr="00EE374C">
        <w:t xml:space="preserve"> hrsz. alatt felvett</w:t>
      </w:r>
      <w:r w:rsidRPr="00EE374C">
        <w:t>,</w:t>
      </w:r>
      <w:r w:rsidR="00D0592A" w:rsidRPr="00EE374C">
        <w:t xml:space="preserve"> 23 ha 3373 m</w:t>
      </w:r>
      <w:r w:rsidR="00D0592A" w:rsidRPr="00EE374C">
        <w:rPr>
          <w:vertAlign w:val="superscript"/>
        </w:rPr>
        <w:t>2</w:t>
      </w:r>
      <w:r w:rsidR="00D0592A" w:rsidRPr="00EE374C">
        <w:t xml:space="preserve"> területű, 732,94 AK értékű, szántó és kivett út művelési ágú földingatlan 3580/73294 tulajdoni hányadának tekintetében 2017. július 24-én kötött adásvételi szerződés </w:t>
      </w:r>
      <w:r w:rsidR="00D0592A" w:rsidRPr="00EE374C">
        <w:rPr>
          <w:color w:val="000000"/>
        </w:rPr>
        <w:t>hatósági jóváhagyása ügyében a Magyar Agrár-, Élelmiszergazdasági és Vidékfejlesztési Kamara Bács-Kiskun Megyei Elnöksége (a helyi földb</w:t>
      </w:r>
      <w:r w:rsidRPr="00EE374C">
        <w:rPr>
          <w:color w:val="000000"/>
        </w:rPr>
        <w:t>izottság feladatkörében eljárva</w:t>
      </w:r>
      <w:r w:rsidR="00D0592A" w:rsidRPr="00EE374C">
        <w:rPr>
          <w:color w:val="000000"/>
        </w:rPr>
        <w:t xml:space="preserve">) által 2017. október 30-án kiadott BACS01-07677-6/2017. számú </w:t>
      </w:r>
      <w:r w:rsidR="00D0592A" w:rsidRPr="00EE374C">
        <w:rPr>
          <w:bCs/>
          <w:color w:val="000000"/>
        </w:rPr>
        <w:t xml:space="preserve">állásfoglalást </w:t>
      </w:r>
      <w:r w:rsidR="00D0592A" w:rsidRPr="00EE374C">
        <w:rPr>
          <w:bCs/>
        </w:rPr>
        <w:t>megváltoztatja,</w:t>
      </w:r>
      <w:r w:rsidR="00D0592A" w:rsidRPr="00EE374C">
        <w:rPr>
          <w:color w:val="000000"/>
        </w:rPr>
        <w:t xml:space="preserve"> </w:t>
      </w:r>
      <w:r w:rsidR="00D0592A" w:rsidRPr="00EE374C">
        <w:rPr>
          <w:bCs/>
          <w:color w:val="000000"/>
        </w:rPr>
        <w:t>a vev</w:t>
      </w:r>
      <w:proofErr w:type="gramEnd"/>
      <w:r w:rsidR="00D0592A" w:rsidRPr="00EE374C">
        <w:rPr>
          <w:bCs/>
          <w:color w:val="000000"/>
        </w:rPr>
        <w:t xml:space="preserve">ő </w:t>
      </w:r>
      <w:proofErr w:type="gramStart"/>
      <w:r w:rsidR="00D0592A" w:rsidRPr="00EE374C">
        <w:rPr>
          <w:bCs/>
          <w:color w:val="000000"/>
        </w:rPr>
        <w:t>részéről</w:t>
      </w:r>
      <w:proofErr w:type="gramEnd"/>
      <w:r w:rsidR="00D0592A" w:rsidRPr="00EE374C">
        <w:rPr>
          <w:bCs/>
          <w:color w:val="000000"/>
        </w:rPr>
        <w:t xml:space="preserve"> </w:t>
      </w:r>
      <w:r w:rsidR="00D0592A" w:rsidRPr="00EE374C">
        <w:rPr>
          <w:bCs/>
        </w:rPr>
        <w:t xml:space="preserve">a nyitva álló határidőn belül benyújtott kifogást elfogadja </w:t>
      </w:r>
      <w:r w:rsidR="00D0592A" w:rsidRPr="00EE374C">
        <w:rPr>
          <w:color w:val="000000"/>
        </w:rPr>
        <w:t>az alábbiak szerint:</w:t>
      </w:r>
    </w:p>
    <w:p w:rsidR="00D0592A" w:rsidRPr="00EE374C" w:rsidRDefault="00D0592A" w:rsidP="00505B58">
      <w:pPr>
        <w:autoSpaceDE w:val="0"/>
        <w:autoSpaceDN w:val="0"/>
        <w:adjustRightInd w:val="0"/>
        <w:ind w:left="1134"/>
        <w:jc w:val="both"/>
        <w:rPr>
          <w:color w:val="000000"/>
        </w:rPr>
      </w:pPr>
    </w:p>
    <w:p w:rsidR="00D0592A" w:rsidRPr="00EE374C" w:rsidRDefault="00505B58" w:rsidP="00505B58">
      <w:pPr>
        <w:autoSpaceDE w:val="0"/>
        <w:autoSpaceDN w:val="0"/>
        <w:adjustRightInd w:val="0"/>
        <w:ind w:left="1418"/>
        <w:jc w:val="both"/>
        <w:rPr>
          <w:bCs/>
          <w:color w:val="000000"/>
        </w:rPr>
      </w:pPr>
      <w:r w:rsidRPr="00EE374C">
        <w:rPr>
          <w:bCs/>
          <w:color w:val="000000"/>
        </w:rPr>
        <w:t>Bácsalmás Város</w:t>
      </w:r>
      <w:r w:rsidR="00D0592A" w:rsidRPr="00EE374C">
        <w:rPr>
          <w:bCs/>
          <w:color w:val="000000"/>
        </w:rPr>
        <w:t xml:space="preserve"> Önkormányzat</w:t>
      </w:r>
      <w:r w:rsidRPr="00EE374C">
        <w:rPr>
          <w:bCs/>
          <w:color w:val="000000"/>
        </w:rPr>
        <w:t>ának</w:t>
      </w:r>
      <w:r w:rsidR="00D0592A" w:rsidRPr="00EE374C">
        <w:rPr>
          <w:bCs/>
          <w:color w:val="000000"/>
        </w:rPr>
        <w:t xml:space="preserve"> Képviselő-testülete a tárgyban szereplő adás-vételi szerződés megkötését Vida Sándor Bácsalmás, Kossuth L. u. 50. sz. alatti lakos vevővel támogatja. </w:t>
      </w:r>
    </w:p>
    <w:p w:rsidR="00D0592A" w:rsidRPr="00505B58" w:rsidRDefault="00D0592A" w:rsidP="00505B58">
      <w:pPr>
        <w:autoSpaceDE w:val="0"/>
        <w:autoSpaceDN w:val="0"/>
        <w:adjustRightInd w:val="0"/>
        <w:ind w:left="1418"/>
        <w:jc w:val="both"/>
        <w:rPr>
          <w:b/>
          <w:bCs/>
          <w:color w:val="000000"/>
        </w:rPr>
      </w:pPr>
    </w:p>
    <w:p w:rsidR="00D0592A" w:rsidRPr="00505B58" w:rsidRDefault="00D0592A" w:rsidP="00505B58">
      <w:pPr>
        <w:ind w:left="1418"/>
        <w:jc w:val="both"/>
      </w:pPr>
      <w:proofErr w:type="spellStart"/>
      <w:r w:rsidRPr="00505B58">
        <w:t>Dimovics</w:t>
      </w:r>
      <w:proofErr w:type="spellEnd"/>
      <w:r w:rsidRPr="00505B58">
        <w:t xml:space="preserve"> Rózsa </w:t>
      </w:r>
      <w:r w:rsidRPr="00505B58">
        <w:rPr>
          <w:color w:val="000000"/>
        </w:rPr>
        <w:t xml:space="preserve">6456 Madaras, Petőfi S. u. 46. sz. alatti lakos, mint eladó </w:t>
      </w:r>
      <w:r w:rsidRPr="00505B58">
        <w:t>és Vida Sándor Bácsalmás, Kossuth u. 50. sz. alatti lakos, mint vevő 2017. július 24-én adásvételi szerződést kötöttek a Bácsalmás külterület 087/45 hrsz. alatt felvett</w:t>
      </w:r>
      <w:r w:rsidR="00505B58">
        <w:t>,</w:t>
      </w:r>
      <w:r w:rsidRPr="00505B58">
        <w:t xml:space="preserve"> </w:t>
      </w:r>
      <w:proofErr w:type="gramStart"/>
      <w:r w:rsidRPr="00505B58">
        <w:t>23</w:t>
      </w:r>
      <w:proofErr w:type="gramEnd"/>
      <w:r w:rsidRPr="00505B58">
        <w:t xml:space="preserve"> ha 3373 m</w:t>
      </w:r>
      <w:r w:rsidRPr="00505B58">
        <w:rPr>
          <w:vertAlign w:val="superscript"/>
        </w:rPr>
        <w:t>2</w:t>
      </w:r>
      <w:r w:rsidRPr="00505B58">
        <w:t xml:space="preserve"> területű, 732,94 AK értékű, szántó és kivett út művelési ágú földingatlan 3580/73294 tulajdoni hányadának tekintetében 1.600.000,- Ft összegű vételárért.</w:t>
      </w:r>
    </w:p>
    <w:p w:rsidR="00D0592A" w:rsidRPr="00505B58" w:rsidRDefault="00D0592A" w:rsidP="00505B58">
      <w:pPr>
        <w:ind w:left="1418"/>
        <w:jc w:val="both"/>
        <w:rPr>
          <w:color w:val="000000"/>
        </w:rPr>
      </w:pPr>
    </w:p>
    <w:p w:rsidR="00D0592A" w:rsidRPr="00505B58" w:rsidRDefault="00D0592A" w:rsidP="00505B58">
      <w:pPr>
        <w:autoSpaceDE w:val="0"/>
        <w:autoSpaceDN w:val="0"/>
        <w:adjustRightInd w:val="0"/>
        <w:ind w:left="1418"/>
        <w:jc w:val="both"/>
        <w:rPr>
          <w:color w:val="000000"/>
        </w:rPr>
      </w:pPr>
      <w:r w:rsidRPr="00505B58">
        <w:rPr>
          <w:color w:val="000000"/>
        </w:rPr>
        <w:t>A természetes személyazonosító adatokat nem tartalmazó adásvételi szerződés 2017. július 28. napjától 2017. szeptember 26. napjáig a Bácsalmási Közös Önkormányzati Hivatal hirdetőtábláján kifüggesztésre került.</w:t>
      </w:r>
    </w:p>
    <w:p w:rsidR="00D0592A" w:rsidRPr="00505B58" w:rsidRDefault="00D0592A" w:rsidP="00505B58">
      <w:pPr>
        <w:autoSpaceDE w:val="0"/>
        <w:autoSpaceDN w:val="0"/>
        <w:adjustRightInd w:val="0"/>
        <w:ind w:left="1418"/>
        <w:jc w:val="both"/>
        <w:rPr>
          <w:color w:val="000000"/>
        </w:rPr>
      </w:pPr>
      <w:r w:rsidRPr="00505B58">
        <w:rPr>
          <w:color w:val="000000"/>
        </w:rPr>
        <w:t xml:space="preserve">A jegyző az adásvételi szerződésekről iratjegyzéket készített, amelyeket hatósági jóváhagyás céljából továbbított a Bács-Kiskun Megyei Kormányhivatal Földhivatali Főosztályához (a továbbiakban Földhivatali Főosztály). </w:t>
      </w:r>
    </w:p>
    <w:p w:rsidR="00D0592A" w:rsidRPr="00505B58" w:rsidRDefault="00D0592A" w:rsidP="00505B58">
      <w:pPr>
        <w:autoSpaceDE w:val="0"/>
        <w:autoSpaceDN w:val="0"/>
        <w:adjustRightInd w:val="0"/>
        <w:ind w:left="1418"/>
        <w:jc w:val="both"/>
        <w:rPr>
          <w:color w:val="000000"/>
        </w:rPr>
      </w:pPr>
      <w:r w:rsidRPr="00505B58">
        <w:rPr>
          <w:color w:val="000000"/>
        </w:rPr>
        <w:t xml:space="preserve">A Földhivatali Főosztály 576.306/2/2017. számú végzésével megkereste a NAK Bács-Kiskun Megyei Szervezetét a jogügyelettel kapcsolatos állásfoglalás kiadása céljából. </w:t>
      </w:r>
    </w:p>
    <w:p w:rsidR="00D0592A" w:rsidRPr="00505B58" w:rsidRDefault="00D0592A" w:rsidP="00505B58">
      <w:pPr>
        <w:autoSpaceDE w:val="0"/>
        <w:autoSpaceDN w:val="0"/>
        <w:adjustRightInd w:val="0"/>
        <w:ind w:left="1418"/>
        <w:jc w:val="both"/>
        <w:rPr>
          <w:color w:val="000000"/>
        </w:rPr>
      </w:pPr>
    </w:p>
    <w:p w:rsidR="00D0592A" w:rsidRPr="00505B58" w:rsidRDefault="00D0592A" w:rsidP="00505B58">
      <w:pPr>
        <w:autoSpaceDE w:val="0"/>
        <w:autoSpaceDN w:val="0"/>
        <w:adjustRightInd w:val="0"/>
        <w:ind w:left="1418"/>
        <w:jc w:val="both"/>
        <w:rPr>
          <w:color w:val="000000"/>
        </w:rPr>
      </w:pPr>
      <w:r w:rsidRPr="00505B58">
        <w:rPr>
          <w:color w:val="000000"/>
        </w:rPr>
        <w:t xml:space="preserve">A Magyar Agrár-, Élelmiszergazdasági és Vidékfejlesztési Kamara Bács-Kiskun Megyei Elnöksége (a helyi földbizottság feladatkörében eljárva) a mező- és erdőgazdasági földek forgalmáról szóló 2013. évi CXXII. törvénnyel összefüggő egyes rendelkezésekről és átmeneti szabályokról szóló 2013. évi CCXII törvény (a továbbiakban </w:t>
      </w:r>
      <w:proofErr w:type="spellStart"/>
      <w:r w:rsidRPr="00505B58">
        <w:rPr>
          <w:color w:val="000000"/>
        </w:rPr>
        <w:t>Fétv</w:t>
      </w:r>
      <w:proofErr w:type="spellEnd"/>
      <w:r w:rsidRPr="00505B58">
        <w:rPr>
          <w:color w:val="000000"/>
        </w:rPr>
        <w:t>.) 103. §</w:t>
      </w:r>
      <w:proofErr w:type="spellStart"/>
      <w:r w:rsidRPr="00505B58">
        <w:rPr>
          <w:color w:val="000000"/>
        </w:rPr>
        <w:t>-ában</w:t>
      </w:r>
      <w:proofErr w:type="spellEnd"/>
      <w:r w:rsidRPr="00505B58">
        <w:rPr>
          <w:color w:val="000000"/>
        </w:rPr>
        <w:t xml:space="preserve"> foglalt rendelkezések alapján 2017. október 30-án BACS01-07677-6/2017. számon állásfoglalást adott ki. </w:t>
      </w:r>
    </w:p>
    <w:p w:rsidR="00D0592A" w:rsidRPr="00505B58" w:rsidRDefault="00D0592A" w:rsidP="00505B58">
      <w:pPr>
        <w:autoSpaceDE w:val="0"/>
        <w:autoSpaceDN w:val="0"/>
        <w:adjustRightInd w:val="0"/>
        <w:ind w:left="1418"/>
        <w:jc w:val="both"/>
        <w:rPr>
          <w:color w:val="000000"/>
        </w:rPr>
      </w:pPr>
    </w:p>
    <w:p w:rsidR="00D0592A" w:rsidRPr="00505B58" w:rsidRDefault="00D0592A" w:rsidP="00505B58">
      <w:pPr>
        <w:autoSpaceDE w:val="0"/>
        <w:autoSpaceDN w:val="0"/>
        <w:adjustRightInd w:val="0"/>
        <w:ind w:left="1418"/>
        <w:jc w:val="both"/>
        <w:rPr>
          <w:color w:val="000000"/>
        </w:rPr>
      </w:pPr>
      <w:r w:rsidRPr="00505B58">
        <w:rPr>
          <w:color w:val="000000"/>
        </w:rPr>
        <w:t xml:space="preserve">Állásfoglalásában az érintett adás-vételi szerződés jóváhagyását </w:t>
      </w:r>
      <w:r w:rsidR="00505B58">
        <w:rPr>
          <w:color w:val="000000"/>
        </w:rPr>
        <w:t>nem támogatja</w:t>
      </w:r>
      <w:r w:rsidRPr="00505B58">
        <w:rPr>
          <w:color w:val="000000"/>
        </w:rPr>
        <w:t xml:space="preserve"> Vida Sándor vevővel, amelynek indoka:</w:t>
      </w:r>
    </w:p>
    <w:p w:rsidR="00EE374C" w:rsidRDefault="00EE374C" w:rsidP="00EE374C">
      <w:pPr>
        <w:autoSpaceDE w:val="0"/>
        <w:autoSpaceDN w:val="0"/>
        <w:adjustRightInd w:val="0"/>
        <w:jc w:val="center"/>
        <w:rPr>
          <w:color w:val="000000"/>
        </w:rPr>
      </w:pPr>
      <w:r>
        <w:rPr>
          <w:color w:val="000000"/>
        </w:rPr>
        <w:lastRenderedPageBreak/>
        <w:t>- 2 -</w:t>
      </w:r>
    </w:p>
    <w:p w:rsidR="00EE374C" w:rsidRDefault="00EE374C" w:rsidP="00505B58">
      <w:pPr>
        <w:autoSpaceDE w:val="0"/>
        <w:autoSpaceDN w:val="0"/>
        <w:adjustRightInd w:val="0"/>
        <w:ind w:left="1418"/>
        <w:jc w:val="both"/>
        <w:rPr>
          <w:color w:val="000000"/>
        </w:rPr>
      </w:pPr>
    </w:p>
    <w:p w:rsidR="00D0592A" w:rsidRPr="00505B58" w:rsidRDefault="00D0592A" w:rsidP="00505B58">
      <w:pPr>
        <w:autoSpaceDE w:val="0"/>
        <w:autoSpaceDN w:val="0"/>
        <w:adjustRightInd w:val="0"/>
        <w:ind w:left="1418"/>
        <w:jc w:val="both"/>
        <w:rPr>
          <w:color w:val="000000"/>
        </w:rPr>
      </w:pPr>
      <w:r w:rsidRPr="00505B58">
        <w:rPr>
          <w:color w:val="000000"/>
        </w:rPr>
        <w:t xml:space="preserve">„A Földforgalmi törvény 24. § (2) bekezdés c) pont </w:t>
      </w:r>
      <w:proofErr w:type="spellStart"/>
      <w:r w:rsidRPr="00505B58">
        <w:rPr>
          <w:color w:val="000000"/>
        </w:rPr>
        <w:t>cc</w:t>
      </w:r>
      <w:proofErr w:type="spellEnd"/>
      <w:r w:rsidRPr="00505B58">
        <w:rPr>
          <w:color w:val="000000"/>
        </w:rPr>
        <w:t>) alpontja különös értékelési szempontként nevesíti azt, hogy adásvételi szerződés jóváhagyása esetén az adásvételi szerződés szerinti vevő, illetve a jegyzék szerinti, az első helyen álló elővásárlásra jogosult, vagy ha több elővásárlásra jogosult áll az első helyen, akkor valamennyi első helyen álló elővásárlásra jogosult indokolható gazdasági szükséglet nélkül, felhalmozási célból szerezné meg a föld tulajdonjogát. A helyi földbizottságként eljáró szerv a Földforgalmi törvény 24.§ (2) bekezdés szerinti értékelése során arra következtetésre jutott, hogy az értékelt személy indokolható gazdasági szükséglet nélkül, felhalmozási célból szerezné meg a föld tulajdonjogát. A helyi földbizottságként eljáró szerv a Földforgalmi törvény 24.§ (2) bekezdés szerinti értékelése során arra a következtetésre jutott, hogy a szerződés értékelt féllel való létrejötte nem járul hozzá a földforgalmi törvény azon céljainak érvényesüléséhez</w:t>
      </w:r>
      <w:r w:rsidR="00205716">
        <w:rPr>
          <w:color w:val="000000"/>
        </w:rPr>
        <w:t>,</w:t>
      </w:r>
      <w:r w:rsidRPr="00505B58">
        <w:rPr>
          <w:color w:val="000000"/>
        </w:rPr>
        <w:t xml:space="preserve"> hogy a saját és közvetlen termelési és szolgáltatási munkavégzésen alapuló agrárgazdálkodás bővüljön. A tulajdonszerzése nem gazdasági célt szolgál, az elmúlt félévben a nemzeti Agrárgazdasági Kamara Bács-Kiskun Megyei Elnökségéhez több adásvételi szerződés érkezett az érintett személlyel. A TAB által közölt információk szerint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D0592A" w:rsidRPr="00505B58" w:rsidRDefault="00D0592A" w:rsidP="00505B58">
      <w:pPr>
        <w:autoSpaceDE w:val="0"/>
        <w:autoSpaceDN w:val="0"/>
        <w:adjustRightInd w:val="0"/>
        <w:ind w:left="1418"/>
        <w:jc w:val="both"/>
        <w:rPr>
          <w:color w:val="000000"/>
        </w:rPr>
      </w:pPr>
    </w:p>
    <w:p w:rsidR="00D0592A" w:rsidRPr="00505B58" w:rsidRDefault="00D0592A" w:rsidP="00505B58">
      <w:pPr>
        <w:autoSpaceDE w:val="0"/>
        <w:autoSpaceDN w:val="0"/>
        <w:adjustRightInd w:val="0"/>
        <w:ind w:left="1418"/>
        <w:jc w:val="both"/>
      </w:pPr>
      <w:r w:rsidRPr="00505B58">
        <w:rPr>
          <w:color w:val="000000"/>
        </w:rPr>
        <w:t xml:space="preserve">Az </w:t>
      </w:r>
      <w:proofErr w:type="spellStart"/>
      <w:r w:rsidRPr="00505B58">
        <w:rPr>
          <w:color w:val="000000"/>
        </w:rPr>
        <w:t>Fétv</w:t>
      </w:r>
      <w:proofErr w:type="spellEnd"/>
      <w:r w:rsidRPr="00505B58">
        <w:rPr>
          <w:color w:val="000000"/>
        </w:rPr>
        <w:t>. 103/A</w:t>
      </w:r>
      <w:r w:rsidR="00205716">
        <w:rPr>
          <w:color w:val="000000"/>
        </w:rPr>
        <w:t>.</w:t>
      </w:r>
      <w:r w:rsidRPr="00505B58">
        <w:rPr>
          <w:color w:val="000000"/>
        </w:rPr>
        <w:t xml:space="preserve"> § </w:t>
      </w:r>
      <w:r w:rsidRPr="00505B58">
        <w:t>(1) bekezdése szerint: „</w:t>
      </w:r>
      <w:proofErr w:type="gramStart"/>
      <w:r w:rsidRPr="00505B58">
        <w:t>A</w:t>
      </w:r>
      <w:proofErr w:type="gramEnd"/>
      <w:r w:rsidRPr="00505B58">
        <w:t xml:space="preserve">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D0592A" w:rsidRPr="00505B58" w:rsidRDefault="00D0592A" w:rsidP="00505B58">
      <w:pPr>
        <w:autoSpaceDE w:val="0"/>
        <w:autoSpaceDN w:val="0"/>
        <w:adjustRightInd w:val="0"/>
        <w:ind w:left="1418"/>
        <w:jc w:val="both"/>
        <w:rPr>
          <w:color w:val="000000"/>
        </w:rPr>
      </w:pPr>
    </w:p>
    <w:p w:rsidR="00D0592A" w:rsidRPr="00505B58" w:rsidRDefault="00D0592A" w:rsidP="00505B58">
      <w:pPr>
        <w:autoSpaceDE w:val="0"/>
        <w:autoSpaceDN w:val="0"/>
        <w:adjustRightInd w:val="0"/>
        <w:ind w:left="1418"/>
        <w:jc w:val="both"/>
      </w:pPr>
      <w:r w:rsidRPr="00505B58">
        <w:t>A kamara területi szervének állásfoglalása 2017. november 10. napjától 2017. november 15. napjáig kifüggesztésre került, és ellene Vida Sándor vevő a 17</w:t>
      </w:r>
      <w:r w:rsidR="00205716">
        <w:t>/2015 (VI. 5.) AB</w:t>
      </w:r>
      <w:r w:rsidRPr="00505B58">
        <w:t xml:space="preserve"> határozatban számára biztosított kézhezvételtől számított 5 napos határidőn belül kifogását benyújtotta. </w:t>
      </w:r>
    </w:p>
    <w:p w:rsidR="00D0592A" w:rsidRPr="00505B58" w:rsidRDefault="00D0592A" w:rsidP="00505B58">
      <w:pPr>
        <w:autoSpaceDE w:val="0"/>
        <w:autoSpaceDN w:val="0"/>
        <w:adjustRightInd w:val="0"/>
        <w:ind w:left="1418"/>
        <w:jc w:val="both"/>
        <w:rPr>
          <w:color w:val="000000"/>
        </w:rPr>
      </w:pPr>
      <w:r w:rsidRPr="00505B58">
        <w:rPr>
          <w:color w:val="000000"/>
        </w:rPr>
        <w:t>A</w:t>
      </w:r>
      <w:r w:rsidR="00205716">
        <w:rPr>
          <w:color w:val="000000"/>
        </w:rPr>
        <w:t>z</w:t>
      </w:r>
      <w:r w:rsidRPr="00505B58">
        <w:rPr>
          <w:color w:val="000000"/>
        </w:rPr>
        <w:t xml:space="preserve"> </w:t>
      </w:r>
      <w:proofErr w:type="spellStart"/>
      <w:r w:rsidRPr="00505B58">
        <w:t>Fétv</w:t>
      </w:r>
      <w:proofErr w:type="spellEnd"/>
      <w:r w:rsidRPr="00505B58">
        <w:t>. 103/A</w:t>
      </w:r>
      <w:r w:rsidR="00205716">
        <w:t>.</w:t>
      </w:r>
      <w:r w:rsidRPr="00505B58">
        <w:t xml:space="preserve"> § (2) bekezdése szerint: „</w:t>
      </w:r>
      <w:proofErr w:type="gramStart"/>
      <w:r w:rsidRPr="00505B58">
        <w:t>A</w:t>
      </w:r>
      <w:proofErr w:type="gramEnd"/>
      <w:r w:rsidRPr="00505B58">
        <w:t xml:space="preserve"> képviselő-testület megváltoztatja a kifogással érintett állásfoglalást, ha annak kiadására a Földforgalmi törvény 23–25.§</w:t>
      </w:r>
      <w:proofErr w:type="spellStart"/>
      <w:r w:rsidRPr="00505B58">
        <w:t>-ának</w:t>
      </w:r>
      <w:proofErr w:type="spellEnd"/>
      <w:r w:rsidRPr="00505B58">
        <w:t xml:space="preserve"> megsértésével került sor, egyébként a kifogást elutasítja.</w:t>
      </w:r>
      <w:r w:rsidR="00205716">
        <w:t>”</w:t>
      </w:r>
      <w:r w:rsidRPr="00505B58">
        <w:rPr>
          <w:color w:val="000000"/>
        </w:rPr>
        <w:t xml:space="preserve"> </w:t>
      </w:r>
    </w:p>
    <w:p w:rsidR="00D0592A" w:rsidRPr="00505B58" w:rsidRDefault="00D0592A" w:rsidP="00505B58">
      <w:pPr>
        <w:autoSpaceDE w:val="0"/>
        <w:autoSpaceDN w:val="0"/>
        <w:adjustRightInd w:val="0"/>
        <w:ind w:left="1418"/>
        <w:jc w:val="both"/>
        <w:rPr>
          <w:color w:val="000000"/>
        </w:rPr>
      </w:pPr>
    </w:p>
    <w:p w:rsidR="00D0592A" w:rsidRPr="00505B58" w:rsidRDefault="00D0592A" w:rsidP="00505B58">
      <w:pPr>
        <w:autoSpaceDE w:val="0"/>
        <w:autoSpaceDN w:val="0"/>
        <w:adjustRightInd w:val="0"/>
        <w:ind w:left="1418"/>
        <w:jc w:val="both"/>
        <w:rPr>
          <w:color w:val="000000"/>
        </w:rPr>
      </w:pPr>
      <w:r w:rsidRPr="00505B58">
        <w:rPr>
          <w:color w:val="000000"/>
        </w:rPr>
        <w:t xml:space="preserve">Az Alkotmánybíróság 17/2015. (VI. 5.) AB határozatának 2. pontja szerint az  </w:t>
      </w:r>
      <w:proofErr w:type="gramStart"/>
      <w:r w:rsidRPr="00505B58">
        <w:rPr>
          <w:color w:val="000000"/>
        </w:rPr>
        <w:t>állásfoglalásoknak</w:t>
      </w:r>
      <w:proofErr w:type="gramEnd"/>
      <w:r w:rsidRPr="00505B58">
        <w:rPr>
          <w:color w:val="000000"/>
        </w:rPr>
        <w:t xml:space="preserve"> az alábbiaknak is meg kell felelniük:</w:t>
      </w:r>
    </w:p>
    <w:p w:rsidR="00D0592A" w:rsidRPr="00505B58" w:rsidRDefault="00D0592A" w:rsidP="00505B58">
      <w:pPr>
        <w:autoSpaceDE w:val="0"/>
        <w:autoSpaceDN w:val="0"/>
        <w:adjustRightInd w:val="0"/>
        <w:ind w:left="1418"/>
        <w:jc w:val="both"/>
        <w:rPr>
          <w:color w:val="000000"/>
        </w:rPr>
      </w:pPr>
      <w:r w:rsidRPr="00505B58">
        <w:rPr>
          <w:color w:val="000000"/>
        </w:rPr>
        <w:t xml:space="preserve"> „Az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 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D0592A" w:rsidRPr="00505B58" w:rsidRDefault="00D0592A" w:rsidP="00505B58">
      <w:pPr>
        <w:autoSpaceDE w:val="0"/>
        <w:autoSpaceDN w:val="0"/>
        <w:adjustRightInd w:val="0"/>
        <w:ind w:left="1418"/>
        <w:jc w:val="both"/>
        <w:rPr>
          <w:color w:val="000000"/>
        </w:rPr>
      </w:pPr>
    </w:p>
    <w:p w:rsidR="00EE374C" w:rsidRDefault="00D0592A" w:rsidP="00505B58">
      <w:pPr>
        <w:autoSpaceDE w:val="0"/>
        <w:autoSpaceDN w:val="0"/>
        <w:adjustRightInd w:val="0"/>
        <w:ind w:left="1418"/>
        <w:jc w:val="both"/>
        <w:rPr>
          <w:color w:val="000000"/>
        </w:rPr>
      </w:pPr>
      <w:r w:rsidRPr="00505B58">
        <w:rPr>
          <w:color w:val="000000"/>
        </w:rPr>
        <w:t>Az AB határozat (75) pontja a földbizottságnak</w:t>
      </w:r>
      <w:r w:rsidR="00BF38F9">
        <w:rPr>
          <w:color w:val="000000"/>
        </w:rPr>
        <w:t xml:space="preserve"> a törvény szerinti értékelést [</w:t>
      </w:r>
      <w:r w:rsidRPr="00505B58">
        <w:rPr>
          <w:color w:val="000000"/>
        </w:rPr>
        <w:t>24.</w:t>
      </w:r>
      <w:r w:rsidR="00BF38F9">
        <w:rPr>
          <w:color w:val="000000"/>
        </w:rPr>
        <w:t xml:space="preserve"> § (2) bekezdés]</w:t>
      </w:r>
      <w:r w:rsidRPr="00505B58">
        <w:rPr>
          <w:color w:val="000000"/>
        </w:rPr>
        <w:t xml:space="preserve"> olyan részletességgel kell elvégeznie, hogy az a Hatóság határozatainak alapjául szolgálhasson, alkalmas legyen a tényállás tisztázása körében a tények valóságáról és az állásfoglalás okszerűségéről való </w:t>
      </w:r>
    </w:p>
    <w:p w:rsidR="00EE374C" w:rsidRDefault="00EE374C" w:rsidP="00EE374C">
      <w:pPr>
        <w:autoSpaceDE w:val="0"/>
        <w:autoSpaceDN w:val="0"/>
        <w:adjustRightInd w:val="0"/>
        <w:jc w:val="center"/>
        <w:rPr>
          <w:color w:val="000000"/>
        </w:rPr>
      </w:pPr>
      <w:r>
        <w:rPr>
          <w:color w:val="000000"/>
        </w:rPr>
        <w:lastRenderedPageBreak/>
        <w:t>- 3 -</w:t>
      </w:r>
    </w:p>
    <w:p w:rsidR="00EE374C" w:rsidRDefault="00EE374C" w:rsidP="00505B58">
      <w:pPr>
        <w:autoSpaceDE w:val="0"/>
        <w:autoSpaceDN w:val="0"/>
        <w:adjustRightInd w:val="0"/>
        <w:ind w:left="1418"/>
        <w:jc w:val="both"/>
        <w:rPr>
          <w:color w:val="000000"/>
        </w:rPr>
      </w:pPr>
    </w:p>
    <w:p w:rsidR="00D0592A" w:rsidRPr="00505B58" w:rsidRDefault="00D0592A" w:rsidP="00505B58">
      <w:pPr>
        <w:autoSpaceDE w:val="0"/>
        <w:autoSpaceDN w:val="0"/>
        <w:adjustRightInd w:val="0"/>
        <w:ind w:left="1418"/>
        <w:jc w:val="both"/>
        <w:rPr>
          <w:color w:val="000000"/>
        </w:rPr>
      </w:pPr>
      <w:proofErr w:type="gramStart"/>
      <w:r w:rsidRPr="00505B58">
        <w:rPr>
          <w:color w:val="000000"/>
        </w:rPr>
        <w:t>meggyőződés</w:t>
      </w:r>
      <w:proofErr w:type="gramEnd"/>
      <w:r w:rsidRPr="00505B58">
        <w:rPr>
          <w:color w:val="000000"/>
        </w:rPr>
        <w:t xml:space="preserve"> kialakítására. A Hatóságra is irányadó a 25.</w:t>
      </w:r>
      <w:r w:rsidR="00BF38F9">
        <w:rPr>
          <w:color w:val="000000"/>
        </w:rPr>
        <w:t xml:space="preserve"> </w:t>
      </w:r>
      <w:r w:rsidRPr="00505B58">
        <w:rPr>
          <w:color w:val="000000"/>
        </w:rPr>
        <w:t>§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D0592A" w:rsidRPr="00505B58" w:rsidRDefault="00D0592A" w:rsidP="00505B58">
      <w:pPr>
        <w:autoSpaceDE w:val="0"/>
        <w:autoSpaceDN w:val="0"/>
        <w:adjustRightInd w:val="0"/>
        <w:ind w:left="1418"/>
        <w:jc w:val="both"/>
        <w:rPr>
          <w:color w:val="000000"/>
        </w:rPr>
      </w:pPr>
    </w:p>
    <w:p w:rsidR="00D0592A" w:rsidRPr="00505B58" w:rsidRDefault="00D0592A" w:rsidP="00505B58">
      <w:pPr>
        <w:autoSpaceDE w:val="0"/>
        <w:autoSpaceDN w:val="0"/>
        <w:adjustRightInd w:val="0"/>
        <w:ind w:left="1418"/>
        <w:jc w:val="both"/>
        <w:rPr>
          <w:color w:val="000000"/>
        </w:rPr>
      </w:pPr>
      <w:r w:rsidRPr="00505B58">
        <w:rPr>
          <w:color w:val="000000"/>
        </w:rPr>
        <w:t xml:space="preserve">A tényállás tisztázása során megállapításra került, hogy Vida Sándor a törvényben megfogalmazott kritériumoknak megfelel, elővásárlási jogát társtulajdonosként, családi gazdálkodóként gyakorolja. </w:t>
      </w:r>
      <w:r w:rsidRPr="00505B58">
        <w:t>Lakcímkártyája bizonyítja és alátámasztja, hogy életvitelszerűen Bácsalmáson tartózkodik.</w:t>
      </w:r>
    </w:p>
    <w:p w:rsidR="00D0592A" w:rsidRPr="00505B58" w:rsidRDefault="00D0592A" w:rsidP="00505B58">
      <w:pPr>
        <w:autoSpaceDE w:val="0"/>
        <w:autoSpaceDN w:val="0"/>
        <w:adjustRightInd w:val="0"/>
        <w:ind w:left="1418"/>
        <w:jc w:val="both"/>
        <w:rPr>
          <w:color w:val="000000"/>
        </w:rPr>
      </w:pPr>
    </w:p>
    <w:p w:rsidR="00D0592A" w:rsidRPr="00505B58" w:rsidRDefault="00BF38F9" w:rsidP="00505B58">
      <w:pPr>
        <w:autoSpaceDE w:val="0"/>
        <w:autoSpaceDN w:val="0"/>
        <w:adjustRightInd w:val="0"/>
        <w:ind w:left="1418"/>
        <w:jc w:val="both"/>
        <w:rPr>
          <w:color w:val="000000"/>
        </w:rPr>
      </w:pPr>
      <w:r>
        <w:rPr>
          <w:color w:val="000000"/>
        </w:rPr>
        <w:t>A K</w:t>
      </w:r>
      <w:r w:rsidR="00D0592A" w:rsidRPr="00505B58">
        <w:rPr>
          <w:color w:val="000000"/>
        </w:rPr>
        <w:t xml:space="preserve">épviselő-testület álláspontja szerint </w:t>
      </w:r>
      <w:r>
        <w:rPr>
          <w:color w:val="000000"/>
        </w:rPr>
        <w:t>a kamara állásfoglalását a mező</w:t>
      </w:r>
      <w:r w:rsidR="00D0592A" w:rsidRPr="00505B58">
        <w:rPr>
          <w:color w:val="000000"/>
        </w:rPr>
        <w:t>- és erdőgazdasági földek forgalmáról szóló 2013. évi CXXII. törvény (a továbbiakban: Földforgalmi törvény) 24.</w:t>
      </w:r>
      <w:r w:rsidR="00EE374C">
        <w:rPr>
          <w:color w:val="000000"/>
        </w:rPr>
        <w:t xml:space="preserve"> </w:t>
      </w:r>
      <w:r w:rsidR="00D0592A" w:rsidRPr="00505B58">
        <w:rPr>
          <w:color w:val="000000"/>
        </w:rPr>
        <w:t>§ (2) bekezdésének megsértésével adta ki, tekintettel arra, hogy a jogügylet a Földforgalmi törvény 24.</w:t>
      </w:r>
      <w:r>
        <w:rPr>
          <w:color w:val="000000"/>
        </w:rPr>
        <w:t xml:space="preserve"> </w:t>
      </w:r>
      <w:r w:rsidR="00D0592A" w:rsidRPr="00505B58">
        <w:rPr>
          <w:color w:val="000000"/>
        </w:rPr>
        <w:t>§ (2) bekezdésének megfelelő állásfoglal</w:t>
      </w:r>
      <w:r w:rsidR="00EE374C">
        <w:rPr>
          <w:color w:val="000000"/>
        </w:rPr>
        <w:t>ása részletesebb, alátámasztott</w:t>
      </w:r>
      <w:r w:rsidR="00D0592A" w:rsidRPr="00505B58">
        <w:rPr>
          <w:color w:val="000000"/>
        </w:rPr>
        <w:t xml:space="preserve"> indokolást, illetve bizonyítást nem tartalmaz arra vonatkozóan, hogy Vida Sándor tulajdonszerzése nem gazdasági célt szolgál, valamint, hogy nyomást gyakorol a helyben lakókra. Ebből következik, hogy a törvény által megkövetelt értékelést nem olyan részletességgel adta elő, amely alkalmas az állásfoglalás okszerűségéről való meggyőződés kialakítására, így a kifogással érintett állásfogl</w:t>
      </w:r>
      <w:r w:rsidR="00EE374C">
        <w:rPr>
          <w:color w:val="000000"/>
        </w:rPr>
        <w:t>alás a Földforgalmi törvény 24.</w:t>
      </w:r>
      <w:r w:rsidR="0035235F">
        <w:rPr>
          <w:color w:val="000000"/>
        </w:rPr>
        <w:t xml:space="preserve"> §</w:t>
      </w:r>
      <w:r w:rsidR="00D0592A" w:rsidRPr="00505B58">
        <w:rPr>
          <w:color w:val="000000"/>
        </w:rPr>
        <w:t xml:space="preserve"> (2) bekezdésében, valamint az Alkotmánybíróság 17/2015. (VI. 5.) AB határozatának (75) pontjában foglaltaknak maradéktalanul nem felel meg, ezért azt a Képviselő-testület a rendelkező részben foglaltak szerint megváltoztatta.</w:t>
      </w:r>
    </w:p>
    <w:p w:rsidR="00D0592A" w:rsidRPr="00505B58" w:rsidRDefault="00D0592A" w:rsidP="00505B58">
      <w:pPr>
        <w:autoSpaceDE w:val="0"/>
        <w:autoSpaceDN w:val="0"/>
        <w:adjustRightInd w:val="0"/>
        <w:ind w:left="1418"/>
        <w:jc w:val="both"/>
        <w:rPr>
          <w:color w:val="000000"/>
        </w:rPr>
      </w:pPr>
    </w:p>
    <w:p w:rsidR="00D0592A" w:rsidRPr="00505B58" w:rsidRDefault="00EE374C" w:rsidP="00505B58">
      <w:pPr>
        <w:autoSpaceDE w:val="0"/>
        <w:autoSpaceDN w:val="0"/>
        <w:adjustRightInd w:val="0"/>
        <w:ind w:left="1418"/>
        <w:jc w:val="both"/>
      </w:pPr>
      <w:r>
        <w:t>A K</w:t>
      </w:r>
      <w:r w:rsidR="00D0592A" w:rsidRPr="00505B58">
        <w:t>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 figyelembe véve a polgári perrendtartásról szóló 1952. évi III. törvény 330.§ (2) bekezdését.</w:t>
      </w:r>
    </w:p>
    <w:p w:rsidR="00D0592A" w:rsidRPr="00505B58" w:rsidRDefault="00D0592A" w:rsidP="00505B58">
      <w:pPr>
        <w:autoSpaceDE w:val="0"/>
        <w:autoSpaceDN w:val="0"/>
        <w:adjustRightInd w:val="0"/>
        <w:ind w:left="1418"/>
        <w:jc w:val="both"/>
      </w:pPr>
    </w:p>
    <w:p w:rsidR="00D0592A" w:rsidRPr="00505B58" w:rsidRDefault="00D0592A" w:rsidP="00505B58">
      <w:pPr>
        <w:autoSpaceDE w:val="0"/>
        <w:autoSpaceDN w:val="0"/>
        <w:adjustRightInd w:val="0"/>
        <w:ind w:left="1418"/>
        <w:jc w:val="both"/>
      </w:pPr>
      <w:r w:rsidRPr="00505B58">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D0592A" w:rsidRPr="00505B58" w:rsidRDefault="00D0592A" w:rsidP="00505B58">
      <w:pPr>
        <w:autoSpaceDE w:val="0"/>
        <w:autoSpaceDN w:val="0"/>
        <w:adjustRightInd w:val="0"/>
        <w:ind w:left="1418"/>
        <w:jc w:val="both"/>
      </w:pPr>
    </w:p>
    <w:p w:rsidR="00D0592A" w:rsidRPr="00505B58" w:rsidRDefault="00D0592A" w:rsidP="00505B58">
      <w:pPr>
        <w:autoSpaceDE w:val="0"/>
        <w:autoSpaceDN w:val="0"/>
        <w:adjustRightInd w:val="0"/>
        <w:ind w:left="1418"/>
        <w:jc w:val="both"/>
      </w:pPr>
      <w:r w:rsidRPr="00505B58">
        <w:t>A határozat a</w:t>
      </w:r>
      <w:r w:rsidR="00EE374C">
        <w:t>z</w:t>
      </w:r>
      <w:r w:rsidRPr="00505B58">
        <w:t xml:space="preserve"> </w:t>
      </w:r>
      <w:proofErr w:type="spellStart"/>
      <w:r w:rsidRPr="00505B58">
        <w:t>Fétv</w:t>
      </w:r>
      <w:proofErr w:type="spellEnd"/>
      <w:r w:rsidRPr="00505B58">
        <w:t>. 103/A.</w:t>
      </w:r>
      <w:r w:rsidR="00EE374C">
        <w:t xml:space="preserve"> </w:t>
      </w:r>
      <w:r w:rsidRPr="00505B58">
        <w:t>§</w:t>
      </w:r>
      <w:proofErr w:type="spellStart"/>
      <w:r w:rsidRPr="00505B58">
        <w:t>-</w:t>
      </w:r>
      <w:r w:rsidR="00EE374C">
        <w:t>á</w:t>
      </w:r>
      <w:r w:rsidRPr="00505B58">
        <w:t>ban</w:t>
      </w:r>
      <w:proofErr w:type="spellEnd"/>
      <w:r w:rsidRPr="00505B58">
        <w:t xml:space="preserve"> foglaltakon alapul.</w:t>
      </w:r>
    </w:p>
    <w:p w:rsidR="00D0592A" w:rsidRPr="00505B58" w:rsidRDefault="00EE374C" w:rsidP="00505B58">
      <w:pPr>
        <w:pStyle w:val="Cmsor1"/>
        <w:ind w:left="1418"/>
        <w:rPr>
          <w:rFonts w:ascii="Arial" w:hAnsi="Arial" w:cs="Arial"/>
          <w:sz w:val="22"/>
          <w:szCs w:val="22"/>
        </w:rPr>
      </w:pPr>
      <w:r>
        <w:rPr>
          <w:rFonts w:ascii="Arial" w:hAnsi="Arial" w:cs="Arial"/>
          <w:sz w:val="22"/>
          <w:szCs w:val="22"/>
        </w:rPr>
        <w:t>A K</w:t>
      </w:r>
      <w:r w:rsidR="00D0592A" w:rsidRPr="00505B58">
        <w:rPr>
          <w:rFonts w:ascii="Arial" w:hAnsi="Arial" w:cs="Arial"/>
          <w:sz w:val="22"/>
          <w:szCs w:val="22"/>
        </w:rPr>
        <w:t>épviselő-testület hatáskörét a Földforgalmi törvény 68.</w:t>
      </w:r>
      <w:r>
        <w:rPr>
          <w:rFonts w:ascii="Arial" w:hAnsi="Arial" w:cs="Arial"/>
          <w:sz w:val="22"/>
          <w:szCs w:val="22"/>
        </w:rPr>
        <w:t xml:space="preserve"> </w:t>
      </w:r>
      <w:r w:rsidR="00D0592A" w:rsidRPr="00505B58">
        <w:rPr>
          <w:rFonts w:ascii="Arial" w:hAnsi="Arial" w:cs="Arial"/>
          <w:sz w:val="22"/>
          <w:szCs w:val="22"/>
        </w:rPr>
        <w:t>§ (5) bekezdése; a</w:t>
      </w:r>
      <w:r>
        <w:rPr>
          <w:rFonts w:ascii="Arial" w:hAnsi="Arial" w:cs="Arial"/>
          <w:sz w:val="22"/>
          <w:szCs w:val="22"/>
        </w:rPr>
        <w:t>z</w:t>
      </w:r>
      <w:r w:rsidR="00D0592A" w:rsidRPr="00505B58">
        <w:rPr>
          <w:rFonts w:ascii="Arial" w:hAnsi="Arial" w:cs="Arial"/>
          <w:sz w:val="22"/>
          <w:szCs w:val="22"/>
        </w:rPr>
        <w:t xml:space="preserve"> </w:t>
      </w:r>
      <w:proofErr w:type="spellStart"/>
      <w:r w:rsidR="00D0592A" w:rsidRPr="00505B58">
        <w:rPr>
          <w:rFonts w:ascii="Arial" w:hAnsi="Arial" w:cs="Arial"/>
          <w:sz w:val="22"/>
          <w:szCs w:val="22"/>
        </w:rPr>
        <w:t>Fétv</w:t>
      </w:r>
      <w:proofErr w:type="spellEnd"/>
      <w:r w:rsidR="00D0592A" w:rsidRPr="00505B58">
        <w:rPr>
          <w:rFonts w:ascii="Arial" w:hAnsi="Arial" w:cs="Arial"/>
          <w:sz w:val="22"/>
          <w:szCs w:val="22"/>
        </w:rPr>
        <w:t>. 103/A.</w:t>
      </w:r>
      <w:r>
        <w:rPr>
          <w:rFonts w:ascii="Arial" w:hAnsi="Arial" w:cs="Arial"/>
          <w:sz w:val="22"/>
          <w:szCs w:val="22"/>
        </w:rPr>
        <w:t xml:space="preserve"> </w:t>
      </w:r>
      <w:r w:rsidR="00D0592A" w:rsidRPr="00505B58">
        <w:rPr>
          <w:rFonts w:ascii="Arial" w:hAnsi="Arial" w:cs="Arial"/>
          <w:sz w:val="22"/>
          <w:szCs w:val="22"/>
        </w:rPr>
        <w:t xml:space="preserve">§ (1) és (2) bekezdései, illetékességét a közigazgatási hatósági eljárás és szolgáltatás általános szabályairól szóló 2004. évi CXL. törvény 21.§ (1) b pontja, valamint az elővásárlási és </w:t>
      </w:r>
      <w:proofErr w:type="spellStart"/>
      <w:r w:rsidR="00D0592A" w:rsidRPr="00505B58">
        <w:rPr>
          <w:rFonts w:ascii="Arial" w:hAnsi="Arial" w:cs="Arial"/>
          <w:sz w:val="22"/>
          <w:szCs w:val="22"/>
        </w:rPr>
        <w:t>előhaszonbérleti</w:t>
      </w:r>
      <w:proofErr w:type="spellEnd"/>
      <w:r w:rsidR="00D0592A" w:rsidRPr="00505B58">
        <w:rPr>
          <w:rFonts w:ascii="Arial" w:hAnsi="Arial" w:cs="Arial"/>
          <w:sz w:val="22"/>
          <w:szCs w:val="22"/>
        </w:rPr>
        <w:t xml:space="preserve"> jog gyakorlása érdekében az adás-vételi és a haszonbérleti szerződés hirdetményi úton történő közlésére vonatkozó eljárási szabályokról s</w:t>
      </w:r>
      <w:r w:rsidR="006B1AC9">
        <w:rPr>
          <w:rFonts w:ascii="Arial" w:hAnsi="Arial" w:cs="Arial"/>
          <w:sz w:val="22"/>
          <w:szCs w:val="22"/>
        </w:rPr>
        <w:t xml:space="preserve">zóló 474/2017. (XII.12.) Korm. </w:t>
      </w:r>
      <w:r w:rsidR="00D0592A" w:rsidRPr="00505B58">
        <w:rPr>
          <w:rFonts w:ascii="Arial" w:hAnsi="Arial" w:cs="Arial"/>
          <w:sz w:val="22"/>
          <w:szCs w:val="22"/>
        </w:rPr>
        <w:t xml:space="preserve">rendelet határozza meg. </w:t>
      </w:r>
    </w:p>
    <w:p w:rsidR="00D0592A" w:rsidRPr="00505B58" w:rsidRDefault="00D0592A" w:rsidP="00505B58">
      <w:pPr>
        <w:autoSpaceDE w:val="0"/>
        <w:autoSpaceDN w:val="0"/>
        <w:adjustRightInd w:val="0"/>
        <w:ind w:left="1418"/>
        <w:jc w:val="both"/>
      </w:pPr>
      <w:r w:rsidRPr="00505B58">
        <w:t>Bírósági felülvizsgálat esetén a tárgyalás tartása iránt</w:t>
      </w:r>
      <w:r w:rsidRPr="00EE374C">
        <w:rPr>
          <w:bCs/>
        </w:rPr>
        <w:t xml:space="preserve"> </w:t>
      </w:r>
      <w:r w:rsidRPr="00505B58">
        <w:t>a közigazgatási hatósági eljárás és szolgáltat</w:t>
      </w:r>
      <w:r w:rsidR="00EE374C">
        <w:t>ás általános szabályairól szóló</w:t>
      </w:r>
      <w:r w:rsidRPr="00505B58">
        <w:t xml:space="preserve"> 2004. évi CXL. törvény 72. § (1) bekezdés da) pontja alapján kérelem nyújtható be.</w:t>
      </w:r>
    </w:p>
    <w:p w:rsidR="00D0592A" w:rsidRPr="00505B58" w:rsidRDefault="00D0592A" w:rsidP="00505B58">
      <w:pPr>
        <w:autoSpaceDE w:val="0"/>
        <w:autoSpaceDN w:val="0"/>
        <w:adjustRightInd w:val="0"/>
        <w:ind w:left="1134"/>
        <w:jc w:val="both"/>
        <w:rPr>
          <w:color w:val="000000"/>
        </w:rPr>
      </w:pPr>
    </w:p>
    <w:p w:rsidR="00D0592A" w:rsidRPr="00505B58" w:rsidRDefault="00505B58" w:rsidP="00EE374C">
      <w:pPr>
        <w:autoSpaceDE w:val="0"/>
        <w:autoSpaceDN w:val="0"/>
        <w:adjustRightInd w:val="0"/>
        <w:ind w:left="1418" w:hanging="284"/>
        <w:jc w:val="both"/>
        <w:rPr>
          <w:color w:val="000000"/>
        </w:rPr>
      </w:pPr>
      <w:r>
        <w:rPr>
          <w:color w:val="000000"/>
        </w:rPr>
        <w:t>2.</w:t>
      </w:r>
      <w:r>
        <w:rPr>
          <w:color w:val="000000"/>
        </w:rPr>
        <w:tab/>
      </w:r>
      <w:r w:rsidR="00EE374C">
        <w:rPr>
          <w:color w:val="000000"/>
        </w:rPr>
        <w:t>A K</w:t>
      </w:r>
      <w:r>
        <w:t>épviselő-testület felkéri Patocskai Ibolya</w:t>
      </w:r>
      <w:r w:rsidR="00D0592A" w:rsidRPr="00505B58">
        <w:t xml:space="preserve"> jegyzőt, hogy a határozat közlésével kapcsolatos teendőket tegye meg</w:t>
      </w:r>
      <w:r w:rsidR="00D0592A" w:rsidRPr="00505B58">
        <w:rPr>
          <w:color w:val="000000"/>
        </w:rPr>
        <w:t>.</w:t>
      </w:r>
    </w:p>
    <w:p w:rsidR="007056CF" w:rsidRDefault="00EE374C" w:rsidP="00EE374C">
      <w:pPr>
        <w:jc w:val="center"/>
        <w:rPr>
          <w:bCs/>
        </w:rPr>
      </w:pPr>
      <w:r>
        <w:rPr>
          <w:bCs/>
        </w:rPr>
        <w:lastRenderedPageBreak/>
        <w:t>- 4 -</w:t>
      </w:r>
    </w:p>
    <w:p w:rsidR="00EE374C" w:rsidRDefault="00EE374C" w:rsidP="00505B58">
      <w:pPr>
        <w:ind w:left="1134"/>
        <w:jc w:val="both"/>
        <w:rPr>
          <w:bCs/>
        </w:rPr>
      </w:pPr>
    </w:p>
    <w:p w:rsidR="00EE374C" w:rsidRPr="00BF38F9" w:rsidRDefault="00EE374C" w:rsidP="00EE374C">
      <w:pPr>
        <w:autoSpaceDE w:val="0"/>
        <w:autoSpaceDN w:val="0"/>
        <w:adjustRightInd w:val="0"/>
        <w:ind w:left="1134"/>
      </w:pPr>
      <w:r w:rsidRPr="00BF38F9">
        <w:t xml:space="preserve">Határidő: azonnal </w:t>
      </w:r>
    </w:p>
    <w:p w:rsidR="00EE374C" w:rsidRDefault="00EE374C" w:rsidP="00EE374C">
      <w:pPr>
        <w:autoSpaceDE w:val="0"/>
        <w:autoSpaceDN w:val="0"/>
        <w:adjustRightInd w:val="0"/>
        <w:ind w:left="1134"/>
      </w:pPr>
      <w:r w:rsidRPr="00BF38F9">
        <w:t xml:space="preserve">Felelős: Patocskai Ibolya jegyző </w:t>
      </w:r>
    </w:p>
    <w:p w:rsidR="006B1AC9" w:rsidRPr="00BF38F9" w:rsidRDefault="006B1AC9" w:rsidP="00EE374C">
      <w:pPr>
        <w:autoSpaceDE w:val="0"/>
        <w:autoSpaceDN w:val="0"/>
        <w:adjustRightInd w:val="0"/>
        <w:ind w:left="1134"/>
      </w:pPr>
    </w:p>
    <w:p w:rsidR="00EE374C" w:rsidRPr="00BF38F9" w:rsidRDefault="00EE374C" w:rsidP="00EE374C">
      <w:pPr>
        <w:autoSpaceDE w:val="0"/>
        <w:autoSpaceDN w:val="0"/>
        <w:adjustRightInd w:val="0"/>
        <w:ind w:left="1134"/>
      </w:pPr>
      <w:r w:rsidRPr="00BF38F9">
        <w:t>Operatív felelős: Szakola Zoltán hatósági ügyintéző</w:t>
      </w:r>
    </w:p>
    <w:p w:rsidR="00EE374C" w:rsidRPr="00BF38F9" w:rsidRDefault="00EE374C" w:rsidP="00EE374C">
      <w:pPr>
        <w:autoSpaceDE w:val="0"/>
        <w:autoSpaceDN w:val="0"/>
        <w:adjustRightInd w:val="0"/>
        <w:ind w:left="1134"/>
      </w:pPr>
    </w:p>
    <w:p w:rsidR="00EE374C" w:rsidRPr="00BF38F9" w:rsidRDefault="00EE374C" w:rsidP="00EE374C">
      <w:pPr>
        <w:autoSpaceDE w:val="0"/>
        <w:autoSpaceDN w:val="0"/>
        <w:adjustRightInd w:val="0"/>
        <w:ind w:left="1134"/>
        <w:jc w:val="both"/>
      </w:pPr>
      <w:r w:rsidRPr="00BF38F9">
        <w:t>A határozatról értesül:</w:t>
      </w:r>
    </w:p>
    <w:p w:rsidR="00EE374C" w:rsidRPr="00BF38F9" w:rsidRDefault="00EE374C" w:rsidP="00EE374C">
      <w:pPr>
        <w:autoSpaceDE w:val="0"/>
        <w:autoSpaceDN w:val="0"/>
        <w:adjustRightInd w:val="0"/>
        <w:ind w:left="2410" w:hanging="1276"/>
        <w:jc w:val="both"/>
      </w:pPr>
      <w:r w:rsidRPr="00BF38F9">
        <w:t>- kivonattal:</w:t>
      </w:r>
      <w:r w:rsidRPr="00BF38F9">
        <w:tab/>
        <w:t xml:space="preserve">1. Németh Balázs polgármester </w:t>
      </w:r>
    </w:p>
    <w:p w:rsidR="00EE374C" w:rsidRPr="00BF38F9" w:rsidRDefault="00EE374C" w:rsidP="00EE374C">
      <w:pPr>
        <w:autoSpaceDE w:val="0"/>
        <w:autoSpaceDN w:val="0"/>
        <w:adjustRightInd w:val="0"/>
        <w:ind w:left="2410" w:firstLine="1"/>
        <w:jc w:val="both"/>
      </w:pPr>
      <w:r w:rsidRPr="00BF38F9">
        <w:t>2. Patocskai Ibolya jegyző</w:t>
      </w:r>
    </w:p>
    <w:p w:rsidR="00EE374C" w:rsidRPr="00BF38F9" w:rsidRDefault="00EE374C" w:rsidP="00EE374C">
      <w:pPr>
        <w:autoSpaceDE w:val="0"/>
        <w:autoSpaceDN w:val="0"/>
        <w:adjustRightInd w:val="0"/>
        <w:ind w:left="2410"/>
        <w:jc w:val="both"/>
      </w:pPr>
      <w:r w:rsidRPr="00BF38F9">
        <w:t>3. Horváth István Attila PBÜ osztályvezető</w:t>
      </w:r>
    </w:p>
    <w:p w:rsidR="00EE374C" w:rsidRPr="00BF38F9" w:rsidRDefault="00EE374C" w:rsidP="00EE374C">
      <w:pPr>
        <w:autoSpaceDE w:val="0"/>
        <w:autoSpaceDN w:val="0"/>
        <w:adjustRightInd w:val="0"/>
        <w:ind w:left="2410"/>
        <w:jc w:val="both"/>
      </w:pPr>
      <w:r w:rsidRPr="00BF38F9">
        <w:t>4. Szakola Zoltán hatósági ügyintéző</w:t>
      </w:r>
    </w:p>
    <w:p w:rsidR="00EE374C" w:rsidRPr="00EE374C" w:rsidRDefault="00EE374C" w:rsidP="00EE374C">
      <w:pPr>
        <w:autoSpaceDE w:val="0"/>
        <w:autoSpaceDN w:val="0"/>
        <w:adjustRightInd w:val="0"/>
        <w:ind w:left="2410" w:hanging="1276"/>
        <w:jc w:val="both"/>
        <w:rPr>
          <w:color w:val="000000"/>
        </w:rPr>
      </w:pPr>
      <w:r w:rsidRPr="00EE374C">
        <w:t>- levélben:</w:t>
      </w:r>
      <w:r w:rsidRPr="00EE374C">
        <w:tab/>
        <w:t xml:space="preserve">1. </w:t>
      </w:r>
      <w:proofErr w:type="spellStart"/>
      <w:r w:rsidRPr="00EE374C">
        <w:t>Dimovics</w:t>
      </w:r>
      <w:proofErr w:type="spellEnd"/>
      <w:r w:rsidRPr="00EE374C">
        <w:t xml:space="preserve"> Rózsa</w:t>
      </w:r>
      <w:r w:rsidRPr="00EE374C">
        <w:rPr>
          <w:bCs/>
          <w:sz w:val="24"/>
          <w:szCs w:val="24"/>
        </w:rPr>
        <w:t xml:space="preserve"> </w:t>
      </w:r>
      <w:r>
        <w:rPr>
          <w:color w:val="000000"/>
        </w:rPr>
        <w:t>(</w:t>
      </w:r>
      <w:r w:rsidRPr="00EE374C">
        <w:rPr>
          <w:color w:val="000000"/>
        </w:rPr>
        <w:t xml:space="preserve">6456 Madaras, Petőfi S. </w:t>
      </w:r>
      <w:proofErr w:type="gramStart"/>
      <w:r w:rsidRPr="00EE374C">
        <w:rPr>
          <w:color w:val="000000"/>
        </w:rPr>
        <w:t>u.</w:t>
      </w:r>
      <w:proofErr w:type="gramEnd"/>
      <w:r w:rsidRPr="00EE374C">
        <w:rPr>
          <w:color w:val="000000"/>
        </w:rPr>
        <w:t xml:space="preserve"> 46.</w:t>
      </w:r>
      <w:r>
        <w:rPr>
          <w:color w:val="000000"/>
        </w:rPr>
        <w:t>)</w:t>
      </w:r>
    </w:p>
    <w:p w:rsidR="00EE374C" w:rsidRPr="00BF38F9" w:rsidRDefault="00EE374C" w:rsidP="00EE374C">
      <w:pPr>
        <w:autoSpaceDE w:val="0"/>
        <w:autoSpaceDN w:val="0"/>
        <w:adjustRightInd w:val="0"/>
        <w:ind w:left="2410"/>
        <w:jc w:val="both"/>
      </w:pPr>
      <w:r w:rsidRPr="00BF38F9">
        <w:t xml:space="preserve">2. </w:t>
      </w:r>
      <w:r w:rsidRPr="00BF38F9">
        <w:rPr>
          <w:color w:val="000000"/>
        </w:rPr>
        <w:t>Vida Sándor (6430 Bácsalmás, Kossuth L. u. 50.)</w:t>
      </w:r>
    </w:p>
    <w:p w:rsidR="00EE374C" w:rsidRPr="00BF38F9" w:rsidRDefault="00EE374C" w:rsidP="00EE374C">
      <w:pPr>
        <w:autoSpaceDE w:val="0"/>
        <w:autoSpaceDN w:val="0"/>
        <w:adjustRightInd w:val="0"/>
        <w:ind w:left="2410"/>
        <w:jc w:val="both"/>
      </w:pPr>
      <w:r w:rsidRPr="00BF38F9">
        <w:t xml:space="preserve">3. Bács-Kiskun Megyei Kormányhivatal Földhivatala (6000 Kecskemét, </w:t>
      </w:r>
    </w:p>
    <w:p w:rsidR="00EE374C" w:rsidRPr="00BF38F9" w:rsidRDefault="00EE374C" w:rsidP="00EE374C">
      <w:pPr>
        <w:autoSpaceDE w:val="0"/>
        <w:autoSpaceDN w:val="0"/>
        <w:adjustRightInd w:val="0"/>
        <w:ind w:left="2410"/>
        <w:jc w:val="right"/>
      </w:pPr>
      <w:r w:rsidRPr="00BF38F9">
        <w:t>Fecske u. 25. – határozat, kifogás, kamarai állásfoglalás)</w:t>
      </w:r>
    </w:p>
    <w:p w:rsidR="00EE374C" w:rsidRPr="00BF38F9" w:rsidRDefault="00EE374C" w:rsidP="00EE374C">
      <w:pPr>
        <w:autoSpaceDE w:val="0"/>
        <w:autoSpaceDN w:val="0"/>
        <w:adjustRightInd w:val="0"/>
        <w:ind w:left="2410"/>
        <w:jc w:val="both"/>
      </w:pPr>
      <w:r w:rsidRPr="00BF38F9">
        <w:t xml:space="preserve">4. Nemzeti Agrárgazdasági Kamara Bács-Kiskun Megyei Szervezete </w:t>
      </w:r>
    </w:p>
    <w:p w:rsidR="00EE374C" w:rsidRPr="00BF38F9" w:rsidRDefault="00EE374C" w:rsidP="00EE374C">
      <w:pPr>
        <w:autoSpaceDE w:val="0"/>
        <w:autoSpaceDN w:val="0"/>
        <w:adjustRightInd w:val="0"/>
        <w:ind w:left="2410"/>
        <w:jc w:val="right"/>
      </w:pPr>
      <w:r w:rsidRPr="00BF38F9">
        <w:t>(6000 Kecskemét, Tatár sor 6. sz.)</w:t>
      </w:r>
    </w:p>
    <w:p w:rsidR="00EE374C" w:rsidRPr="00BF38F9" w:rsidRDefault="00EE374C" w:rsidP="00EE374C">
      <w:pPr>
        <w:jc w:val="both"/>
      </w:pPr>
    </w:p>
    <w:p w:rsidR="00A330C7" w:rsidRPr="00BF38F9" w:rsidRDefault="00A330C7" w:rsidP="00A330C7">
      <w:pPr>
        <w:widowControl w:val="0"/>
        <w:jc w:val="center"/>
      </w:pPr>
      <w:r w:rsidRPr="00BF38F9">
        <w:t xml:space="preserve">K. </w:t>
      </w:r>
      <w:proofErr w:type="gramStart"/>
      <w:r w:rsidRPr="00BF38F9">
        <w:t>m</w:t>
      </w:r>
      <w:proofErr w:type="gramEnd"/>
      <w:r w:rsidRPr="00BF38F9">
        <w:t xml:space="preserve">. </w:t>
      </w:r>
      <w:proofErr w:type="gramStart"/>
      <w:r w:rsidRPr="00BF38F9">
        <w:t>f</w:t>
      </w:r>
      <w:proofErr w:type="gramEnd"/>
      <w:r w:rsidRPr="00BF38F9">
        <w:t>.</w:t>
      </w:r>
    </w:p>
    <w:p w:rsidR="00A330C7" w:rsidRPr="00BF38F9" w:rsidRDefault="00A330C7" w:rsidP="00A330C7">
      <w:pPr>
        <w:widowControl w:val="0"/>
        <w:tabs>
          <w:tab w:val="center" w:pos="2268"/>
          <w:tab w:val="center" w:pos="7088"/>
        </w:tabs>
        <w:jc w:val="both"/>
      </w:pPr>
    </w:p>
    <w:p w:rsidR="00A330C7" w:rsidRPr="00BF38F9" w:rsidRDefault="00A330C7" w:rsidP="00A330C7">
      <w:pPr>
        <w:widowControl w:val="0"/>
        <w:tabs>
          <w:tab w:val="center" w:pos="2268"/>
          <w:tab w:val="center" w:pos="7088"/>
        </w:tabs>
        <w:jc w:val="both"/>
      </w:pPr>
      <w:r w:rsidRPr="00BF38F9">
        <w:tab/>
        <w:t xml:space="preserve">Németh Balázs s.k. </w:t>
      </w:r>
      <w:r w:rsidRPr="00BF38F9">
        <w:tab/>
        <w:t>Patocskai Ibolya s.k.</w:t>
      </w:r>
    </w:p>
    <w:p w:rsidR="00A330C7" w:rsidRPr="00BF38F9" w:rsidRDefault="00A330C7" w:rsidP="00A330C7">
      <w:pPr>
        <w:widowControl w:val="0"/>
        <w:tabs>
          <w:tab w:val="center" w:pos="2268"/>
          <w:tab w:val="center" w:pos="7088"/>
        </w:tabs>
        <w:jc w:val="both"/>
      </w:pPr>
      <w:r w:rsidRPr="00BF38F9">
        <w:tab/>
      </w:r>
      <w:proofErr w:type="gramStart"/>
      <w:r w:rsidRPr="00BF38F9">
        <w:t>polgármester</w:t>
      </w:r>
      <w:proofErr w:type="gramEnd"/>
      <w:r w:rsidRPr="00BF38F9">
        <w:tab/>
        <w:t>jegyző</w:t>
      </w:r>
    </w:p>
    <w:p w:rsidR="00A330C7" w:rsidRDefault="00A330C7" w:rsidP="00A330C7">
      <w:pPr>
        <w:widowControl w:val="0"/>
        <w:jc w:val="both"/>
      </w:pPr>
    </w:p>
    <w:p w:rsidR="00A330C7" w:rsidRPr="00BF38F9" w:rsidRDefault="00A330C7" w:rsidP="00A330C7">
      <w:pPr>
        <w:widowControl w:val="0"/>
        <w:jc w:val="both"/>
      </w:pPr>
    </w:p>
    <w:p w:rsidR="00A330C7" w:rsidRPr="00BF38F9" w:rsidRDefault="00A330C7" w:rsidP="00A330C7">
      <w:pPr>
        <w:widowControl w:val="0"/>
        <w:tabs>
          <w:tab w:val="center" w:pos="2268"/>
          <w:tab w:val="center" w:pos="7088"/>
        </w:tabs>
      </w:pPr>
      <w:r w:rsidRPr="00BF38F9">
        <w:tab/>
        <w:t>Schaffer Tünde s.k.</w:t>
      </w:r>
      <w:r w:rsidRPr="00BF38F9">
        <w:tab/>
        <w:t>Márai András s.k.</w:t>
      </w:r>
    </w:p>
    <w:p w:rsidR="00A330C7" w:rsidRPr="00BF38F9" w:rsidRDefault="00A330C7" w:rsidP="00A330C7">
      <w:pPr>
        <w:widowControl w:val="0"/>
        <w:jc w:val="center"/>
      </w:pPr>
      <w:proofErr w:type="gramStart"/>
      <w:r w:rsidRPr="00BF38F9">
        <w:t>képviselők</w:t>
      </w:r>
      <w:proofErr w:type="gramEnd"/>
      <w:r w:rsidRPr="00BF38F9">
        <w:t>, jegyzőkönyv-hitelesítők</w:t>
      </w:r>
    </w:p>
    <w:p w:rsidR="00A330C7" w:rsidRPr="00BF38F9" w:rsidRDefault="00A330C7" w:rsidP="00A330C7">
      <w:pPr>
        <w:widowControl w:val="0"/>
        <w:jc w:val="both"/>
      </w:pPr>
    </w:p>
    <w:p w:rsidR="00A330C7" w:rsidRPr="00BF38F9" w:rsidRDefault="00A330C7" w:rsidP="00A330C7">
      <w:pPr>
        <w:widowControl w:val="0"/>
        <w:jc w:val="both"/>
      </w:pPr>
    </w:p>
    <w:p w:rsidR="00A330C7" w:rsidRPr="00BF38F9" w:rsidRDefault="00A330C7" w:rsidP="00A330C7">
      <w:pPr>
        <w:widowControl w:val="0"/>
        <w:tabs>
          <w:tab w:val="center" w:pos="4677"/>
        </w:tabs>
        <w:jc w:val="both"/>
      </w:pPr>
      <w:r w:rsidRPr="00BF38F9">
        <w:t>A kivonat hiteles.</w:t>
      </w:r>
    </w:p>
    <w:p w:rsidR="00A330C7" w:rsidRPr="00BF38F9" w:rsidRDefault="00A330C7" w:rsidP="00A330C7">
      <w:pPr>
        <w:widowControl w:val="0"/>
        <w:jc w:val="both"/>
      </w:pPr>
      <w:r w:rsidRPr="00BF38F9">
        <w:t>Bácsalmás, 2017. november 29.</w:t>
      </w:r>
    </w:p>
    <w:p w:rsidR="00A330C7" w:rsidRPr="00BF38F9" w:rsidRDefault="00A330C7" w:rsidP="00A330C7">
      <w:pPr>
        <w:widowControl w:val="0"/>
        <w:jc w:val="both"/>
      </w:pPr>
    </w:p>
    <w:p w:rsidR="00A330C7" w:rsidRPr="00BF38F9" w:rsidRDefault="00A330C7" w:rsidP="00A330C7">
      <w:pPr>
        <w:widowControl w:val="0"/>
        <w:jc w:val="both"/>
      </w:pPr>
    </w:p>
    <w:p w:rsidR="00A330C7" w:rsidRPr="00BF38F9" w:rsidRDefault="00A330C7" w:rsidP="00A330C7">
      <w:pPr>
        <w:widowControl w:val="0"/>
        <w:jc w:val="both"/>
      </w:pPr>
    </w:p>
    <w:p w:rsidR="00A330C7" w:rsidRPr="00BF38F9" w:rsidRDefault="00A330C7" w:rsidP="00A330C7">
      <w:pPr>
        <w:widowControl w:val="0"/>
        <w:jc w:val="both"/>
      </w:pPr>
    </w:p>
    <w:p w:rsidR="00A330C7" w:rsidRPr="00BF38F9" w:rsidRDefault="00A330C7" w:rsidP="00A330C7">
      <w:pPr>
        <w:widowControl w:val="0"/>
        <w:jc w:val="both"/>
      </w:pPr>
      <w:r w:rsidRPr="00BF38F9">
        <w:t xml:space="preserve">Zobokiné Bite Gyöngyi </w:t>
      </w:r>
    </w:p>
    <w:p w:rsidR="00A330C7" w:rsidRPr="00BF38F9" w:rsidRDefault="00A330C7" w:rsidP="00A330C7">
      <w:pPr>
        <w:widowControl w:val="0"/>
        <w:jc w:val="both"/>
      </w:pPr>
      <w:proofErr w:type="gramStart"/>
      <w:r w:rsidRPr="00BF38F9">
        <w:t>testületi</w:t>
      </w:r>
      <w:proofErr w:type="gramEnd"/>
      <w:r w:rsidRPr="00BF38F9">
        <w:t xml:space="preserve"> ügyintéző</w:t>
      </w:r>
    </w:p>
    <w:p w:rsidR="007056CF" w:rsidRDefault="007056CF" w:rsidP="006505B0">
      <w:pPr>
        <w:jc w:val="both"/>
        <w:rPr>
          <w:bCs/>
        </w:rPr>
      </w:pPr>
    </w:p>
    <w:p w:rsidR="007056CF" w:rsidRDefault="007056CF" w:rsidP="006505B0">
      <w:pPr>
        <w:jc w:val="both"/>
        <w:rPr>
          <w:bCs/>
        </w:rPr>
      </w:pPr>
    </w:p>
    <w:p w:rsidR="007056CF" w:rsidRDefault="007056CF" w:rsidP="006505B0">
      <w:pPr>
        <w:jc w:val="both"/>
        <w:rPr>
          <w:bCs/>
        </w:rPr>
      </w:pPr>
    </w:p>
    <w:p w:rsidR="007056CF" w:rsidRDefault="007056CF">
      <w:pPr>
        <w:rPr>
          <w:bCs/>
        </w:rPr>
      </w:pPr>
      <w:r>
        <w:rPr>
          <w:bCs/>
        </w:rPr>
        <w:br w:type="page"/>
      </w:r>
    </w:p>
    <w:p w:rsidR="007056CF" w:rsidRPr="00B551EC" w:rsidRDefault="007056CF" w:rsidP="007056CF">
      <w:pPr>
        <w:widowControl w:val="0"/>
      </w:pPr>
      <w:r w:rsidRPr="00B551EC">
        <w:rPr>
          <w:b/>
          <w:bCs/>
        </w:rPr>
        <w:lastRenderedPageBreak/>
        <w:t>Bácsalmás Város Önkormányzatának</w:t>
      </w:r>
    </w:p>
    <w:p w:rsidR="007056CF" w:rsidRDefault="007056CF" w:rsidP="007056CF">
      <w:pPr>
        <w:widowControl w:val="0"/>
        <w:jc w:val="both"/>
        <w:rPr>
          <w:b/>
          <w:bCs/>
        </w:rPr>
      </w:pPr>
      <w:r w:rsidRPr="00B551EC">
        <w:rPr>
          <w:b/>
          <w:bCs/>
        </w:rPr>
        <w:t xml:space="preserve">                Képviselő-testülete </w:t>
      </w:r>
    </w:p>
    <w:p w:rsidR="007056CF" w:rsidRPr="00B551EC" w:rsidRDefault="007056CF" w:rsidP="007056CF">
      <w:pPr>
        <w:widowControl w:val="0"/>
        <w:jc w:val="both"/>
        <w:rPr>
          <w:b/>
          <w:bCs/>
        </w:rPr>
      </w:pPr>
    </w:p>
    <w:p w:rsidR="007056CF" w:rsidRPr="00B551EC" w:rsidRDefault="007056CF" w:rsidP="007056CF">
      <w:pPr>
        <w:widowControl w:val="0"/>
        <w:jc w:val="center"/>
        <w:rPr>
          <w:b/>
          <w:bCs/>
        </w:rPr>
      </w:pPr>
      <w:r w:rsidRPr="00B551EC">
        <w:rPr>
          <w:b/>
          <w:bCs/>
        </w:rPr>
        <w:t xml:space="preserve">K i v o n a t </w:t>
      </w:r>
    </w:p>
    <w:p w:rsidR="007056CF" w:rsidRPr="00B551EC" w:rsidRDefault="007056CF" w:rsidP="007056CF">
      <w:pPr>
        <w:widowControl w:val="0"/>
        <w:jc w:val="center"/>
        <w:rPr>
          <w:b/>
          <w:bCs/>
        </w:rPr>
      </w:pPr>
    </w:p>
    <w:p w:rsidR="007056CF" w:rsidRPr="00B551EC" w:rsidRDefault="007056CF" w:rsidP="007056CF">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7056CF" w:rsidRPr="00B551EC" w:rsidRDefault="007056CF" w:rsidP="007056CF">
      <w:pPr>
        <w:widowControl w:val="0"/>
        <w:jc w:val="center"/>
        <w:rPr>
          <w:b/>
          <w:bCs/>
        </w:rPr>
      </w:pPr>
      <w:r w:rsidRPr="00B551EC">
        <w:rPr>
          <w:b/>
          <w:bCs/>
        </w:rPr>
        <w:t>201</w:t>
      </w:r>
      <w:r>
        <w:rPr>
          <w:b/>
          <w:bCs/>
        </w:rPr>
        <w:t xml:space="preserve">7. november 28-i zárt </w:t>
      </w:r>
      <w:r w:rsidRPr="00B551EC">
        <w:rPr>
          <w:b/>
          <w:bCs/>
        </w:rPr>
        <w:t xml:space="preserve">ülésének jegyzőkönyvéből </w:t>
      </w:r>
    </w:p>
    <w:p w:rsidR="007056CF" w:rsidRPr="00B551EC" w:rsidRDefault="007056CF" w:rsidP="007056CF">
      <w:pPr>
        <w:widowControl w:val="0"/>
        <w:jc w:val="center"/>
      </w:pPr>
    </w:p>
    <w:p w:rsidR="007056CF" w:rsidRPr="00B551EC" w:rsidRDefault="007056CF" w:rsidP="007056CF">
      <w:pPr>
        <w:widowControl w:val="0"/>
        <w:jc w:val="both"/>
        <w:rPr>
          <w:u w:val="single"/>
        </w:rPr>
      </w:pPr>
      <w:r>
        <w:t>(Kihagyva a kihagyandókat.)</w:t>
      </w:r>
    </w:p>
    <w:p w:rsidR="007056CF" w:rsidRDefault="007056CF" w:rsidP="007056CF">
      <w:pPr>
        <w:widowControl w:val="0"/>
        <w:jc w:val="both"/>
      </w:pPr>
    </w:p>
    <w:p w:rsidR="007056CF" w:rsidRPr="00032D32" w:rsidRDefault="00C44602" w:rsidP="007056CF">
      <w:pPr>
        <w:widowControl w:val="0"/>
        <w:jc w:val="both"/>
        <w:rPr>
          <w:b/>
          <w:u w:val="single"/>
        </w:rPr>
      </w:pPr>
      <w:r>
        <w:rPr>
          <w:b/>
          <w:u w:val="single"/>
        </w:rPr>
        <w:t>338</w:t>
      </w:r>
      <w:r w:rsidR="007056CF">
        <w:rPr>
          <w:b/>
          <w:u w:val="single"/>
        </w:rPr>
        <w:t>/2017. (</w:t>
      </w:r>
      <w:r w:rsidR="007056CF" w:rsidRPr="00032D32">
        <w:rPr>
          <w:b/>
          <w:u w:val="single"/>
        </w:rPr>
        <w:t>X</w:t>
      </w:r>
      <w:r w:rsidR="007056CF">
        <w:rPr>
          <w:b/>
          <w:u w:val="single"/>
        </w:rPr>
        <w:t>I</w:t>
      </w:r>
      <w:r w:rsidR="007056CF" w:rsidRPr="00032D32">
        <w:rPr>
          <w:b/>
          <w:u w:val="single"/>
        </w:rPr>
        <w:t>. 2</w:t>
      </w:r>
      <w:r w:rsidR="007056CF">
        <w:rPr>
          <w:b/>
          <w:u w:val="single"/>
        </w:rPr>
        <w:t>8</w:t>
      </w:r>
      <w:r w:rsidR="007056CF" w:rsidRPr="00032D32">
        <w:rPr>
          <w:b/>
          <w:u w:val="single"/>
        </w:rPr>
        <w:t xml:space="preserve">.) Bácsalmás v. </w:t>
      </w:r>
      <w:proofErr w:type="spellStart"/>
      <w:r w:rsidR="007056CF" w:rsidRPr="00032D32">
        <w:rPr>
          <w:b/>
          <w:u w:val="single"/>
        </w:rPr>
        <w:t>öh</w:t>
      </w:r>
      <w:proofErr w:type="spellEnd"/>
      <w:r w:rsidR="007056CF" w:rsidRPr="00032D32">
        <w:rPr>
          <w:b/>
          <w:u w:val="single"/>
        </w:rPr>
        <w:t>.</w:t>
      </w:r>
    </w:p>
    <w:p w:rsidR="007056CF" w:rsidRDefault="007056CF" w:rsidP="007056CF">
      <w:pPr>
        <w:jc w:val="both"/>
      </w:pPr>
    </w:p>
    <w:p w:rsidR="007056CF" w:rsidRDefault="007056CF" w:rsidP="006505B0">
      <w:pPr>
        <w:jc w:val="both"/>
        <w:rPr>
          <w:b/>
          <w:bCs/>
        </w:rPr>
      </w:pPr>
      <w:r w:rsidRPr="007056CF">
        <w:rPr>
          <w:b/>
          <w:bCs/>
        </w:rPr>
        <w:t xml:space="preserve">Kovács Andrásné, Szűcs Mihály és </w:t>
      </w:r>
    </w:p>
    <w:p w:rsidR="007056CF" w:rsidRDefault="007056CF" w:rsidP="006505B0">
      <w:pPr>
        <w:jc w:val="both"/>
        <w:rPr>
          <w:b/>
          <w:bCs/>
        </w:rPr>
      </w:pPr>
      <w:r w:rsidRPr="007056CF">
        <w:rPr>
          <w:b/>
          <w:bCs/>
        </w:rPr>
        <w:t xml:space="preserve">Szűcs Mihályné eladók és Bauer László </w:t>
      </w:r>
    </w:p>
    <w:p w:rsidR="007056CF" w:rsidRDefault="007056CF" w:rsidP="006505B0">
      <w:pPr>
        <w:jc w:val="both"/>
        <w:rPr>
          <w:b/>
          <w:bCs/>
        </w:rPr>
      </w:pPr>
      <w:proofErr w:type="gramStart"/>
      <w:r w:rsidRPr="007056CF">
        <w:rPr>
          <w:b/>
          <w:bCs/>
        </w:rPr>
        <w:t>vevő</w:t>
      </w:r>
      <w:proofErr w:type="gramEnd"/>
      <w:r w:rsidRPr="007056CF">
        <w:rPr>
          <w:b/>
          <w:bCs/>
        </w:rPr>
        <w:t xml:space="preserve"> adásvételi szerződése ügyében </w:t>
      </w:r>
    </w:p>
    <w:p w:rsidR="007056CF" w:rsidRPr="007056CF" w:rsidRDefault="007056CF" w:rsidP="007056CF">
      <w:pPr>
        <w:tabs>
          <w:tab w:val="left" w:pos="6379"/>
        </w:tabs>
        <w:jc w:val="both"/>
        <w:rPr>
          <w:b/>
          <w:bCs/>
        </w:rPr>
      </w:pPr>
      <w:proofErr w:type="gramStart"/>
      <w:r w:rsidRPr="007056CF">
        <w:rPr>
          <w:b/>
          <w:bCs/>
        </w:rPr>
        <w:t>benyújtott</w:t>
      </w:r>
      <w:proofErr w:type="gramEnd"/>
      <w:r w:rsidRPr="007056CF">
        <w:rPr>
          <w:b/>
          <w:bCs/>
        </w:rPr>
        <w:t xml:space="preserve"> kifogás elbírálása </w:t>
      </w:r>
      <w:r>
        <w:rPr>
          <w:b/>
          <w:bCs/>
        </w:rPr>
        <w:tab/>
      </w:r>
      <w:r w:rsidRPr="007056CF">
        <w:rPr>
          <w:b/>
          <w:bCs/>
          <w:u w:val="single"/>
        </w:rPr>
        <w:t>Határozat</w:t>
      </w:r>
    </w:p>
    <w:p w:rsidR="007056CF" w:rsidRDefault="007056CF" w:rsidP="006505B0">
      <w:pPr>
        <w:jc w:val="both"/>
        <w:rPr>
          <w:bCs/>
        </w:rPr>
      </w:pPr>
    </w:p>
    <w:p w:rsidR="00FE2066" w:rsidRPr="0031697B" w:rsidRDefault="00FE2066" w:rsidP="00FE2066">
      <w:pPr>
        <w:autoSpaceDE w:val="0"/>
        <w:autoSpaceDN w:val="0"/>
        <w:adjustRightInd w:val="0"/>
        <w:ind w:left="1418" w:hanging="284"/>
        <w:jc w:val="both"/>
        <w:rPr>
          <w:color w:val="000000"/>
        </w:rPr>
      </w:pPr>
      <w:r w:rsidRPr="0031697B">
        <w:rPr>
          <w:color w:val="000000"/>
        </w:rPr>
        <w:t>1.</w:t>
      </w:r>
      <w:r w:rsidRPr="0031697B">
        <w:rPr>
          <w:color w:val="000000"/>
        </w:rPr>
        <w:tab/>
      </w:r>
      <w:proofErr w:type="gramStart"/>
      <w:r w:rsidRPr="0031697B">
        <w:rPr>
          <w:color w:val="000000"/>
        </w:rPr>
        <w:t xml:space="preserve">Bácsalmás Város Önkormányzatának Képviselő-testülete (a továbbiakban Képviselő-testület) </w:t>
      </w:r>
      <w:r w:rsidRPr="0031697B">
        <w:rPr>
          <w:bCs/>
        </w:rPr>
        <w:t xml:space="preserve">Kovács Andrásné </w:t>
      </w:r>
      <w:r w:rsidRPr="0031697B">
        <w:rPr>
          <w:color w:val="000000"/>
        </w:rPr>
        <w:t xml:space="preserve">6430 Bácsalmás, </w:t>
      </w:r>
      <w:proofErr w:type="spellStart"/>
      <w:r w:rsidRPr="0031697B">
        <w:rPr>
          <w:color w:val="000000"/>
        </w:rPr>
        <w:t>Bezdán</w:t>
      </w:r>
      <w:proofErr w:type="spellEnd"/>
      <w:r w:rsidRPr="0031697B">
        <w:rPr>
          <w:color w:val="000000"/>
        </w:rPr>
        <w:t xml:space="preserve"> u. 7. sz. alatti lakos, </w:t>
      </w:r>
      <w:r w:rsidRPr="0031697B">
        <w:rPr>
          <w:bCs/>
        </w:rPr>
        <w:t xml:space="preserve">Szűcs Mihály </w:t>
      </w:r>
      <w:r w:rsidRPr="0031697B">
        <w:rPr>
          <w:color w:val="000000"/>
        </w:rPr>
        <w:t xml:space="preserve">6430 Bácsalmás, 13 Vértanú u. 34. sz. alatti lakos és </w:t>
      </w:r>
      <w:r w:rsidRPr="0031697B">
        <w:rPr>
          <w:bCs/>
        </w:rPr>
        <w:t xml:space="preserve">Szűcs Mihályné </w:t>
      </w:r>
      <w:r w:rsidRPr="0031697B">
        <w:rPr>
          <w:color w:val="000000"/>
        </w:rPr>
        <w:t xml:space="preserve">6430 Bácsalmás, 13 Vértanú u. 34. sz. alatti lakos mint </w:t>
      </w:r>
      <w:r w:rsidRPr="0031697B">
        <w:rPr>
          <w:bCs/>
          <w:color w:val="000000"/>
        </w:rPr>
        <w:t>eladók</w:t>
      </w:r>
      <w:r w:rsidRPr="0031697B">
        <w:rPr>
          <w:color w:val="000000"/>
        </w:rPr>
        <w:t xml:space="preserve"> </w:t>
      </w:r>
      <w:r w:rsidRPr="0031697B">
        <w:t xml:space="preserve">és </w:t>
      </w:r>
      <w:r w:rsidRPr="0031697B">
        <w:rPr>
          <w:bCs/>
        </w:rPr>
        <w:t>Bauer László</w:t>
      </w:r>
      <w:r w:rsidRPr="0031697B">
        <w:t xml:space="preserve"> 6430 Bácsalmás, Kossuth u. 93. sz. alatti lakos, mint </w:t>
      </w:r>
      <w:r w:rsidRPr="0031697B">
        <w:rPr>
          <w:bCs/>
        </w:rPr>
        <w:t>vevő</w:t>
      </w:r>
      <w:r w:rsidRPr="0031697B">
        <w:t xml:space="preserve"> a Bácsalmás külterület </w:t>
      </w:r>
      <w:r w:rsidRPr="0031697B">
        <w:rPr>
          <w:bCs/>
        </w:rPr>
        <w:t>0354/5</w:t>
      </w:r>
      <w:r w:rsidRPr="0031697B">
        <w:t xml:space="preserve"> hrsz. alatt felvett, 4608 m</w:t>
      </w:r>
      <w:r w:rsidRPr="0031697B">
        <w:rPr>
          <w:vertAlign w:val="superscript"/>
        </w:rPr>
        <w:t>2</w:t>
      </w:r>
      <w:r w:rsidRPr="0031697B">
        <w:t xml:space="preserve"> területű, 10,38 AK értékű, tanya és szántó művelési ágú földingatlan 1/</w:t>
      </w:r>
      <w:proofErr w:type="spellStart"/>
      <w:r w:rsidRPr="0031697B">
        <w:t>1</w:t>
      </w:r>
      <w:proofErr w:type="spellEnd"/>
      <w:r w:rsidRPr="0031697B">
        <w:t xml:space="preserve"> tulajdoni hányadának tekintetében 2017. július 25-én kötött adásvételi szerződés </w:t>
      </w:r>
      <w:r w:rsidRPr="0031697B">
        <w:rPr>
          <w:color w:val="000000"/>
        </w:rPr>
        <w:t>hatósági jóváhagyása</w:t>
      </w:r>
      <w:proofErr w:type="gramEnd"/>
      <w:r w:rsidRPr="0031697B">
        <w:rPr>
          <w:color w:val="000000"/>
        </w:rPr>
        <w:t xml:space="preserve"> </w:t>
      </w:r>
      <w:proofErr w:type="gramStart"/>
      <w:r w:rsidRPr="0031697B">
        <w:rPr>
          <w:color w:val="000000"/>
        </w:rPr>
        <w:t>ügyében</w:t>
      </w:r>
      <w:proofErr w:type="gramEnd"/>
      <w:r w:rsidRPr="0031697B">
        <w:rPr>
          <w:color w:val="000000"/>
        </w:rPr>
        <w:t xml:space="preserve"> a Magyar Agrár-, Élelmiszergazdasági és Vidékfejlesztési Kamara Bács-Kiskun Megyei Elnöksége (a helyi földbizottság feladatkörében eljárva) által 2017. október 30-án kiadott BACS01-07674-6/2017. számú </w:t>
      </w:r>
      <w:r w:rsidRPr="0031697B">
        <w:rPr>
          <w:bCs/>
          <w:color w:val="000000"/>
        </w:rPr>
        <w:t xml:space="preserve">állásfoglalást </w:t>
      </w:r>
      <w:r w:rsidRPr="0031697B">
        <w:rPr>
          <w:bCs/>
        </w:rPr>
        <w:t>megváltoztatja,</w:t>
      </w:r>
      <w:r w:rsidRPr="0031697B">
        <w:rPr>
          <w:color w:val="000000"/>
        </w:rPr>
        <w:t xml:space="preserve"> </w:t>
      </w:r>
      <w:r w:rsidRPr="0031697B">
        <w:rPr>
          <w:bCs/>
          <w:color w:val="000000"/>
        </w:rPr>
        <w:t xml:space="preserve">az elfogadó jognyilatkozatot benyújtó részéről </w:t>
      </w:r>
      <w:r w:rsidRPr="0031697B">
        <w:rPr>
          <w:bCs/>
        </w:rPr>
        <w:t xml:space="preserve">a nyitva álló határidőn belül benyújtott kifogást elfogadja </w:t>
      </w:r>
      <w:r w:rsidRPr="0031697B">
        <w:rPr>
          <w:color w:val="000000"/>
        </w:rPr>
        <w:t>az alábbiak szerint:</w:t>
      </w:r>
    </w:p>
    <w:p w:rsidR="00FE2066" w:rsidRPr="0031697B" w:rsidRDefault="00FE2066" w:rsidP="00FE2066">
      <w:pPr>
        <w:autoSpaceDE w:val="0"/>
        <w:autoSpaceDN w:val="0"/>
        <w:adjustRightInd w:val="0"/>
        <w:ind w:left="1134"/>
        <w:jc w:val="both"/>
        <w:rPr>
          <w:color w:val="000000"/>
        </w:rPr>
      </w:pPr>
    </w:p>
    <w:p w:rsidR="00FE2066" w:rsidRPr="0031697B" w:rsidRDefault="0073096D" w:rsidP="00FE2066">
      <w:pPr>
        <w:autoSpaceDE w:val="0"/>
        <w:autoSpaceDN w:val="0"/>
        <w:adjustRightInd w:val="0"/>
        <w:ind w:left="1418"/>
        <w:jc w:val="both"/>
        <w:rPr>
          <w:bCs/>
          <w:color w:val="000000"/>
        </w:rPr>
      </w:pPr>
      <w:r w:rsidRPr="0031697B">
        <w:rPr>
          <w:bCs/>
          <w:color w:val="000000"/>
        </w:rPr>
        <w:t>Bácsalmás Város</w:t>
      </w:r>
      <w:r w:rsidR="00FE2066" w:rsidRPr="0031697B">
        <w:rPr>
          <w:bCs/>
          <w:color w:val="000000"/>
        </w:rPr>
        <w:t xml:space="preserve"> Önkormányzat</w:t>
      </w:r>
      <w:r w:rsidRPr="0031697B">
        <w:rPr>
          <w:bCs/>
          <w:color w:val="000000"/>
        </w:rPr>
        <w:t>ának</w:t>
      </w:r>
      <w:r w:rsidR="00FE2066" w:rsidRPr="0031697B">
        <w:rPr>
          <w:bCs/>
          <w:color w:val="000000"/>
        </w:rPr>
        <w:t xml:space="preserve"> Képviselő-testülete a tárgyban szereplő adás-vételi szerződés megkötését Vida Sándor Bácsalmás, Kossuth L. u. 50. sz. alatti lakos, elfogadó jognyilatkozatot benyújtóval támogatja. </w:t>
      </w:r>
    </w:p>
    <w:p w:rsidR="00FE2066" w:rsidRPr="000B7A30" w:rsidRDefault="00FE2066" w:rsidP="00FE2066">
      <w:pPr>
        <w:autoSpaceDE w:val="0"/>
        <w:autoSpaceDN w:val="0"/>
        <w:adjustRightInd w:val="0"/>
        <w:ind w:left="1418"/>
        <w:jc w:val="both"/>
        <w:rPr>
          <w:bCs/>
          <w:color w:val="000000"/>
        </w:rPr>
      </w:pPr>
    </w:p>
    <w:p w:rsidR="00FE2066" w:rsidRPr="00FE2066" w:rsidRDefault="00FE2066" w:rsidP="00FE2066">
      <w:pPr>
        <w:ind w:left="1418"/>
        <w:jc w:val="both"/>
      </w:pPr>
      <w:proofErr w:type="gramStart"/>
      <w:r w:rsidRPr="00FE2066">
        <w:t xml:space="preserve">Kovács Andrásné </w:t>
      </w:r>
      <w:r w:rsidRPr="00FE2066">
        <w:rPr>
          <w:color w:val="000000"/>
        </w:rPr>
        <w:t xml:space="preserve">6430 Bácsalmás, </w:t>
      </w:r>
      <w:proofErr w:type="spellStart"/>
      <w:r w:rsidRPr="00FE2066">
        <w:rPr>
          <w:color w:val="000000"/>
        </w:rPr>
        <w:t>Bezdán</w:t>
      </w:r>
      <w:proofErr w:type="spellEnd"/>
      <w:r w:rsidRPr="00FE2066">
        <w:rPr>
          <w:color w:val="000000"/>
        </w:rPr>
        <w:t xml:space="preserve"> u. 7. sz. alatti lakos, </w:t>
      </w:r>
      <w:r w:rsidRPr="00FE2066">
        <w:t xml:space="preserve">Szűcs Mihály </w:t>
      </w:r>
      <w:r w:rsidRPr="00FE2066">
        <w:rPr>
          <w:color w:val="000000"/>
        </w:rPr>
        <w:t xml:space="preserve">6430 Bácsalmás, 13 Vértanú u. 34. sz. alatti lakos és </w:t>
      </w:r>
      <w:r w:rsidRPr="00FE2066">
        <w:t xml:space="preserve">Szűcs Mihályné </w:t>
      </w:r>
      <w:r w:rsidRPr="00FE2066">
        <w:rPr>
          <w:color w:val="000000"/>
        </w:rPr>
        <w:t>6430 Bácsalmás, 13 Vértanú u. 34. sz. alatti lakos</w:t>
      </w:r>
      <w:r w:rsidR="0073096D">
        <w:rPr>
          <w:color w:val="000000"/>
        </w:rPr>
        <w:t>,</w:t>
      </w:r>
      <w:r w:rsidRPr="00FE2066">
        <w:rPr>
          <w:color w:val="000000"/>
        </w:rPr>
        <w:t xml:space="preserve"> mint eladók </w:t>
      </w:r>
      <w:r w:rsidRPr="00FE2066">
        <w:t>és Bauer László 6430 Bácsalmás, Kossuth u. 93. sz. alatti lakos, mint vevő 2017. július 25-én adásvételi szerződést kötöttek a Bácsalmás külterület 0354/5 hrsz. alatt felvett</w:t>
      </w:r>
      <w:r w:rsidR="0073096D">
        <w:t>,</w:t>
      </w:r>
      <w:r w:rsidRPr="00FE2066">
        <w:t xml:space="preserve"> 4608 m</w:t>
      </w:r>
      <w:r w:rsidRPr="00FE2066">
        <w:rPr>
          <w:vertAlign w:val="superscript"/>
        </w:rPr>
        <w:t>2</w:t>
      </w:r>
      <w:r w:rsidRPr="00FE2066">
        <w:t xml:space="preserve"> területű, 10,38 AK értékű, tanya és szántó művelési ágú földingatlan 1/</w:t>
      </w:r>
      <w:proofErr w:type="spellStart"/>
      <w:r w:rsidRPr="00FE2066">
        <w:t>1</w:t>
      </w:r>
      <w:proofErr w:type="spellEnd"/>
      <w:r w:rsidRPr="00FE2066">
        <w:t xml:space="preserve"> tulajdoni hányadának tekintetében 300.000,- Ft összegű vételárért.</w:t>
      </w:r>
      <w:proofErr w:type="gramEnd"/>
    </w:p>
    <w:p w:rsidR="00FE2066" w:rsidRPr="00FE2066" w:rsidRDefault="00FE2066" w:rsidP="00FE2066">
      <w:pPr>
        <w:ind w:left="1418"/>
        <w:jc w:val="both"/>
        <w:rPr>
          <w:color w:val="000000"/>
        </w:rPr>
      </w:pPr>
    </w:p>
    <w:p w:rsidR="00FE2066" w:rsidRPr="00FE2066" w:rsidRDefault="00FE2066" w:rsidP="00FE2066">
      <w:pPr>
        <w:autoSpaceDE w:val="0"/>
        <w:autoSpaceDN w:val="0"/>
        <w:adjustRightInd w:val="0"/>
        <w:ind w:left="1418"/>
        <w:jc w:val="both"/>
        <w:rPr>
          <w:color w:val="000000"/>
        </w:rPr>
      </w:pPr>
      <w:r w:rsidRPr="00FE2066">
        <w:rPr>
          <w:color w:val="000000"/>
        </w:rPr>
        <w:t>A természetes személyazonosító adatokat nem tartalmazó adásvételi szerződés 2017. július 28. napjától 2017. szeptember 26. napjáig a Bácsalmási Közös Önkormányzati Hivatal hirdetőtábláján kifüggesztésre került.</w:t>
      </w:r>
    </w:p>
    <w:p w:rsidR="00FE2066" w:rsidRPr="00FE2066" w:rsidRDefault="00FE2066" w:rsidP="00FE2066">
      <w:pPr>
        <w:autoSpaceDE w:val="0"/>
        <w:autoSpaceDN w:val="0"/>
        <w:adjustRightInd w:val="0"/>
        <w:ind w:left="1418"/>
        <w:jc w:val="both"/>
        <w:rPr>
          <w:color w:val="000000"/>
        </w:rPr>
      </w:pPr>
      <w:r w:rsidRPr="00FE2066">
        <w:rPr>
          <w:color w:val="000000"/>
        </w:rPr>
        <w:t>A kifüggesztés ideje alatt, az elővásárlásra jogosult részére nyitva álló 60 napos határidőn belül 2017. szeptember 19-én Vida Sándor Bácsalmás, Kossuth L. u. 50. sz. alatti lakos elfogadó jognyilatkozatot nyújtott be.</w:t>
      </w:r>
    </w:p>
    <w:p w:rsidR="00FE2066" w:rsidRPr="00FE2066" w:rsidRDefault="00FE2066" w:rsidP="00FE2066">
      <w:pPr>
        <w:autoSpaceDE w:val="0"/>
        <w:autoSpaceDN w:val="0"/>
        <w:adjustRightInd w:val="0"/>
        <w:ind w:left="1418"/>
        <w:jc w:val="both"/>
        <w:rPr>
          <w:color w:val="000000"/>
        </w:rPr>
      </w:pPr>
      <w:r w:rsidRPr="00FE2066">
        <w:rPr>
          <w:color w:val="000000"/>
        </w:rPr>
        <w:t xml:space="preserve">A jegyző az adásvételi szerződésekről, a benyújtott elfogadó jognyilatkozatról és annak mellékleteiről iratjegyzéket készített, amelyeket hatósági jóváhagyás céljából továbbított a Bács-Kiskun Megyei Kormányhivatal Földhivatali Főosztályához (a továbbiakban Földhivatali Főosztály). </w:t>
      </w:r>
    </w:p>
    <w:p w:rsidR="00FE2066" w:rsidRPr="00FE2066" w:rsidRDefault="00FE2066" w:rsidP="00FE2066">
      <w:pPr>
        <w:autoSpaceDE w:val="0"/>
        <w:autoSpaceDN w:val="0"/>
        <w:adjustRightInd w:val="0"/>
        <w:ind w:left="1418"/>
        <w:jc w:val="both"/>
        <w:rPr>
          <w:color w:val="000000"/>
        </w:rPr>
      </w:pPr>
      <w:r w:rsidRPr="00FE2066">
        <w:rPr>
          <w:color w:val="000000"/>
        </w:rPr>
        <w:t xml:space="preserve">A Földhivatali Főosztály 576.307/2/2017. számú végzésével megkereste a NAK Bács-Kiskun Megyei Szervezetét a jogügyelettel kapcsolatos állásfoglalás kiadása céljából. </w:t>
      </w:r>
    </w:p>
    <w:p w:rsidR="00FE2066" w:rsidRPr="00FE2066" w:rsidRDefault="00FE2066" w:rsidP="00FE2066">
      <w:pPr>
        <w:autoSpaceDE w:val="0"/>
        <w:autoSpaceDN w:val="0"/>
        <w:adjustRightInd w:val="0"/>
        <w:ind w:left="1134"/>
        <w:jc w:val="both"/>
        <w:rPr>
          <w:color w:val="000000"/>
        </w:rPr>
      </w:pPr>
    </w:p>
    <w:p w:rsidR="0031697B" w:rsidRDefault="0031697B" w:rsidP="00FE2066">
      <w:pPr>
        <w:autoSpaceDE w:val="0"/>
        <w:autoSpaceDN w:val="0"/>
        <w:adjustRightInd w:val="0"/>
        <w:ind w:left="1418"/>
        <w:jc w:val="both"/>
        <w:rPr>
          <w:color w:val="000000"/>
        </w:rPr>
      </w:pPr>
    </w:p>
    <w:p w:rsidR="0031697B" w:rsidRDefault="0031697B" w:rsidP="0031697B">
      <w:pPr>
        <w:autoSpaceDE w:val="0"/>
        <w:autoSpaceDN w:val="0"/>
        <w:adjustRightInd w:val="0"/>
        <w:jc w:val="center"/>
        <w:rPr>
          <w:color w:val="000000"/>
        </w:rPr>
      </w:pPr>
      <w:r>
        <w:rPr>
          <w:color w:val="000000"/>
        </w:rPr>
        <w:lastRenderedPageBreak/>
        <w:t>- 2 -</w:t>
      </w:r>
    </w:p>
    <w:p w:rsidR="0031697B" w:rsidRDefault="0031697B" w:rsidP="00FE2066">
      <w:pPr>
        <w:autoSpaceDE w:val="0"/>
        <w:autoSpaceDN w:val="0"/>
        <w:adjustRightInd w:val="0"/>
        <w:ind w:left="1418"/>
        <w:jc w:val="both"/>
        <w:rPr>
          <w:color w:val="000000"/>
        </w:rPr>
      </w:pPr>
    </w:p>
    <w:p w:rsidR="00FE2066" w:rsidRPr="00FE2066" w:rsidRDefault="00FE2066" w:rsidP="00FE2066">
      <w:pPr>
        <w:autoSpaceDE w:val="0"/>
        <w:autoSpaceDN w:val="0"/>
        <w:adjustRightInd w:val="0"/>
        <w:ind w:left="1418"/>
        <w:jc w:val="both"/>
        <w:rPr>
          <w:color w:val="000000"/>
        </w:rPr>
      </w:pPr>
      <w:r w:rsidRPr="00FE2066">
        <w:rPr>
          <w:color w:val="000000"/>
        </w:rPr>
        <w:t>A Magyar Agrár-, Élelmiszergazdasági és Vidékfejlesztési Kamara Bács-Kiskun Megyei Elnöksége (a helyi földbizottság feladatkörében eljárva) a mező- és erdőgazdasági földek forgalmáról szóló 2013. évi CXXII. törvénnyel összefüggő egyes rendelkezésekről és átmeneti szabályokról szóló 2013. évi CCXII</w:t>
      </w:r>
      <w:r w:rsidR="0073096D">
        <w:rPr>
          <w:color w:val="000000"/>
        </w:rPr>
        <w:t>.</w:t>
      </w:r>
      <w:r w:rsidRPr="00FE2066">
        <w:rPr>
          <w:color w:val="000000"/>
        </w:rPr>
        <w:t xml:space="preserve"> törvény (a továbbiakban </w:t>
      </w:r>
      <w:proofErr w:type="spellStart"/>
      <w:r w:rsidRPr="00FE2066">
        <w:rPr>
          <w:color w:val="000000"/>
        </w:rPr>
        <w:t>Fétv</w:t>
      </w:r>
      <w:proofErr w:type="spellEnd"/>
      <w:r w:rsidRPr="00FE2066">
        <w:rPr>
          <w:color w:val="000000"/>
        </w:rPr>
        <w:t>.) 103. §</w:t>
      </w:r>
      <w:proofErr w:type="spellStart"/>
      <w:r w:rsidRPr="00FE2066">
        <w:rPr>
          <w:color w:val="000000"/>
        </w:rPr>
        <w:t>-ában</w:t>
      </w:r>
      <w:proofErr w:type="spellEnd"/>
      <w:r w:rsidRPr="00FE2066">
        <w:rPr>
          <w:color w:val="000000"/>
        </w:rPr>
        <w:t xml:space="preserve"> foglalt rendelkezések alapján 2017. október 30-án BACS01-07674-6/2017. számon állásfoglalást adott ki. </w:t>
      </w:r>
    </w:p>
    <w:p w:rsidR="00FE2066" w:rsidRPr="00FE2066" w:rsidRDefault="00FE2066" w:rsidP="00FE2066">
      <w:pPr>
        <w:autoSpaceDE w:val="0"/>
        <w:autoSpaceDN w:val="0"/>
        <w:adjustRightInd w:val="0"/>
        <w:ind w:left="1418"/>
        <w:jc w:val="both"/>
        <w:rPr>
          <w:color w:val="000000"/>
        </w:rPr>
      </w:pPr>
    </w:p>
    <w:p w:rsidR="00FE2066" w:rsidRPr="00FE2066" w:rsidRDefault="00FE2066" w:rsidP="00FE2066">
      <w:pPr>
        <w:autoSpaceDE w:val="0"/>
        <w:autoSpaceDN w:val="0"/>
        <w:adjustRightInd w:val="0"/>
        <w:ind w:left="1418"/>
        <w:jc w:val="both"/>
        <w:rPr>
          <w:color w:val="000000"/>
        </w:rPr>
      </w:pPr>
      <w:r w:rsidRPr="00FE2066">
        <w:rPr>
          <w:color w:val="000000"/>
        </w:rPr>
        <w:t xml:space="preserve">Állásfoglalásában az érintett adás-vételi szerződés jóváhagyását </w:t>
      </w:r>
      <w:r w:rsidR="0073096D">
        <w:rPr>
          <w:color w:val="000000"/>
        </w:rPr>
        <w:t xml:space="preserve">nem támogatja Vida Sándor vevővel, </w:t>
      </w:r>
      <w:r w:rsidRPr="00FE2066">
        <w:rPr>
          <w:color w:val="000000"/>
        </w:rPr>
        <w:t>amelynek indoka:</w:t>
      </w:r>
    </w:p>
    <w:p w:rsidR="00FE2066" w:rsidRPr="00FE2066" w:rsidRDefault="00FE2066" w:rsidP="00FE2066">
      <w:pPr>
        <w:autoSpaceDE w:val="0"/>
        <w:autoSpaceDN w:val="0"/>
        <w:adjustRightInd w:val="0"/>
        <w:ind w:left="1418"/>
        <w:jc w:val="both"/>
        <w:rPr>
          <w:color w:val="000000"/>
        </w:rPr>
      </w:pPr>
      <w:r w:rsidRPr="00FE2066">
        <w:rPr>
          <w:color w:val="000000"/>
        </w:rPr>
        <w:t>„A helyi földbizottságként eljáró szerv a Földforgalmi törvény 24.</w:t>
      </w:r>
      <w:r w:rsidR="0073096D">
        <w:rPr>
          <w:color w:val="000000"/>
        </w:rPr>
        <w:t xml:space="preserve"> </w:t>
      </w:r>
      <w:r w:rsidRPr="00FE2066">
        <w:rPr>
          <w:color w:val="000000"/>
        </w:rPr>
        <w:t>§ (2) bekezdés szerinti értékelése során arra a következtetésre jutott, hogy a szerződés értékelt féllel való létrejötte nem járul hozzá a földforgalmi törvény azon céljainak érvényesüléséhez, hogy a saját és közvetlen termelési és szolgáltatási munkavégzésen alapuló agrárgazdálkodás bővüljön. A tulajdonszerzése nem gazdasági célt szolgál, az elmúlt félévben a nemzeti Agrárgazdasági Kamara Bács-Kiskun Megyei Elnökségéhez több adásvételi szerződés érkezett az érintett személlyel. A TAB által közölt információk szerint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FE2066" w:rsidRPr="00FE2066" w:rsidRDefault="00FE2066" w:rsidP="00FE2066">
      <w:pPr>
        <w:autoSpaceDE w:val="0"/>
        <w:autoSpaceDN w:val="0"/>
        <w:adjustRightInd w:val="0"/>
        <w:ind w:left="1418"/>
        <w:jc w:val="both"/>
        <w:rPr>
          <w:color w:val="000000"/>
        </w:rPr>
      </w:pPr>
    </w:p>
    <w:p w:rsidR="00FE2066" w:rsidRPr="00FE2066" w:rsidRDefault="00FE2066" w:rsidP="00FE2066">
      <w:pPr>
        <w:autoSpaceDE w:val="0"/>
        <w:autoSpaceDN w:val="0"/>
        <w:adjustRightInd w:val="0"/>
        <w:ind w:left="1418"/>
        <w:jc w:val="both"/>
      </w:pPr>
      <w:r w:rsidRPr="00FE2066">
        <w:rPr>
          <w:color w:val="000000"/>
        </w:rPr>
        <w:t xml:space="preserve">Az </w:t>
      </w:r>
      <w:proofErr w:type="spellStart"/>
      <w:r w:rsidRPr="00FE2066">
        <w:rPr>
          <w:color w:val="000000"/>
        </w:rPr>
        <w:t>Fétv</w:t>
      </w:r>
      <w:proofErr w:type="spellEnd"/>
      <w:r w:rsidRPr="00FE2066">
        <w:rPr>
          <w:color w:val="000000"/>
        </w:rPr>
        <w:t>. 103/A</w:t>
      </w:r>
      <w:r w:rsidR="0073096D">
        <w:rPr>
          <w:color w:val="000000"/>
        </w:rPr>
        <w:t>.</w:t>
      </w:r>
      <w:r w:rsidRPr="00FE2066">
        <w:rPr>
          <w:color w:val="000000"/>
        </w:rPr>
        <w:t xml:space="preserve"> § </w:t>
      </w:r>
      <w:r w:rsidRPr="00FE2066">
        <w:t>(1) bekezdése szerint: „</w:t>
      </w:r>
      <w:proofErr w:type="gramStart"/>
      <w:r w:rsidRPr="00FE2066">
        <w:t>A</w:t>
      </w:r>
      <w:proofErr w:type="gramEnd"/>
      <w:r w:rsidRPr="00FE2066">
        <w:t xml:space="preserve">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FE2066" w:rsidRPr="00FE2066" w:rsidRDefault="00FE2066" w:rsidP="00FE2066">
      <w:pPr>
        <w:autoSpaceDE w:val="0"/>
        <w:autoSpaceDN w:val="0"/>
        <w:adjustRightInd w:val="0"/>
        <w:ind w:left="1418"/>
        <w:jc w:val="both"/>
        <w:rPr>
          <w:color w:val="000000"/>
        </w:rPr>
      </w:pPr>
    </w:p>
    <w:p w:rsidR="00FE2066" w:rsidRPr="00FE2066" w:rsidRDefault="00FE2066" w:rsidP="00FE2066">
      <w:pPr>
        <w:autoSpaceDE w:val="0"/>
        <w:autoSpaceDN w:val="0"/>
        <w:adjustRightInd w:val="0"/>
        <w:ind w:left="1418"/>
        <w:jc w:val="both"/>
      </w:pPr>
      <w:r w:rsidRPr="00FE2066">
        <w:t>A kamara területi szervének állásfoglalása 2017. november 10. napjától 2017. november 15. napjáig kifüggesztésre került, és ellene Vida Sándor elfogadó jognyilatkozatot benyújtó, a 17</w:t>
      </w:r>
      <w:r w:rsidR="00260B1F">
        <w:t>/2015 (VI. 5.) AB</w:t>
      </w:r>
      <w:r w:rsidRPr="00FE2066">
        <w:t xml:space="preserve"> határozatban számára biztosított kézhezvételtől számított 5 napos határidőn belül kifogását benyújtotta. </w:t>
      </w:r>
    </w:p>
    <w:p w:rsidR="00FE2066" w:rsidRPr="00FE2066" w:rsidRDefault="00FE2066" w:rsidP="00FE2066">
      <w:pPr>
        <w:autoSpaceDE w:val="0"/>
        <w:autoSpaceDN w:val="0"/>
        <w:adjustRightInd w:val="0"/>
        <w:ind w:left="1418"/>
        <w:jc w:val="both"/>
        <w:rPr>
          <w:color w:val="000000"/>
        </w:rPr>
      </w:pPr>
      <w:r w:rsidRPr="00FE2066">
        <w:rPr>
          <w:color w:val="000000"/>
        </w:rPr>
        <w:t>A</w:t>
      </w:r>
      <w:r w:rsidR="0073096D">
        <w:rPr>
          <w:color w:val="000000"/>
        </w:rPr>
        <w:t>z</w:t>
      </w:r>
      <w:r w:rsidRPr="00FE2066">
        <w:rPr>
          <w:color w:val="000000"/>
        </w:rPr>
        <w:t xml:space="preserve"> </w:t>
      </w:r>
      <w:proofErr w:type="spellStart"/>
      <w:r w:rsidRPr="00FE2066">
        <w:t>Fétv</w:t>
      </w:r>
      <w:proofErr w:type="spellEnd"/>
      <w:r w:rsidRPr="00FE2066">
        <w:t>. 103/A</w:t>
      </w:r>
      <w:r w:rsidR="0073096D">
        <w:t>.</w:t>
      </w:r>
      <w:r w:rsidRPr="00FE2066">
        <w:t xml:space="preserve"> § (2) bekezdése szerint: „</w:t>
      </w:r>
      <w:proofErr w:type="gramStart"/>
      <w:r w:rsidRPr="00FE2066">
        <w:t>A</w:t>
      </w:r>
      <w:proofErr w:type="gramEnd"/>
      <w:r w:rsidRPr="00FE2066">
        <w:t xml:space="preserve"> képviselő-testület megváltoztatja a kifogással érintett állásfoglalást, ha annak kiadására a Földforgalmi törvény 23–25.§</w:t>
      </w:r>
      <w:proofErr w:type="spellStart"/>
      <w:r w:rsidRPr="00FE2066">
        <w:t>-ának</w:t>
      </w:r>
      <w:proofErr w:type="spellEnd"/>
      <w:r w:rsidRPr="00FE2066">
        <w:t xml:space="preserve"> megsértésével került sor, egyébként a kifogást elutasítja.</w:t>
      </w:r>
      <w:r w:rsidR="0073096D">
        <w:rPr>
          <w:color w:val="000000"/>
        </w:rPr>
        <w:t>”</w:t>
      </w:r>
    </w:p>
    <w:p w:rsidR="00FE2066" w:rsidRPr="00FE2066" w:rsidRDefault="00FE2066" w:rsidP="00FE2066">
      <w:pPr>
        <w:autoSpaceDE w:val="0"/>
        <w:autoSpaceDN w:val="0"/>
        <w:adjustRightInd w:val="0"/>
        <w:ind w:left="1418"/>
        <w:jc w:val="both"/>
        <w:rPr>
          <w:color w:val="000000"/>
        </w:rPr>
      </w:pPr>
    </w:p>
    <w:p w:rsidR="00FE2066" w:rsidRPr="00FE2066" w:rsidRDefault="00FE2066" w:rsidP="00FE2066">
      <w:pPr>
        <w:autoSpaceDE w:val="0"/>
        <w:autoSpaceDN w:val="0"/>
        <w:adjustRightInd w:val="0"/>
        <w:ind w:left="1418"/>
        <w:jc w:val="both"/>
        <w:rPr>
          <w:color w:val="000000"/>
        </w:rPr>
      </w:pPr>
      <w:r w:rsidRPr="00FE2066">
        <w:rPr>
          <w:color w:val="000000"/>
        </w:rPr>
        <w:t xml:space="preserve">Az Alkotmánybíróság 17/2015. (VI. 5.) AB határozatának 2. pontja szerint az  </w:t>
      </w:r>
      <w:proofErr w:type="gramStart"/>
      <w:r w:rsidRPr="00FE2066">
        <w:rPr>
          <w:color w:val="000000"/>
        </w:rPr>
        <w:t>állásfoglalásoknak</w:t>
      </w:r>
      <w:proofErr w:type="gramEnd"/>
      <w:r w:rsidRPr="00FE2066">
        <w:rPr>
          <w:color w:val="000000"/>
        </w:rPr>
        <w:t xml:space="preserve"> az alábbiaknak is meg kell felelniük:</w:t>
      </w:r>
    </w:p>
    <w:p w:rsidR="00FE2066" w:rsidRPr="00FE2066" w:rsidRDefault="00FE2066" w:rsidP="00FE2066">
      <w:pPr>
        <w:autoSpaceDE w:val="0"/>
        <w:autoSpaceDN w:val="0"/>
        <w:adjustRightInd w:val="0"/>
        <w:ind w:left="1418"/>
        <w:jc w:val="both"/>
        <w:rPr>
          <w:color w:val="000000"/>
        </w:rPr>
      </w:pPr>
      <w:r w:rsidRPr="00FE2066">
        <w:rPr>
          <w:color w:val="000000"/>
        </w:rPr>
        <w:t xml:space="preserve"> „Az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 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FE2066" w:rsidRPr="00FE2066" w:rsidRDefault="00FE2066" w:rsidP="00FE2066">
      <w:pPr>
        <w:autoSpaceDE w:val="0"/>
        <w:autoSpaceDN w:val="0"/>
        <w:adjustRightInd w:val="0"/>
        <w:ind w:left="1418"/>
        <w:jc w:val="both"/>
        <w:rPr>
          <w:color w:val="000000"/>
        </w:rPr>
      </w:pPr>
    </w:p>
    <w:p w:rsidR="00260B1F" w:rsidRDefault="00FE2066" w:rsidP="00FE2066">
      <w:pPr>
        <w:autoSpaceDE w:val="0"/>
        <w:autoSpaceDN w:val="0"/>
        <w:adjustRightInd w:val="0"/>
        <w:ind w:left="1418"/>
        <w:jc w:val="both"/>
        <w:rPr>
          <w:color w:val="000000"/>
        </w:rPr>
      </w:pPr>
      <w:r w:rsidRPr="00FE2066">
        <w:rPr>
          <w:color w:val="000000"/>
        </w:rPr>
        <w:t>Az AB határozat (75) pontja a földbizottságnak</w:t>
      </w:r>
      <w:r w:rsidR="0073096D">
        <w:rPr>
          <w:color w:val="000000"/>
        </w:rPr>
        <w:t xml:space="preserve"> a törvény szerinti értékelést [</w:t>
      </w:r>
      <w:r w:rsidRPr="00FE2066">
        <w:rPr>
          <w:color w:val="000000"/>
        </w:rPr>
        <w:t>24.</w:t>
      </w:r>
      <w:r w:rsidR="0073096D">
        <w:rPr>
          <w:color w:val="000000"/>
        </w:rPr>
        <w:t xml:space="preserve"> § (2) bekezdés]</w:t>
      </w:r>
      <w:r w:rsidRPr="00FE2066">
        <w:rPr>
          <w:color w:val="000000"/>
        </w:rPr>
        <w:t xml:space="preserve"> olyan részletességgel kell elvégeznie, hogy az a Hatóság határozatainak alapjául szolgálhasson, alkalmas legyen a tényállás tisztázása körében a tények valóságáról és az állásfoglalás okszerűségéről való </w:t>
      </w:r>
    </w:p>
    <w:p w:rsidR="00260B1F" w:rsidRDefault="00260B1F" w:rsidP="00260B1F">
      <w:pPr>
        <w:autoSpaceDE w:val="0"/>
        <w:autoSpaceDN w:val="0"/>
        <w:adjustRightInd w:val="0"/>
        <w:jc w:val="center"/>
        <w:rPr>
          <w:color w:val="000000"/>
        </w:rPr>
      </w:pPr>
      <w:r>
        <w:rPr>
          <w:color w:val="000000"/>
        </w:rPr>
        <w:lastRenderedPageBreak/>
        <w:t>- 3 -</w:t>
      </w:r>
    </w:p>
    <w:p w:rsidR="00260B1F" w:rsidRDefault="00260B1F" w:rsidP="00FE2066">
      <w:pPr>
        <w:autoSpaceDE w:val="0"/>
        <w:autoSpaceDN w:val="0"/>
        <w:adjustRightInd w:val="0"/>
        <w:ind w:left="1418"/>
        <w:jc w:val="both"/>
        <w:rPr>
          <w:color w:val="000000"/>
        </w:rPr>
      </w:pPr>
    </w:p>
    <w:p w:rsidR="00FE2066" w:rsidRPr="00FE2066" w:rsidRDefault="00FE2066" w:rsidP="00FE2066">
      <w:pPr>
        <w:autoSpaceDE w:val="0"/>
        <w:autoSpaceDN w:val="0"/>
        <w:adjustRightInd w:val="0"/>
        <w:ind w:left="1418"/>
        <w:jc w:val="both"/>
        <w:rPr>
          <w:color w:val="000000"/>
        </w:rPr>
      </w:pPr>
      <w:proofErr w:type="gramStart"/>
      <w:r w:rsidRPr="00FE2066">
        <w:rPr>
          <w:color w:val="000000"/>
        </w:rPr>
        <w:t>meggyőződés</w:t>
      </w:r>
      <w:proofErr w:type="gramEnd"/>
      <w:r w:rsidRPr="00FE2066">
        <w:rPr>
          <w:color w:val="000000"/>
        </w:rPr>
        <w:t xml:space="preserve"> kialakítására. A Hatóságra is irányadó a 25.</w:t>
      </w:r>
      <w:r w:rsidR="0073096D">
        <w:rPr>
          <w:color w:val="000000"/>
        </w:rPr>
        <w:t xml:space="preserve"> </w:t>
      </w:r>
      <w:r w:rsidRPr="00FE2066">
        <w:rPr>
          <w:color w:val="000000"/>
        </w:rPr>
        <w:t>§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FE2066" w:rsidRPr="00FE2066" w:rsidRDefault="00FE2066" w:rsidP="00FE2066">
      <w:pPr>
        <w:autoSpaceDE w:val="0"/>
        <w:autoSpaceDN w:val="0"/>
        <w:adjustRightInd w:val="0"/>
        <w:ind w:left="1418"/>
        <w:jc w:val="both"/>
        <w:rPr>
          <w:color w:val="000000"/>
        </w:rPr>
      </w:pPr>
    </w:p>
    <w:p w:rsidR="00FE2066" w:rsidRPr="00FE2066" w:rsidRDefault="00FE2066" w:rsidP="00FE2066">
      <w:pPr>
        <w:autoSpaceDE w:val="0"/>
        <w:autoSpaceDN w:val="0"/>
        <w:adjustRightInd w:val="0"/>
        <w:ind w:left="1418"/>
        <w:jc w:val="both"/>
        <w:rPr>
          <w:color w:val="000000"/>
        </w:rPr>
      </w:pPr>
      <w:r w:rsidRPr="00FE2066">
        <w:rPr>
          <w:color w:val="000000"/>
        </w:rPr>
        <w:t xml:space="preserve">A tényállás tisztázása során megállapításra került, hogy Vida Sándor a törvényben megfogalmazott kritériumoknak megfelel, elővásárlási jogát helyben lakó földművesként, valamint családi gazdálkodóként gyakorolja. </w:t>
      </w:r>
      <w:r w:rsidRPr="00FE2066">
        <w:t>Lakcímkártyája bizonyítja és alátámasztja, hogy életvitelszerűen Bácsalmáson tartózkodik.</w:t>
      </w:r>
    </w:p>
    <w:p w:rsidR="00FE2066" w:rsidRPr="00FE2066" w:rsidRDefault="00FE2066" w:rsidP="00FE2066">
      <w:pPr>
        <w:autoSpaceDE w:val="0"/>
        <w:autoSpaceDN w:val="0"/>
        <w:adjustRightInd w:val="0"/>
        <w:ind w:left="1418"/>
        <w:jc w:val="both"/>
        <w:rPr>
          <w:color w:val="000000"/>
        </w:rPr>
      </w:pPr>
    </w:p>
    <w:p w:rsidR="00FE2066" w:rsidRPr="00FE2066" w:rsidRDefault="0073096D" w:rsidP="00FE2066">
      <w:pPr>
        <w:autoSpaceDE w:val="0"/>
        <w:autoSpaceDN w:val="0"/>
        <w:adjustRightInd w:val="0"/>
        <w:ind w:left="1418"/>
        <w:jc w:val="both"/>
        <w:rPr>
          <w:color w:val="000000"/>
        </w:rPr>
      </w:pPr>
      <w:r>
        <w:rPr>
          <w:color w:val="000000"/>
        </w:rPr>
        <w:t>A K</w:t>
      </w:r>
      <w:r w:rsidR="00FE2066" w:rsidRPr="00FE2066">
        <w:rPr>
          <w:color w:val="000000"/>
        </w:rPr>
        <w:t xml:space="preserve">épviselő-testület álláspontja szerint </w:t>
      </w:r>
      <w:r>
        <w:rPr>
          <w:color w:val="000000"/>
        </w:rPr>
        <w:t>a kamara állásfoglalását a mező</w:t>
      </w:r>
      <w:r w:rsidR="00FE2066" w:rsidRPr="00FE2066">
        <w:rPr>
          <w:color w:val="000000"/>
        </w:rPr>
        <w:t>- és erdőgazdasági földek forgalmáról szóló 2013. évi CXXII. törvény (a továbbiakban: Földforgalmi törvény) 24.</w:t>
      </w:r>
      <w:r>
        <w:rPr>
          <w:color w:val="000000"/>
        </w:rPr>
        <w:t xml:space="preserve"> </w:t>
      </w:r>
      <w:r w:rsidR="00FE2066" w:rsidRPr="00FE2066">
        <w:rPr>
          <w:color w:val="000000"/>
        </w:rPr>
        <w:t>§ (2) bekezdésének megsértésével adta ki, tekintettel arra, hogy a jogügylet a Földforgalmi törvény 24.</w:t>
      </w:r>
      <w:r>
        <w:rPr>
          <w:color w:val="000000"/>
        </w:rPr>
        <w:t xml:space="preserve"> </w:t>
      </w:r>
      <w:r w:rsidR="00FE2066" w:rsidRPr="00FE2066">
        <w:rPr>
          <w:color w:val="000000"/>
        </w:rPr>
        <w:t xml:space="preserve">§ (2) bekezdésének megfelelő állásfoglalása részletesebb, </w:t>
      </w:r>
      <w:proofErr w:type="gramStart"/>
      <w:r w:rsidR="00FE2066" w:rsidRPr="00FE2066">
        <w:rPr>
          <w:color w:val="000000"/>
        </w:rPr>
        <w:t>alátámasztott  indokolást</w:t>
      </w:r>
      <w:proofErr w:type="gramEnd"/>
      <w:r w:rsidR="00FE2066" w:rsidRPr="00FE2066">
        <w:rPr>
          <w:color w:val="000000"/>
        </w:rPr>
        <w:t>, illetve bizonyítást nem tartalmaz arra vonatkozóan, hogy Vida Sándor tulajdonszerzése nem gazdasági célt szolgál, valamint, hogy nyomást gyakorol a helyben lakókra. Ebből következik, hogy a törvény által megkövetelt értékelést nem olyan részletességgel adta elő, amely alkalmas az állásfoglalás okszerűségéről való meggyőződés kialakítására, így a kifogással érintett állásfogla</w:t>
      </w:r>
      <w:r>
        <w:rPr>
          <w:color w:val="000000"/>
        </w:rPr>
        <w:t xml:space="preserve">lás a Földforgalmi törvény 24. </w:t>
      </w:r>
      <w:r w:rsidR="0035235F">
        <w:rPr>
          <w:color w:val="000000"/>
        </w:rPr>
        <w:t xml:space="preserve">§ </w:t>
      </w:r>
      <w:r w:rsidR="00FE2066" w:rsidRPr="00FE2066">
        <w:rPr>
          <w:color w:val="000000"/>
        </w:rPr>
        <w:t>(2) bekezdésében, valamint az Alkotmánybíróság 17/2015. (VI. 5.) AB határozatának (75) pontjában foglaltaknak maradéktalanul nem felel meg, ezért azt a Képviselő-testület a rendelkező részben foglaltak szerint megváltoztatta.</w:t>
      </w:r>
    </w:p>
    <w:p w:rsidR="00FE2066" w:rsidRPr="00FE2066" w:rsidRDefault="00FE2066" w:rsidP="00FE2066">
      <w:pPr>
        <w:autoSpaceDE w:val="0"/>
        <w:autoSpaceDN w:val="0"/>
        <w:adjustRightInd w:val="0"/>
        <w:ind w:left="1418"/>
        <w:jc w:val="both"/>
        <w:rPr>
          <w:color w:val="000000"/>
        </w:rPr>
      </w:pPr>
    </w:p>
    <w:p w:rsidR="00FE2066" w:rsidRPr="00FE2066" w:rsidRDefault="0035235F" w:rsidP="00FE2066">
      <w:pPr>
        <w:autoSpaceDE w:val="0"/>
        <w:autoSpaceDN w:val="0"/>
        <w:adjustRightInd w:val="0"/>
        <w:ind w:left="1418"/>
        <w:jc w:val="both"/>
      </w:pPr>
      <w:r>
        <w:t>A K</w:t>
      </w:r>
      <w:r w:rsidR="00FE2066" w:rsidRPr="00FE2066">
        <w:t>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 figyelembe véve a polgári perrendtartásról szóló 1952. évi III. törvény 330.</w:t>
      </w:r>
      <w:r>
        <w:t xml:space="preserve"> </w:t>
      </w:r>
      <w:r w:rsidR="00FE2066" w:rsidRPr="00FE2066">
        <w:t>§ (2) bekezdését.</w:t>
      </w:r>
    </w:p>
    <w:p w:rsidR="00FE2066" w:rsidRPr="00FE2066" w:rsidRDefault="00FE2066" w:rsidP="00FE2066">
      <w:pPr>
        <w:autoSpaceDE w:val="0"/>
        <w:autoSpaceDN w:val="0"/>
        <w:adjustRightInd w:val="0"/>
        <w:ind w:left="1418"/>
        <w:jc w:val="both"/>
      </w:pPr>
    </w:p>
    <w:p w:rsidR="00FE2066" w:rsidRPr="00FE2066" w:rsidRDefault="00FE2066" w:rsidP="00FE2066">
      <w:pPr>
        <w:autoSpaceDE w:val="0"/>
        <w:autoSpaceDN w:val="0"/>
        <w:adjustRightInd w:val="0"/>
        <w:ind w:left="1418"/>
        <w:jc w:val="both"/>
      </w:pPr>
      <w:r w:rsidRPr="00FE2066">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FE2066" w:rsidRPr="00FE2066" w:rsidRDefault="00FE2066" w:rsidP="00FE2066">
      <w:pPr>
        <w:autoSpaceDE w:val="0"/>
        <w:autoSpaceDN w:val="0"/>
        <w:adjustRightInd w:val="0"/>
        <w:ind w:left="1418"/>
        <w:jc w:val="both"/>
      </w:pPr>
    </w:p>
    <w:p w:rsidR="00FE2066" w:rsidRPr="00FE2066" w:rsidRDefault="00FE2066" w:rsidP="00FE2066">
      <w:pPr>
        <w:autoSpaceDE w:val="0"/>
        <w:autoSpaceDN w:val="0"/>
        <w:adjustRightInd w:val="0"/>
        <w:ind w:left="1418"/>
        <w:jc w:val="both"/>
      </w:pPr>
      <w:r w:rsidRPr="00FE2066">
        <w:t>A határozat a</w:t>
      </w:r>
      <w:r w:rsidR="0035235F">
        <w:t>z</w:t>
      </w:r>
      <w:r w:rsidRPr="00FE2066">
        <w:t xml:space="preserve"> </w:t>
      </w:r>
      <w:proofErr w:type="spellStart"/>
      <w:r w:rsidRPr="00FE2066">
        <w:t>Fétv</w:t>
      </w:r>
      <w:proofErr w:type="spellEnd"/>
      <w:r w:rsidRPr="00FE2066">
        <w:t>. 103/A.</w:t>
      </w:r>
      <w:r w:rsidR="0035235F">
        <w:t xml:space="preserve"> </w:t>
      </w:r>
      <w:r w:rsidRPr="00FE2066">
        <w:t>§</w:t>
      </w:r>
      <w:proofErr w:type="spellStart"/>
      <w:r w:rsidRPr="00FE2066">
        <w:t>-</w:t>
      </w:r>
      <w:r w:rsidR="0035235F">
        <w:t>á</w:t>
      </w:r>
      <w:r w:rsidRPr="00FE2066">
        <w:t>ban</w:t>
      </w:r>
      <w:proofErr w:type="spellEnd"/>
      <w:r w:rsidRPr="00FE2066">
        <w:t xml:space="preserve"> foglaltakon alapul.</w:t>
      </w:r>
    </w:p>
    <w:p w:rsidR="00FE2066" w:rsidRPr="00FE2066" w:rsidRDefault="00FE2066" w:rsidP="00FE2066">
      <w:pPr>
        <w:pStyle w:val="Cmsor1"/>
        <w:ind w:left="1418"/>
        <w:rPr>
          <w:rFonts w:ascii="Arial" w:hAnsi="Arial" w:cs="Arial"/>
          <w:sz w:val="22"/>
          <w:szCs w:val="22"/>
        </w:rPr>
      </w:pPr>
      <w:r w:rsidRPr="00FE2066">
        <w:rPr>
          <w:rFonts w:ascii="Arial" w:hAnsi="Arial" w:cs="Arial"/>
          <w:sz w:val="22"/>
          <w:szCs w:val="22"/>
        </w:rPr>
        <w:t xml:space="preserve">A </w:t>
      </w:r>
      <w:r w:rsidR="0035235F">
        <w:rPr>
          <w:rFonts w:ascii="Arial" w:hAnsi="Arial" w:cs="Arial"/>
          <w:sz w:val="22"/>
          <w:szCs w:val="22"/>
        </w:rPr>
        <w:t>K</w:t>
      </w:r>
      <w:r w:rsidRPr="00FE2066">
        <w:rPr>
          <w:rFonts w:ascii="Arial" w:hAnsi="Arial" w:cs="Arial"/>
          <w:sz w:val="22"/>
          <w:szCs w:val="22"/>
        </w:rPr>
        <w:t>épviselő-testület hatáskörét a Földforgalmi törvény 68.§ (5) bekezdése; a</w:t>
      </w:r>
      <w:r w:rsidR="0035235F">
        <w:rPr>
          <w:rFonts w:ascii="Arial" w:hAnsi="Arial" w:cs="Arial"/>
          <w:sz w:val="22"/>
          <w:szCs w:val="22"/>
        </w:rPr>
        <w:t>z</w:t>
      </w:r>
      <w:r w:rsidRPr="00FE2066">
        <w:rPr>
          <w:rFonts w:ascii="Arial" w:hAnsi="Arial" w:cs="Arial"/>
          <w:sz w:val="22"/>
          <w:szCs w:val="22"/>
        </w:rPr>
        <w:t xml:space="preserve"> </w:t>
      </w:r>
      <w:proofErr w:type="spellStart"/>
      <w:r w:rsidRPr="00FE2066">
        <w:rPr>
          <w:rFonts w:ascii="Arial" w:hAnsi="Arial" w:cs="Arial"/>
          <w:sz w:val="22"/>
          <w:szCs w:val="22"/>
        </w:rPr>
        <w:t>Fétv</w:t>
      </w:r>
      <w:proofErr w:type="spellEnd"/>
      <w:r w:rsidRPr="00FE2066">
        <w:rPr>
          <w:rFonts w:ascii="Arial" w:hAnsi="Arial" w:cs="Arial"/>
          <w:sz w:val="22"/>
          <w:szCs w:val="22"/>
        </w:rPr>
        <w:t>. 103/A.</w:t>
      </w:r>
      <w:r w:rsidR="0035235F">
        <w:rPr>
          <w:rFonts w:ascii="Arial" w:hAnsi="Arial" w:cs="Arial"/>
          <w:sz w:val="22"/>
          <w:szCs w:val="22"/>
        </w:rPr>
        <w:t xml:space="preserve"> </w:t>
      </w:r>
      <w:r w:rsidRPr="00FE2066">
        <w:rPr>
          <w:rFonts w:ascii="Arial" w:hAnsi="Arial" w:cs="Arial"/>
          <w:sz w:val="22"/>
          <w:szCs w:val="22"/>
        </w:rPr>
        <w:t>§ (1) és (2) bekezdései, illetékességét a közigazgatási hatósági eljárás és szolgáltatás általános szabályairól szóló 2004. évi CXL. törvény 21.</w:t>
      </w:r>
      <w:r w:rsidR="0035235F">
        <w:rPr>
          <w:rFonts w:ascii="Arial" w:hAnsi="Arial" w:cs="Arial"/>
          <w:sz w:val="22"/>
          <w:szCs w:val="22"/>
        </w:rPr>
        <w:t xml:space="preserve"> </w:t>
      </w:r>
      <w:r w:rsidRPr="00FE2066">
        <w:rPr>
          <w:rFonts w:ascii="Arial" w:hAnsi="Arial" w:cs="Arial"/>
          <w:sz w:val="22"/>
          <w:szCs w:val="22"/>
        </w:rPr>
        <w:t xml:space="preserve">§ (1) b pontja, valamint az elővásárlási és </w:t>
      </w:r>
      <w:proofErr w:type="spellStart"/>
      <w:r w:rsidRPr="00FE2066">
        <w:rPr>
          <w:rFonts w:ascii="Arial" w:hAnsi="Arial" w:cs="Arial"/>
          <w:sz w:val="22"/>
          <w:szCs w:val="22"/>
        </w:rPr>
        <w:t>előhaszonbérleti</w:t>
      </w:r>
      <w:proofErr w:type="spellEnd"/>
      <w:r w:rsidRPr="00FE2066">
        <w:rPr>
          <w:rFonts w:ascii="Arial" w:hAnsi="Arial" w:cs="Arial"/>
          <w:sz w:val="22"/>
          <w:szCs w:val="22"/>
        </w:rPr>
        <w:t xml:space="preserve"> jog gyakorlása érdekében az adás-vételi és a haszonbérleti szerződés hirdetményi úton történő közlésére vonatkozó eljárási szabályokról s</w:t>
      </w:r>
      <w:r w:rsidR="006B1AC9">
        <w:rPr>
          <w:rFonts w:ascii="Arial" w:hAnsi="Arial" w:cs="Arial"/>
          <w:sz w:val="22"/>
          <w:szCs w:val="22"/>
        </w:rPr>
        <w:t xml:space="preserve">zóló 474/2017. (XII.12.) Korm. </w:t>
      </w:r>
      <w:r w:rsidRPr="00FE2066">
        <w:rPr>
          <w:rFonts w:ascii="Arial" w:hAnsi="Arial" w:cs="Arial"/>
          <w:sz w:val="22"/>
          <w:szCs w:val="22"/>
        </w:rPr>
        <w:t xml:space="preserve">rendelet határozza meg. </w:t>
      </w:r>
    </w:p>
    <w:p w:rsidR="00FE2066" w:rsidRPr="00FE2066" w:rsidRDefault="00FE2066" w:rsidP="00FE2066">
      <w:pPr>
        <w:autoSpaceDE w:val="0"/>
        <w:autoSpaceDN w:val="0"/>
        <w:adjustRightInd w:val="0"/>
        <w:ind w:left="1418"/>
        <w:jc w:val="both"/>
      </w:pPr>
      <w:r w:rsidRPr="00FE2066">
        <w:t>Bírósági felülvizsgálat esetén a tárgyalás tartása iránt</w:t>
      </w:r>
      <w:r w:rsidRPr="0035235F">
        <w:rPr>
          <w:bCs/>
        </w:rPr>
        <w:t xml:space="preserve"> </w:t>
      </w:r>
      <w:r w:rsidRPr="00FE2066">
        <w:t>a közigazgatási hatósági eljárás és szolgáltatá</w:t>
      </w:r>
      <w:r w:rsidR="0035235F">
        <w:t>s általános szabályairól szóló</w:t>
      </w:r>
      <w:r w:rsidRPr="00FE2066">
        <w:t xml:space="preserve"> 2004. évi CXL. törvény 72. § (1) bekezdés da) pontja alapján kérelem nyújtható be.</w:t>
      </w:r>
    </w:p>
    <w:p w:rsidR="0031697B" w:rsidRDefault="0031697B" w:rsidP="00075548">
      <w:pPr>
        <w:autoSpaceDE w:val="0"/>
        <w:autoSpaceDN w:val="0"/>
        <w:adjustRightInd w:val="0"/>
        <w:jc w:val="both"/>
        <w:rPr>
          <w:color w:val="000000"/>
        </w:rPr>
      </w:pPr>
    </w:p>
    <w:p w:rsidR="00FE2066" w:rsidRPr="00FE2066" w:rsidRDefault="00FE2066" w:rsidP="00FE2066">
      <w:pPr>
        <w:autoSpaceDE w:val="0"/>
        <w:autoSpaceDN w:val="0"/>
        <w:adjustRightInd w:val="0"/>
        <w:ind w:left="1418" w:hanging="284"/>
        <w:jc w:val="both"/>
        <w:rPr>
          <w:color w:val="000000"/>
        </w:rPr>
      </w:pPr>
      <w:r>
        <w:rPr>
          <w:color w:val="000000"/>
        </w:rPr>
        <w:t>2.</w:t>
      </w:r>
      <w:r>
        <w:rPr>
          <w:color w:val="000000"/>
        </w:rPr>
        <w:tab/>
      </w:r>
      <w:r w:rsidR="0035235F">
        <w:rPr>
          <w:color w:val="000000"/>
        </w:rPr>
        <w:t>A K</w:t>
      </w:r>
      <w:r w:rsidRPr="00FE2066">
        <w:t xml:space="preserve">épviselő-testület felkéri </w:t>
      </w:r>
      <w:r w:rsidR="0035235F">
        <w:t>Patocskai Ibolya</w:t>
      </w:r>
      <w:r w:rsidRPr="00FE2066">
        <w:t xml:space="preserve"> jegyzőt, hogy a határozat közlésével kapcsolatos teendőket tegye meg</w:t>
      </w:r>
      <w:r w:rsidRPr="00FE2066">
        <w:rPr>
          <w:color w:val="000000"/>
        </w:rPr>
        <w:t>.</w:t>
      </w:r>
    </w:p>
    <w:p w:rsidR="007056CF" w:rsidRDefault="00075548" w:rsidP="00075548">
      <w:pPr>
        <w:jc w:val="center"/>
        <w:rPr>
          <w:bCs/>
        </w:rPr>
      </w:pPr>
      <w:r>
        <w:rPr>
          <w:bCs/>
        </w:rPr>
        <w:lastRenderedPageBreak/>
        <w:t>- 4 -</w:t>
      </w:r>
    </w:p>
    <w:p w:rsidR="00075548" w:rsidRDefault="00075548" w:rsidP="006505B0">
      <w:pPr>
        <w:jc w:val="both"/>
        <w:rPr>
          <w:bCs/>
        </w:rPr>
      </w:pPr>
    </w:p>
    <w:p w:rsidR="00527248" w:rsidRPr="00BF38F9" w:rsidRDefault="00527248" w:rsidP="00527248">
      <w:pPr>
        <w:autoSpaceDE w:val="0"/>
        <w:autoSpaceDN w:val="0"/>
        <w:adjustRightInd w:val="0"/>
        <w:ind w:left="1134"/>
      </w:pPr>
      <w:r w:rsidRPr="00BF38F9">
        <w:t xml:space="preserve">Határidő: azonnal </w:t>
      </w:r>
    </w:p>
    <w:p w:rsidR="00527248" w:rsidRPr="00BF38F9" w:rsidRDefault="00527248" w:rsidP="00527248">
      <w:pPr>
        <w:autoSpaceDE w:val="0"/>
        <w:autoSpaceDN w:val="0"/>
        <w:adjustRightInd w:val="0"/>
        <w:ind w:left="1134"/>
      </w:pPr>
      <w:r w:rsidRPr="00BF38F9">
        <w:t xml:space="preserve">Felelős: Patocskai Ibolya jegyző </w:t>
      </w:r>
    </w:p>
    <w:p w:rsidR="00527248" w:rsidRPr="00BF38F9" w:rsidRDefault="00527248" w:rsidP="00527248">
      <w:pPr>
        <w:autoSpaceDE w:val="0"/>
        <w:autoSpaceDN w:val="0"/>
        <w:adjustRightInd w:val="0"/>
        <w:ind w:left="1134"/>
      </w:pPr>
      <w:r w:rsidRPr="00BF38F9">
        <w:t>Operatív felelős: Szakola Zoltán hatósági ügyintéző</w:t>
      </w:r>
    </w:p>
    <w:p w:rsidR="00527248" w:rsidRPr="00BF38F9" w:rsidRDefault="00527248" w:rsidP="00527248">
      <w:pPr>
        <w:autoSpaceDE w:val="0"/>
        <w:autoSpaceDN w:val="0"/>
        <w:adjustRightInd w:val="0"/>
        <w:ind w:left="1134"/>
      </w:pPr>
    </w:p>
    <w:p w:rsidR="00527248" w:rsidRPr="00BF38F9" w:rsidRDefault="00527248" w:rsidP="00527248">
      <w:pPr>
        <w:autoSpaceDE w:val="0"/>
        <w:autoSpaceDN w:val="0"/>
        <w:adjustRightInd w:val="0"/>
        <w:ind w:left="1134"/>
        <w:jc w:val="both"/>
      </w:pPr>
      <w:r w:rsidRPr="00BF38F9">
        <w:t>A határozatról értesül:</w:t>
      </w:r>
    </w:p>
    <w:p w:rsidR="00527248" w:rsidRPr="00BF38F9" w:rsidRDefault="00527248" w:rsidP="00527248">
      <w:pPr>
        <w:autoSpaceDE w:val="0"/>
        <w:autoSpaceDN w:val="0"/>
        <w:adjustRightInd w:val="0"/>
        <w:ind w:left="2410" w:hanging="1276"/>
        <w:jc w:val="both"/>
      </w:pPr>
      <w:r w:rsidRPr="00BF38F9">
        <w:t>- kivonattal:</w:t>
      </w:r>
      <w:r w:rsidRPr="00BF38F9">
        <w:tab/>
        <w:t xml:space="preserve">1. Németh Balázs polgármester </w:t>
      </w:r>
    </w:p>
    <w:p w:rsidR="00527248" w:rsidRPr="00BF38F9" w:rsidRDefault="00527248" w:rsidP="00527248">
      <w:pPr>
        <w:autoSpaceDE w:val="0"/>
        <w:autoSpaceDN w:val="0"/>
        <w:adjustRightInd w:val="0"/>
        <w:ind w:left="2410" w:firstLine="1"/>
        <w:jc w:val="both"/>
      </w:pPr>
      <w:r w:rsidRPr="00BF38F9">
        <w:t>2. Patocskai Ibolya jegyző</w:t>
      </w:r>
    </w:p>
    <w:p w:rsidR="00527248" w:rsidRPr="00842619" w:rsidRDefault="00527248" w:rsidP="00527248">
      <w:pPr>
        <w:autoSpaceDE w:val="0"/>
        <w:autoSpaceDN w:val="0"/>
        <w:adjustRightInd w:val="0"/>
        <w:ind w:left="2410"/>
        <w:jc w:val="both"/>
      </w:pPr>
      <w:r w:rsidRPr="00842619">
        <w:t>3. Horváth István Attila PBÜ osztályvezető</w:t>
      </w:r>
    </w:p>
    <w:p w:rsidR="00527248" w:rsidRPr="00842619" w:rsidRDefault="00527248" w:rsidP="00527248">
      <w:pPr>
        <w:autoSpaceDE w:val="0"/>
        <w:autoSpaceDN w:val="0"/>
        <w:adjustRightInd w:val="0"/>
        <w:ind w:left="2410"/>
        <w:jc w:val="both"/>
      </w:pPr>
      <w:r w:rsidRPr="00842619">
        <w:t>4. Szakola Zoltán hatósági ügyintéző</w:t>
      </w:r>
    </w:p>
    <w:p w:rsidR="00527248" w:rsidRPr="00842619" w:rsidRDefault="00527248" w:rsidP="00527248">
      <w:pPr>
        <w:autoSpaceDE w:val="0"/>
        <w:autoSpaceDN w:val="0"/>
        <w:adjustRightInd w:val="0"/>
        <w:ind w:left="2410" w:hanging="1276"/>
        <w:jc w:val="both"/>
        <w:rPr>
          <w:color w:val="000000"/>
        </w:rPr>
      </w:pPr>
      <w:r w:rsidRPr="00842619">
        <w:t>- levélben:</w:t>
      </w:r>
      <w:r w:rsidRPr="00842619">
        <w:tab/>
        <w:t>1. Kovács Andrásné</w:t>
      </w:r>
      <w:r w:rsidRPr="00842619">
        <w:rPr>
          <w:sz w:val="24"/>
          <w:szCs w:val="24"/>
        </w:rPr>
        <w:t xml:space="preserve"> </w:t>
      </w:r>
      <w:r w:rsidR="00842619">
        <w:rPr>
          <w:sz w:val="24"/>
          <w:szCs w:val="24"/>
        </w:rPr>
        <w:t>(</w:t>
      </w:r>
      <w:r w:rsidRPr="00842619">
        <w:rPr>
          <w:color w:val="000000"/>
        </w:rPr>
        <w:t xml:space="preserve">6430 Bácsalmás, </w:t>
      </w:r>
      <w:proofErr w:type="spellStart"/>
      <w:r w:rsidRPr="00842619">
        <w:rPr>
          <w:color w:val="000000"/>
        </w:rPr>
        <w:t>Bezdán</w:t>
      </w:r>
      <w:proofErr w:type="spellEnd"/>
      <w:r w:rsidRPr="00842619">
        <w:rPr>
          <w:color w:val="000000"/>
        </w:rPr>
        <w:t xml:space="preserve"> u. 7.</w:t>
      </w:r>
      <w:r w:rsidR="00842619">
        <w:rPr>
          <w:color w:val="000000"/>
        </w:rPr>
        <w:t>)</w:t>
      </w:r>
    </w:p>
    <w:p w:rsidR="00527248" w:rsidRPr="00842619" w:rsidRDefault="00527248" w:rsidP="00842619">
      <w:pPr>
        <w:autoSpaceDE w:val="0"/>
        <w:autoSpaceDN w:val="0"/>
        <w:adjustRightInd w:val="0"/>
        <w:ind w:left="2410"/>
        <w:jc w:val="both"/>
        <w:rPr>
          <w:color w:val="000000"/>
        </w:rPr>
      </w:pPr>
      <w:r w:rsidRPr="00842619">
        <w:rPr>
          <w:color w:val="000000"/>
        </w:rPr>
        <w:t xml:space="preserve">2. </w:t>
      </w:r>
      <w:r w:rsidRPr="00842619">
        <w:t>Szűcs Mihály</w:t>
      </w:r>
      <w:r w:rsidRPr="00842619">
        <w:rPr>
          <w:sz w:val="24"/>
          <w:szCs w:val="24"/>
        </w:rPr>
        <w:t xml:space="preserve"> </w:t>
      </w:r>
      <w:r w:rsidR="00842619">
        <w:rPr>
          <w:sz w:val="24"/>
          <w:szCs w:val="24"/>
        </w:rPr>
        <w:t>(</w:t>
      </w:r>
      <w:r w:rsidRPr="00842619">
        <w:rPr>
          <w:color w:val="000000"/>
        </w:rPr>
        <w:t>6430 Bácsalmás, 13 Vértanú u. 34.</w:t>
      </w:r>
      <w:r w:rsidR="00842619">
        <w:rPr>
          <w:color w:val="000000"/>
        </w:rPr>
        <w:t>)</w:t>
      </w:r>
    </w:p>
    <w:p w:rsidR="00527248" w:rsidRPr="00842619" w:rsidRDefault="00527248" w:rsidP="00842619">
      <w:pPr>
        <w:autoSpaceDE w:val="0"/>
        <w:autoSpaceDN w:val="0"/>
        <w:adjustRightInd w:val="0"/>
        <w:ind w:left="2410"/>
        <w:jc w:val="both"/>
        <w:rPr>
          <w:color w:val="000000"/>
        </w:rPr>
      </w:pPr>
      <w:r w:rsidRPr="00842619">
        <w:rPr>
          <w:color w:val="000000"/>
        </w:rPr>
        <w:t xml:space="preserve">3. </w:t>
      </w:r>
      <w:r w:rsidRPr="00842619">
        <w:t>Szűcs Mihályné</w:t>
      </w:r>
      <w:r w:rsidRPr="00842619">
        <w:rPr>
          <w:sz w:val="24"/>
          <w:szCs w:val="24"/>
        </w:rPr>
        <w:t xml:space="preserve"> </w:t>
      </w:r>
      <w:r w:rsidR="00842619">
        <w:rPr>
          <w:sz w:val="24"/>
          <w:szCs w:val="24"/>
        </w:rPr>
        <w:t>(</w:t>
      </w:r>
      <w:r w:rsidRPr="00842619">
        <w:rPr>
          <w:color w:val="000000"/>
        </w:rPr>
        <w:t>6430 Bácsalmás, 13 Vértanú u. 34.</w:t>
      </w:r>
      <w:r w:rsidR="00842619">
        <w:rPr>
          <w:color w:val="000000"/>
        </w:rPr>
        <w:t>)</w:t>
      </w:r>
    </w:p>
    <w:p w:rsidR="00527248" w:rsidRPr="00842619" w:rsidRDefault="00527248" w:rsidP="00842619">
      <w:pPr>
        <w:autoSpaceDE w:val="0"/>
        <w:autoSpaceDN w:val="0"/>
        <w:adjustRightInd w:val="0"/>
        <w:ind w:left="2410"/>
        <w:jc w:val="both"/>
        <w:rPr>
          <w:color w:val="000000"/>
        </w:rPr>
      </w:pPr>
      <w:r w:rsidRPr="00842619">
        <w:rPr>
          <w:color w:val="000000"/>
        </w:rPr>
        <w:t xml:space="preserve">4. </w:t>
      </w:r>
      <w:r w:rsidRPr="00842619">
        <w:t xml:space="preserve">Bauer László </w:t>
      </w:r>
      <w:r w:rsidR="00842619">
        <w:t>(</w:t>
      </w:r>
      <w:r w:rsidRPr="00842619">
        <w:t xml:space="preserve">6430 Bácsalmás, Kossuth </w:t>
      </w:r>
      <w:r w:rsidR="00842619">
        <w:t>u. 93.)</w:t>
      </w:r>
    </w:p>
    <w:p w:rsidR="00527248" w:rsidRPr="00842619" w:rsidRDefault="00842619" w:rsidP="00527248">
      <w:pPr>
        <w:autoSpaceDE w:val="0"/>
        <w:autoSpaceDN w:val="0"/>
        <w:adjustRightInd w:val="0"/>
        <w:ind w:left="2410"/>
        <w:jc w:val="both"/>
      </w:pPr>
      <w:r>
        <w:t>5</w:t>
      </w:r>
      <w:r w:rsidR="00527248" w:rsidRPr="00842619">
        <w:t xml:space="preserve">. </w:t>
      </w:r>
      <w:r w:rsidR="00527248" w:rsidRPr="00842619">
        <w:rPr>
          <w:color w:val="000000"/>
        </w:rPr>
        <w:t>Vida Sándor (6430 Bácsalmás, Kossuth L. u. 50.)</w:t>
      </w:r>
    </w:p>
    <w:p w:rsidR="00527248" w:rsidRPr="00842619" w:rsidRDefault="00842619" w:rsidP="00527248">
      <w:pPr>
        <w:autoSpaceDE w:val="0"/>
        <w:autoSpaceDN w:val="0"/>
        <w:adjustRightInd w:val="0"/>
        <w:ind w:left="2410"/>
        <w:jc w:val="both"/>
      </w:pPr>
      <w:r>
        <w:t>6</w:t>
      </w:r>
      <w:r w:rsidR="00527248" w:rsidRPr="00842619">
        <w:t xml:space="preserve">. Bács-Kiskun Megyei Kormányhivatal Földhivatala (6000 Kecskemét, </w:t>
      </w:r>
    </w:p>
    <w:p w:rsidR="00527248" w:rsidRPr="00842619" w:rsidRDefault="00527248" w:rsidP="00527248">
      <w:pPr>
        <w:autoSpaceDE w:val="0"/>
        <w:autoSpaceDN w:val="0"/>
        <w:adjustRightInd w:val="0"/>
        <w:ind w:left="2410"/>
        <w:jc w:val="right"/>
      </w:pPr>
      <w:r w:rsidRPr="00842619">
        <w:t>Fecske u. 25. – határozat, kifogás, kamarai állásfoglalás)</w:t>
      </w:r>
    </w:p>
    <w:p w:rsidR="00527248" w:rsidRPr="00842619" w:rsidRDefault="00842619" w:rsidP="00527248">
      <w:pPr>
        <w:autoSpaceDE w:val="0"/>
        <w:autoSpaceDN w:val="0"/>
        <w:adjustRightInd w:val="0"/>
        <w:ind w:left="2410"/>
        <w:jc w:val="both"/>
      </w:pPr>
      <w:r>
        <w:t>7</w:t>
      </w:r>
      <w:r w:rsidR="00527248" w:rsidRPr="00842619">
        <w:t xml:space="preserve">. Nemzeti Agrárgazdasági Kamara Bács-Kiskun Megyei Szervezete </w:t>
      </w:r>
    </w:p>
    <w:p w:rsidR="00527248" w:rsidRPr="00BF38F9" w:rsidRDefault="00527248" w:rsidP="00527248">
      <w:pPr>
        <w:autoSpaceDE w:val="0"/>
        <w:autoSpaceDN w:val="0"/>
        <w:adjustRightInd w:val="0"/>
        <w:ind w:left="2410"/>
        <w:jc w:val="right"/>
      </w:pPr>
      <w:r w:rsidRPr="00BF38F9">
        <w:t>(6000 Kecskemét, Tatár sor 6. sz.)</w:t>
      </w:r>
    </w:p>
    <w:p w:rsidR="00527248" w:rsidRPr="00BF38F9" w:rsidRDefault="00527248" w:rsidP="00527248">
      <w:pPr>
        <w:jc w:val="both"/>
      </w:pPr>
    </w:p>
    <w:p w:rsidR="0031697B" w:rsidRPr="00BF38F9" w:rsidRDefault="0031697B" w:rsidP="0031697B">
      <w:pPr>
        <w:widowControl w:val="0"/>
        <w:jc w:val="center"/>
      </w:pPr>
      <w:r w:rsidRPr="00BF38F9">
        <w:t xml:space="preserve">K. </w:t>
      </w:r>
      <w:proofErr w:type="gramStart"/>
      <w:r w:rsidRPr="00BF38F9">
        <w:t>m</w:t>
      </w:r>
      <w:proofErr w:type="gramEnd"/>
      <w:r w:rsidRPr="00BF38F9">
        <w:t xml:space="preserve">. </w:t>
      </w:r>
      <w:proofErr w:type="gramStart"/>
      <w:r w:rsidRPr="00BF38F9">
        <w:t>f</w:t>
      </w:r>
      <w:proofErr w:type="gramEnd"/>
      <w:r w:rsidRPr="00BF38F9">
        <w:t>.</w:t>
      </w:r>
    </w:p>
    <w:p w:rsidR="0031697B" w:rsidRPr="00BF38F9" w:rsidRDefault="0031697B" w:rsidP="0031697B">
      <w:pPr>
        <w:widowControl w:val="0"/>
        <w:tabs>
          <w:tab w:val="center" w:pos="2268"/>
          <w:tab w:val="center" w:pos="7088"/>
        </w:tabs>
        <w:jc w:val="both"/>
      </w:pPr>
    </w:p>
    <w:p w:rsidR="0031697B" w:rsidRPr="00BF38F9" w:rsidRDefault="0031697B" w:rsidP="0031697B">
      <w:pPr>
        <w:widowControl w:val="0"/>
        <w:tabs>
          <w:tab w:val="center" w:pos="2268"/>
          <w:tab w:val="center" w:pos="7088"/>
        </w:tabs>
        <w:jc w:val="both"/>
      </w:pPr>
      <w:r w:rsidRPr="00BF38F9">
        <w:tab/>
        <w:t xml:space="preserve">Németh Balázs s.k. </w:t>
      </w:r>
      <w:r w:rsidRPr="00BF38F9">
        <w:tab/>
        <w:t>Patocskai Ibolya s.k.</w:t>
      </w:r>
    </w:p>
    <w:p w:rsidR="0031697B" w:rsidRPr="00BF38F9" w:rsidRDefault="0031697B" w:rsidP="0031697B">
      <w:pPr>
        <w:widowControl w:val="0"/>
        <w:tabs>
          <w:tab w:val="center" w:pos="2268"/>
          <w:tab w:val="center" w:pos="7088"/>
        </w:tabs>
        <w:jc w:val="both"/>
      </w:pPr>
      <w:r w:rsidRPr="00BF38F9">
        <w:tab/>
      </w:r>
      <w:proofErr w:type="gramStart"/>
      <w:r w:rsidRPr="00BF38F9">
        <w:t>polgármester</w:t>
      </w:r>
      <w:proofErr w:type="gramEnd"/>
      <w:r w:rsidRPr="00BF38F9">
        <w:tab/>
        <w:t>jegyző</w:t>
      </w:r>
    </w:p>
    <w:p w:rsidR="0031697B" w:rsidRDefault="0031697B" w:rsidP="0031697B">
      <w:pPr>
        <w:widowControl w:val="0"/>
        <w:jc w:val="both"/>
      </w:pPr>
    </w:p>
    <w:p w:rsidR="0031697B" w:rsidRPr="00BF38F9" w:rsidRDefault="0031697B" w:rsidP="0031697B">
      <w:pPr>
        <w:widowControl w:val="0"/>
        <w:jc w:val="both"/>
      </w:pPr>
    </w:p>
    <w:p w:rsidR="0031697B" w:rsidRPr="00BF38F9" w:rsidRDefault="0031697B" w:rsidP="0031697B">
      <w:pPr>
        <w:widowControl w:val="0"/>
        <w:tabs>
          <w:tab w:val="center" w:pos="2268"/>
          <w:tab w:val="center" w:pos="7088"/>
        </w:tabs>
      </w:pPr>
      <w:r w:rsidRPr="00BF38F9">
        <w:tab/>
        <w:t>Schaffer Tünde s.k.</w:t>
      </w:r>
      <w:r w:rsidRPr="00BF38F9">
        <w:tab/>
        <w:t>Márai András s.k.</w:t>
      </w:r>
    </w:p>
    <w:p w:rsidR="0031697B" w:rsidRPr="00BF38F9" w:rsidRDefault="0031697B" w:rsidP="0031697B">
      <w:pPr>
        <w:widowControl w:val="0"/>
        <w:jc w:val="center"/>
      </w:pPr>
      <w:proofErr w:type="gramStart"/>
      <w:r w:rsidRPr="00BF38F9">
        <w:t>képviselők</w:t>
      </w:r>
      <w:proofErr w:type="gramEnd"/>
      <w:r w:rsidRPr="00BF38F9">
        <w:t>, jegyzőkönyv-hitelesítők</w:t>
      </w:r>
    </w:p>
    <w:p w:rsidR="0031697B" w:rsidRPr="00BF38F9" w:rsidRDefault="0031697B" w:rsidP="0031697B">
      <w:pPr>
        <w:widowControl w:val="0"/>
        <w:jc w:val="both"/>
      </w:pPr>
    </w:p>
    <w:p w:rsidR="0031697B" w:rsidRPr="00BF38F9" w:rsidRDefault="0031697B" w:rsidP="0031697B">
      <w:pPr>
        <w:widowControl w:val="0"/>
        <w:jc w:val="both"/>
      </w:pPr>
    </w:p>
    <w:p w:rsidR="0031697B" w:rsidRPr="00BF38F9" w:rsidRDefault="0031697B" w:rsidP="0031697B">
      <w:pPr>
        <w:widowControl w:val="0"/>
        <w:tabs>
          <w:tab w:val="center" w:pos="4677"/>
        </w:tabs>
        <w:jc w:val="both"/>
      </w:pPr>
      <w:r w:rsidRPr="00BF38F9">
        <w:t>A kivonat hiteles.</w:t>
      </w:r>
    </w:p>
    <w:p w:rsidR="0031697B" w:rsidRPr="00BF38F9" w:rsidRDefault="0031697B" w:rsidP="0031697B">
      <w:pPr>
        <w:widowControl w:val="0"/>
        <w:jc w:val="both"/>
      </w:pPr>
      <w:r w:rsidRPr="00BF38F9">
        <w:t>Bácsalmás, 2017. november 29.</w:t>
      </w:r>
    </w:p>
    <w:p w:rsidR="0031697B" w:rsidRPr="00BF38F9" w:rsidRDefault="0031697B" w:rsidP="0031697B">
      <w:pPr>
        <w:widowControl w:val="0"/>
        <w:jc w:val="both"/>
      </w:pPr>
    </w:p>
    <w:p w:rsidR="0031697B" w:rsidRPr="00BF38F9" w:rsidRDefault="0031697B" w:rsidP="0031697B">
      <w:pPr>
        <w:widowControl w:val="0"/>
        <w:jc w:val="both"/>
      </w:pPr>
    </w:p>
    <w:p w:rsidR="0031697B" w:rsidRPr="00BF38F9" w:rsidRDefault="0031697B" w:rsidP="0031697B">
      <w:pPr>
        <w:widowControl w:val="0"/>
        <w:jc w:val="both"/>
      </w:pPr>
    </w:p>
    <w:p w:rsidR="0031697B" w:rsidRPr="00BF38F9" w:rsidRDefault="0031697B" w:rsidP="0031697B">
      <w:pPr>
        <w:widowControl w:val="0"/>
        <w:jc w:val="both"/>
      </w:pPr>
    </w:p>
    <w:p w:rsidR="0031697B" w:rsidRPr="00BF38F9" w:rsidRDefault="0031697B" w:rsidP="0031697B">
      <w:pPr>
        <w:widowControl w:val="0"/>
        <w:jc w:val="both"/>
      </w:pPr>
      <w:r w:rsidRPr="00BF38F9">
        <w:t xml:space="preserve">Zobokiné Bite Gyöngyi </w:t>
      </w:r>
    </w:p>
    <w:p w:rsidR="0031697B" w:rsidRPr="00BF38F9" w:rsidRDefault="0031697B" w:rsidP="0031697B">
      <w:pPr>
        <w:widowControl w:val="0"/>
        <w:jc w:val="both"/>
      </w:pPr>
      <w:proofErr w:type="gramStart"/>
      <w:r w:rsidRPr="00BF38F9">
        <w:t>testületi</w:t>
      </w:r>
      <w:proofErr w:type="gramEnd"/>
      <w:r w:rsidRPr="00BF38F9">
        <w:t xml:space="preserve"> ügyintéző</w:t>
      </w:r>
    </w:p>
    <w:p w:rsidR="0031697B" w:rsidRDefault="0031697B" w:rsidP="0031697B">
      <w:pPr>
        <w:jc w:val="both"/>
        <w:rPr>
          <w:bCs/>
        </w:rPr>
      </w:pPr>
    </w:p>
    <w:p w:rsidR="007056CF" w:rsidRDefault="007056CF" w:rsidP="006505B0">
      <w:pPr>
        <w:jc w:val="both"/>
        <w:rPr>
          <w:bCs/>
        </w:rPr>
      </w:pPr>
    </w:p>
    <w:p w:rsidR="007056CF" w:rsidRDefault="007056CF" w:rsidP="006505B0">
      <w:pPr>
        <w:jc w:val="both"/>
        <w:rPr>
          <w:bCs/>
        </w:rPr>
      </w:pPr>
    </w:p>
    <w:p w:rsidR="007056CF" w:rsidRDefault="007056CF">
      <w:pPr>
        <w:rPr>
          <w:bCs/>
        </w:rPr>
      </w:pPr>
      <w:r>
        <w:rPr>
          <w:bCs/>
        </w:rPr>
        <w:br w:type="page"/>
      </w:r>
    </w:p>
    <w:p w:rsidR="007056CF" w:rsidRPr="00B551EC" w:rsidRDefault="007056CF" w:rsidP="007056CF">
      <w:pPr>
        <w:widowControl w:val="0"/>
      </w:pPr>
      <w:r w:rsidRPr="00B551EC">
        <w:rPr>
          <w:b/>
          <w:bCs/>
        </w:rPr>
        <w:lastRenderedPageBreak/>
        <w:t>Bácsalmás Város Önkormányzatának</w:t>
      </w:r>
    </w:p>
    <w:p w:rsidR="007056CF" w:rsidRDefault="007056CF" w:rsidP="007056CF">
      <w:pPr>
        <w:widowControl w:val="0"/>
        <w:jc w:val="both"/>
        <w:rPr>
          <w:b/>
          <w:bCs/>
        </w:rPr>
      </w:pPr>
      <w:r w:rsidRPr="00B551EC">
        <w:rPr>
          <w:b/>
          <w:bCs/>
        </w:rPr>
        <w:t xml:space="preserve">                Képviselő-testülete </w:t>
      </w:r>
    </w:p>
    <w:p w:rsidR="007056CF" w:rsidRPr="00B551EC" w:rsidRDefault="007056CF" w:rsidP="007056CF">
      <w:pPr>
        <w:widowControl w:val="0"/>
        <w:jc w:val="both"/>
        <w:rPr>
          <w:b/>
          <w:bCs/>
        </w:rPr>
      </w:pPr>
    </w:p>
    <w:p w:rsidR="007056CF" w:rsidRPr="00B551EC" w:rsidRDefault="007056CF" w:rsidP="007056CF">
      <w:pPr>
        <w:widowControl w:val="0"/>
        <w:jc w:val="center"/>
        <w:rPr>
          <w:b/>
          <w:bCs/>
        </w:rPr>
      </w:pPr>
      <w:r w:rsidRPr="00B551EC">
        <w:rPr>
          <w:b/>
          <w:bCs/>
        </w:rPr>
        <w:t xml:space="preserve">K i v o n a t </w:t>
      </w:r>
    </w:p>
    <w:p w:rsidR="007056CF" w:rsidRPr="00B551EC" w:rsidRDefault="007056CF" w:rsidP="007056CF">
      <w:pPr>
        <w:widowControl w:val="0"/>
        <w:jc w:val="center"/>
        <w:rPr>
          <w:b/>
          <w:bCs/>
        </w:rPr>
      </w:pPr>
    </w:p>
    <w:p w:rsidR="007056CF" w:rsidRPr="00B551EC" w:rsidRDefault="007056CF" w:rsidP="007056CF">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7056CF" w:rsidRPr="00B551EC" w:rsidRDefault="007056CF" w:rsidP="007056CF">
      <w:pPr>
        <w:widowControl w:val="0"/>
        <w:jc w:val="center"/>
        <w:rPr>
          <w:b/>
          <w:bCs/>
        </w:rPr>
      </w:pPr>
      <w:r w:rsidRPr="00B551EC">
        <w:rPr>
          <w:b/>
          <w:bCs/>
        </w:rPr>
        <w:t>201</w:t>
      </w:r>
      <w:r>
        <w:rPr>
          <w:b/>
          <w:bCs/>
        </w:rPr>
        <w:t xml:space="preserve">7. november 28-i zárt </w:t>
      </w:r>
      <w:r w:rsidRPr="00B551EC">
        <w:rPr>
          <w:b/>
          <w:bCs/>
        </w:rPr>
        <w:t xml:space="preserve">ülésének jegyzőkönyvéből </w:t>
      </w:r>
    </w:p>
    <w:p w:rsidR="007056CF" w:rsidRPr="00B551EC" w:rsidRDefault="007056CF" w:rsidP="007056CF">
      <w:pPr>
        <w:widowControl w:val="0"/>
        <w:jc w:val="center"/>
      </w:pPr>
    </w:p>
    <w:p w:rsidR="007056CF" w:rsidRPr="00B551EC" w:rsidRDefault="007056CF" w:rsidP="007056CF">
      <w:pPr>
        <w:widowControl w:val="0"/>
        <w:jc w:val="both"/>
        <w:rPr>
          <w:u w:val="single"/>
        </w:rPr>
      </w:pPr>
      <w:r>
        <w:t>(Kihagyva a kihagyandókat.)</w:t>
      </w:r>
    </w:p>
    <w:p w:rsidR="007056CF" w:rsidRDefault="007056CF" w:rsidP="007056CF">
      <w:pPr>
        <w:widowControl w:val="0"/>
        <w:jc w:val="both"/>
      </w:pPr>
    </w:p>
    <w:p w:rsidR="007056CF" w:rsidRPr="00032D32" w:rsidRDefault="00C44602" w:rsidP="007056CF">
      <w:pPr>
        <w:widowControl w:val="0"/>
        <w:jc w:val="both"/>
        <w:rPr>
          <w:b/>
          <w:u w:val="single"/>
        </w:rPr>
      </w:pPr>
      <w:r>
        <w:rPr>
          <w:b/>
          <w:u w:val="single"/>
        </w:rPr>
        <w:t>339</w:t>
      </w:r>
      <w:r w:rsidR="007056CF">
        <w:rPr>
          <w:b/>
          <w:u w:val="single"/>
        </w:rPr>
        <w:t>/2017. (</w:t>
      </w:r>
      <w:r w:rsidR="007056CF" w:rsidRPr="00032D32">
        <w:rPr>
          <w:b/>
          <w:u w:val="single"/>
        </w:rPr>
        <w:t>X</w:t>
      </w:r>
      <w:r w:rsidR="007056CF">
        <w:rPr>
          <w:b/>
          <w:u w:val="single"/>
        </w:rPr>
        <w:t>I</w:t>
      </w:r>
      <w:r w:rsidR="007056CF" w:rsidRPr="00032D32">
        <w:rPr>
          <w:b/>
          <w:u w:val="single"/>
        </w:rPr>
        <w:t>. 2</w:t>
      </w:r>
      <w:r w:rsidR="007056CF">
        <w:rPr>
          <w:b/>
          <w:u w:val="single"/>
        </w:rPr>
        <w:t>8</w:t>
      </w:r>
      <w:r w:rsidR="007056CF" w:rsidRPr="00032D32">
        <w:rPr>
          <w:b/>
          <w:u w:val="single"/>
        </w:rPr>
        <w:t xml:space="preserve">.) Bácsalmás v. </w:t>
      </w:r>
      <w:proofErr w:type="spellStart"/>
      <w:r w:rsidR="007056CF" w:rsidRPr="00032D32">
        <w:rPr>
          <w:b/>
          <w:u w:val="single"/>
        </w:rPr>
        <w:t>öh</w:t>
      </w:r>
      <w:proofErr w:type="spellEnd"/>
      <w:r w:rsidR="007056CF" w:rsidRPr="00032D32">
        <w:rPr>
          <w:b/>
          <w:u w:val="single"/>
        </w:rPr>
        <w:t>.</w:t>
      </w:r>
    </w:p>
    <w:p w:rsidR="007056CF" w:rsidRDefault="007056CF" w:rsidP="007056CF">
      <w:pPr>
        <w:jc w:val="both"/>
      </w:pPr>
    </w:p>
    <w:p w:rsidR="007056CF" w:rsidRDefault="007056CF" w:rsidP="006505B0">
      <w:pPr>
        <w:jc w:val="both"/>
        <w:rPr>
          <w:b/>
          <w:bCs/>
        </w:rPr>
      </w:pPr>
      <w:r w:rsidRPr="007056CF">
        <w:rPr>
          <w:b/>
          <w:bCs/>
        </w:rPr>
        <w:t xml:space="preserve">Kollár István eladó és Vida Sándor </w:t>
      </w:r>
    </w:p>
    <w:p w:rsidR="007056CF" w:rsidRDefault="007056CF" w:rsidP="006505B0">
      <w:pPr>
        <w:jc w:val="both"/>
        <w:rPr>
          <w:b/>
          <w:bCs/>
        </w:rPr>
      </w:pPr>
      <w:proofErr w:type="gramStart"/>
      <w:r w:rsidRPr="007056CF">
        <w:rPr>
          <w:b/>
          <w:bCs/>
        </w:rPr>
        <w:t>vevő</w:t>
      </w:r>
      <w:proofErr w:type="gramEnd"/>
      <w:r w:rsidRPr="007056CF">
        <w:rPr>
          <w:b/>
          <w:bCs/>
        </w:rPr>
        <w:t xml:space="preserve"> adásvételi szerződése ügyében </w:t>
      </w:r>
    </w:p>
    <w:p w:rsidR="007056CF" w:rsidRPr="007056CF" w:rsidRDefault="007056CF" w:rsidP="007056CF">
      <w:pPr>
        <w:tabs>
          <w:tab w:val="left" w:pos="6379"/>
        </w:tabs>
        <w:jc w:val="both"/>
        <w:rPr>
          <w:b/>
          <w:bCs/>
        </w:rPr>
      </w:pPr>
      <w:proofErr w:type="gramStart"/>
      <w:r w:rsidRPr="007056CF">
        <w:rPr>
          <w:b/>
          <w:bCs/>
        </w:rPr>
        <w:t>benyújtott</w:t>
      </w:r>
      <w:proofErr w:type="gramEnd"/>
      <w:r w:rsidRPr="007056CF">
        <w:rPr>
          <w:b/>
          <w:bCs/>
        </w:rPr>
        <w:t xml:space="preserve"> kifogás elbírálása </w:t>
      </w:r>
      <w:r>
        <w:rPr>
          <w:b/>
          <w:bCs/>
        </w:rPr>
        <w:tab/>
      </w:r>
      <w:r w:rsidRPr="007056CF">
        <w:rPr>
          <w:b/>
          <w:bCs/>
          <w:u w:val="single"/>
        </w:rPr>
        <w:t>Határozat</w:t>
      </w:r>
    </w:p>
    <w:p w:rsidR="007056CF" w:rsidRDefault="007056CF" w:rsidP="006505B0">
      <w:pPr>
        <w:jc w:val="both"/>
        <w:rPr>
          <w:bCs/>
        </w:rPr>
      </w:pPr>
    </w:p>
    <w:p w:rsidR="00FD77A6" w:rsidRPr="006B1AC9" w:rsidRDefault="00FD77A6" w:rsidP="00FD77A6">
      <w:pPr>
        <w:autoSpaceDE w:val="0"/>
        <w:autoSpaceDN w:val="0"/>
        <w:adjustRightInd w:val="0"/>
        <w:ind w:left="1418" w:hanging="284"/>
        <w:jc w:val="both"/>
        <w:rPr>
          <w:color w:val="000000"/>
        </w:rPr>
      </w:pPr>
      <w:r w:rsidRPr="006B1AC9">
        <w:rPr>
          <w:color w:val="000000"/>
        </w:rPr>
        <w:t>1.</w:t>
      </w:r>
      <w:r w:rsidRPr="006B1AC9">
        <w:rPr>
          <w:color w:val="000000"/>
        </w:rPr>
        <w:tab/>
      </w:r>
      <w:proofErr w:type="gramStart"/>
      <w:r w:rsidRPr="006B1AC9">
        <w:rPr>
          <w:color w:val="000000"/>
        </w:rPr>
        <w:t xml:space="preserve">Bácsalmás Város Önkormányzatának Képviselő-testülete (a továbbiakban Képviselő-testület) </w:t>
      </w:r>
      <w:r w:rsidRPr="006B1AC9">
        <w:rPr>
          <w:bCs/>
        </w:rPr>
        <w:t xml:space="preserve">Kollár István </w:t>
      </w:r>
      <w:r w:rsidRPr="006B1AC9">
        <w:rPr>
          <w:color w:val="000000"/>
        </w:rPr>
        <w:t xml:space="preserve">6430 Bácsalmás, </w:t>
      </w:r>
      <w:proofErr w:type="spellStart"/>
      <w:r w:rsidRPr="006B1AC9">
        <w:rPr>
          <w:color w:val="000000"/>
        </w:rPr>
        <w:t>Dobokanagyjárás</w:t>
      </w:r>
      <w:proofErr w:type="spellEnd"/>
      <w:r w:rsidRPr="006B1AC9">
        <w:rPr>
          <w:color w:val="000000"/>
        </w:rPr>
        <w:t xml:space="preserve"> 65. sz. alatti lakos, mint </w:t>
      </w:r>
      <w:r w:rsidRPr="006B1AC9">
        <w:rPr>
          <w:bCs/>
          <w:color w:val="000000"/>
        </w:rPr>
        <w:t>eladó</w:t>
      </w:r>
      <w:r w:rsidRPr="006B1AC9">
        <w:rPr>
          <w:color w:val="000000"/>
        </w:rPr>
        <w:t xml:space="preserve"> </w:t>
      </w:r>
      <w:r w:rsidRPr="006B1AC9">
        <w:t xml:space="preserve">és </w:t>
      </w:r>
      <w:r w:rsidRPr="006B1AC9">
        <w:rPr>
          <w:bCs/>
        </w:rPr>
        <w:t>Vida Sándor</w:t>
      </w:r>
      <w:r w:rsidRPr="006B1AC9">
        <w:t xml:space="preserve"> Bácsalmás, Kossuth u. 50. sz. alatti lakos, mint </w:t>
      </w:r>
      <w:r w:rsidRPr="006B1AC9">
        <w:rPr>
          <w:bCs/>
        </w:rPr>
        <w:t>vevő</w:t>
      </w:r>
      <w:r w:rsidRPr="006B1AC9">
        <w:t xml:space="preserve"> a Bácsalmás külterület </w:t>
      </w:r>
      <w:r w:rsidRPr="006B1AC9">
        <w:rPr>
          <w:bCs/>
        </w:rPr>
        <w:t>0364/36</w:t>
      </w:r>
      <w:r w:rsidRPr="006B1AC9">
        <w:t xml:space="preserve"> hrsz. alatt felvett</w:t>
      </w:r>
      <w:r w:rsidR="005F0B45" w:rsidRPr="006B1AC9">
        <w:t>,</w:t>
      </w:r>
      <w:r w:rsidRPr="006B1AC9">
        <w:t xml:space="preserve"> 7 ha 3885 m</w:t>
      </w:r>
      <w:r w:rsidRPr="006B1AC9">
        <w:rPr>
          <w:vertAlign w:val="superscript"/>
        </w:rPr>
        <w:t>2</w:t>
      </w:r>
      <w:r w:rsidRPr="006B1AC9">
        <w:t xml:space="preserve"> területű, 208,98 AK értékű, szántó művelési ágú földingatlan 7499/20898 tulajdoni hányadának tekintetében 2017. július 25-én kötött adásvételi szerződés </w:t>
      </w:r>
      <w:r w:rsidRPr="006B1AC9">
        <w:rPr>
          <w:color w:val="000000"/>
        </w:rPr>
        <w:t>hatósági jóváhagyása ügyében a Magyar Agrár-, Élelmiszergazdasági és Vidékfejlesztési Kamara Bács-Kiskun Megyei Elnöksége (a helyi földb</w:t>
      </w:r>
      <w:r w:rsidR="005F0B45" w:rsidRPr="006B1AC9">
        <w:rPr>
          <w:color w:val="000000"/>
        </w:rPr>
        <w:t>izottság</w:t>
      </w:r>
      <w:proofErr w:type="gramEnd"/>
      <w:r w:rsidR="005F0B45" w:rsidRPr="006B1AC9">
        <w:rPr>
          <w:color w:val="000000"/>
        </w:rPr>
        <w:t xml:space="preserve"> </w:t>
      </w:r>
      <w:proofErr w:type="gramStart"/>
      <w:r w:rsidR="005F0B45" w:rsidRPr="006B1AC9">
        <w:rPr>
          <w:color w:val="000000"/>
        </w:rPr>
        <w:t>feladatkörében</w:t>
      </w:r>
      <w:proofErr w:type="gramEnd"/>
      <w:r w:rsidR="005F0B45" w:rsidRPr="006B1AC9">
        <w:rPr>
          <w:color w:val="000000"/>
        </w:rPr>
        <w:t xml:space="preserve"> eljárva</w:t>
      </w:r>
      <w:r w:rsidRPr="006B1AC9">
        <w:rPr>
          <w:color w:val="000000"/>
        </w:rPr>
        <w:t xml:space="preserve">) által 2017. október 30-án kiadott BACS01-07638-6/2017. számú </w:t>
      </w:r>
      <w:r w:rsidRPr="006B1AC9">
        <w:rPr>
          <w:bCs/>
          <w:color w:val="000000"/>
        </w:rPr>
        <w:t xml:space="preserve">állásfoglalást </w:t>
      </w:r>
      <w:r w:rsidRPr="006B1AC9">
        <w:rPr>
          <w:bCs/>
        </w:rPr>
        <w:t>megváltoztatja,</w:t>
      </w:r>
      <w:r w:rsidRPr="006B1AC9">
        <w:rPr>
          <w:color w:val="000000"/>
        </w:rPr>
        <w:t xml:space="preserve"> </w:t>
      </w:r>
      <w:r w:rsidRPr="006B1AC9">
        <w:rPr>
          <w:bCs/>
          <w:color w:val="000000"/>
        </w:rPr>
        <w:t xml:space="preserve">a vevő részéről </w:t>
      </w:r>
      <w:r w:rsidRPr="006B1AC9">
        <w:rPr>
          <w:bCs/>
        </w:rPr>
        <w:t xml:space="preserve">a nyitva álló határidőn belül benyújtott kifogást elfogadja </w:t>
      </w:r>
      <w:r w:rsidRPr="006B1AC9">
        <w:rPr>
          <w:color w:val="000000"/>
        </w:rPr>
        <w:t>az alábbiak szerint:</w:t>
      </w:r>
    </w:p>
    <w:p w:rsidR="00FD77A6" w:rsidRPr="006B1AC9" w:rsidRDefault="00FD77A6" w:rsidP="00FD77A6">
      <w:pPr>
        <w:autoSpaceDE w:val="0"/>
        <w:autoSpaceDN w:val="0"/>
        <w:adjustRightInd w:val="0"/>
        <w:ind w:left="1134"/>
        <w:jc w:val="both"/>
        <w:rPr>
          <w:color w:val="000000"/>
        </w:rPr>
      </w:pPr>
    </w:p>
    <w:p w:rsidR="00FD77A6" w:rsidRPr="006B1AC9" w:rsidRDefault="00FD77A6" w:rsidP="00FD77A6">
      <w:pPr>
        <w:autoSpaceDE w:val="0"/>
        <w:autoSpaceDN w:val="0"/>
        <w:adjustRightInd w:val="0"/>
        <w:ind w:left="1418"/>
        <w:jc w:val="both"/>
        <w:rPr>
          <w:bCs/>
          <w:color w:val="000000"/>
        </w:rPr>
      </w:pPr>
      <w:r w:rsidRPr="006B1AC9">
        <w:rPr>
          <w:bCs/>
          <w:color w:val="000000"/>
        </w:rPr>
        <w:t>Bácsalmás Város Önkormányzat</w:t>
      </w:r>
      <w:r w:rsidR="005F0B45" w:rsidRPr="006B1AC9">
        <w:rPr>
          <w:bCs/>
          <w:color w:val="000000"/>
        </w:rPr>
        <w:t>ának</w:t>
      </w:r>
      <w:r w:rsidRPr="006B1AC9">
        <w:rPr>
          <w:bCs/>
          <w:color w:val="000000"/>
        </w:rPr>
        <w:t xml:space="preserve"> Képviselő-testülete a tárgyban szereplő adás-vételi szerződés megkötését Vida Sándor Bácsalmás, Kossuth L. u. 50. sz. alatti lakos vevővel támogatja. </w:t>
      </w:r>
    </w:p>
    <w:p w:rsidR="00FD77A6" w:rsidRPr="006B1AC9" w:rsidRDefault="00FD77A6" w:rsidP="00FD77A6">
      <w:pPr>
        <w:autoSpaceDE w:val="0"/>
        <w:autoSpaceDN w:val="0"/>
        <w:adjustRightInd w:val="0"/>
        <w:ind w:left="1418"/>
        <w:jc w:val="both"/>
        <w:rPr>
          <w:bCs/>
          <w:color w:val="000000"/>
        </w:rPr>
      </w:pPr>
    </w:p>
    <w:p w:rsidR="00FD77A6" w:rsidRPr="00FD77A6" w:rsidRDefault="00FD77A6" w:rsidP="00FD77A6">
      <w:pPr>
        <w:ind w:left="1418"/>
        <w:jc w:val="both"/>
      </w:pPr>
      <w:r w:rsidRPr="006B1AC9">
        <w:t xml:space="preserve">Kollár István </w:t>
      </w:r>
      <w:r w:rsidRPr="006B1AC9">
        <w:rPr>
          <w:color w:val="000000"/>
        </w:rPr>
        <w:t xml:space="preserve">6430 Bácsalmás, </w:t>
      </w:r>
      <w:proofErr w:type="spellStart"/>
      <w:r w:rsidRPr="006B1AC9">
        <w:rPr>
          <w:color w:val="000000"/>
        </w:rPr>
        <w:t>Dobokanagyjárás</w:t>
      </w:r>
      <w:proofErr w:type="spellEnd"/>
      <w:r w:rsidRPr="006B1AC9">
        <w:rPr>
          <w:color w:val="000000"/>
        </w:rPr>
        <w:t xml:space="preserve"> 65. sz. alatti lakos, mint eladó</w:t>
      </w:r>
      <w:r w:rsidRPr="00FD77A6">
        <w:rPr>
          <w:color w:val="000000"/>
        </w:rPr>
        <w:t xml:space="preserve"> </w:t>
      </w:r>
      <w:r w:rsidRPr="00FD77A6">
        <w:t>és Vida Sándor Bácsalmás, Kossuth u. 50. sz. alatti lakos, mint vevő 2017. július 25-én adásvételi szerződést kötöttek a Bácsalmás külterület 0364/36 hrsz. alatt felvett</w:t>
      </w:r>
      <w:r w:rsidR="005F0B45">
        <w:t>,</w:t>
      </w:r>
      <w:r w:rsidRPr="00FD77A6">
        <w:t xml:space="preserve"> </w:t>
      </w:r>
      <w:proofErr w:type="gramStart"/>
      <w:r w:rsidRPr="00FD77A6">
        <w:t>7</w:t>
      </w:r>
      <w:proofErr w:type="gramEnd"/>
      <w:r w:rsidRPr="00FD77A6">
        <w:t xml:space="preserve"> ha 3885 m</w:t>
      </w:r>
      <w:r w:rsidRPr="00FD77A6">
        <w:rPr>
          <w:vertAlign w:val="superscript"/>
        </w:rPr>
        <w:t>2</w:t>
      </w:r>
      <w:r w:rsidRPr="00FD77A6">
        <w:t xml:space="preserve"> területű, 208,98 AK értékű, szántó művelési ágú földingatlan 7499/20898 tulajdoni hányadának tekintetében 3.000.000,- Ft összegű vételárért.</w:t>
      </w:r>
    </w:p>
    <w:p w:rsidR="00FD77A6" w:rsidRPr="00FD77A6" w:rsidRDefault="00FD77A6" w:rsidP="00FD77A6">
      <w:pPr>
        <w:ind w:left="1418"/>
        <w:jc w:val="both"/>
        <w:rPr>
          <w:color w:val="000000"/>
        </w:rPr>
      </w:pPr>
    </w:p>
    <w:p w:rsidR="00FD77A6" w:rsidRPr="00FD77A6" w:rsidRDefault="00FD77A6" w:rsidP="00FD77A6">
      <w:pPr>
        <w:autoSpaceDE w:val="0"/>
        <w:autoSpaceDN w:val="0"/>
        <w:adjustRightInd w:val="0"/>
        <w:ind w:left="1418"/>
        <w:jc w:val="both"/>
        <w:rPr>
          <w:color w:val="000000"/>
        </w:rPr>
      </w:pPr>
      <w:r w:rsidRPr="00FD77A6">
        <w:rPr>
          <w:color w:val="000000"/>
        </w:rPr>
        <w:t>A természetes személyazonosító adatokat nem tartalmazó adásvételi szerződés 2017. július 28. napjától 2017. szeptember 26. napjáig a Bácsalmási Közös Önkormányzati Hivatal hirdetőtábláján kifüggesztésre került.</w:t>
      </w:r>
    </w:p>
    <w:p w:rsidR="00FD77A6" w:rsidRPr="00FD77A6" w:rsidRDefault="00FD77A6" w:rsidP="00FD77A6">
      <w:pPr>
        <w:autoSpaceDE w:val="0"/>
        <w:autoSpaceDN w:val="0"/>
        <w:adjustRightInd w:val="0"/>
        <w:ind w:left="1418"/>
        <w:jc w:val="both"/>
        <w:rPr>
          <w:color w:val="000000"/>
        </w:rPr>
      </w:pPr>
      <w:r w:rsidRPr="00FD77A6">
        <w:rPr>
          <w:color w:val="000000"/>
        </w:rPr>
        <w:t xml:space="preserve">A jegyző az adásvételi szerződésekről iratjegyzéket készített, amelyeket hatósági jóváhagyás céljából továbbított a Bács-Kiskun Megyei Kormányhivatal Földhivatali Főosztályához (a továbbiakban Földhivatali Főosztály). </w:t>
      </w:r>
    </w:p>
    <w:p w:rsidR="00FD77A6" w:rsidRPr="00FD77A6" w:rsidRDefault="00FD77A6" w:rsidP="00FD77A6">
      <w:pPr>
        <w:autoSpaceDE w:val="0"/>
        <w:autoSpaceDN w:val="0"/>
        <w:adjustRightInd w:val="0"/>
        <w:ind w:left="1418"/>
        <w:jc w:val="both"/>
        <w:rPr>
          <w:color w:val="000000"/>
        </w:rPr>
      </w:pPr>
      <w:r w:rsidRPr="00FD77A6">
        <w:rPr>
          <w:color w:val="000000"/>
        </w:rPr>
        <w:t xml:space="preserve">A Földhivatali Főosztály 576.308/2/2017. számú végzésével megkereste a NAK Bács-Kiskun Megyei Szervezetét a jogügyelettel kapcsolatos állásfoglalás kiadása céljából. </w:t>
      </w:r>
    </w:p>
    <w:p w:rsidR="00FD77A6" w:rsidRPr="00FD77A6" w:rsidRDefault="00FD77A6" w:rsidP="00FD77A6">
      <w:pPr>
        <w:autoSpaceDE w:val="0"/>
        <w:autoSpaceDN w:val="0"/>
        <w:adjustRightInd w:val="0"/>
        <w:ind w:left="1418"/>
        <w:jc w:val="both"/>
        <w:rPr>
          <w:color w:val="000000"/>
        </w:rPr>
      </w:pPr>
    </w:p>
    <w:p w:rsidR="00FD77A6" w:rsidRPr="00FD77A6" w:rsidRDefault="00FD77A6" w:rsidP="00FD77A6">
      <w:pPr>
        <w:autoSpaceDE w:val="0"/>
        <w:autoSpaceDN w:val="0"/>
        <w:adjustRightInd w:val="0"/>
        <w:ind w:left="1418"/>
        <w:jc w:val="both"/>
        <w:rPr>
          <w:color w:val="000000"/>
        </w:rPr>
      </w:pPr>
      <w:r w:rsidRPr="00FD77A6">
        <w:rPr>
          <w:color w:val="000000"/>
        </w:rPr>
        <w:t xml:space="preserve">A Magyar Agrár-, Élelmiszergazdasági és Vidékfejlesztési Kamara Bács-Kiskun Megyei Elnöksége (a helyi földbizottság feladatkörében eljárva) a mező- és erdőgazdasági földek forgalmáról szóló 2013. évi CXXII. törvénnyel összefüggő egyes rendelkezésekről és átmeneti szabályokról szóló 2013. évi CCXII törvény (a továbbiakban </w:t>
      </w:r>
      <w:proofErr w:type="spellStart"/>
      <w:r w:rsidRPr="00FD77A6">
        <w:rPr>
          <w:color w:val="000000"/>
        </w:rPr>
        <w:t>Fétv</w:t>
      </w:r>
      <w:proofErr w:type="spellEnd"/>
      <w:r w:rsidRPr="00FD77A6">
        <w:rPr>
          <w:color w:val="000000"/>
        </w:rPr>
        <w:t>.) 103. §</w:t>
      </w:r>
      <w:proofErr w:type="spellStart"/>
      <w:r w:rsidRPr="00FD77A6">
        <w:rPr>
          <w:color w:val="000000"/>
        </w:rPr>
        <w:t>-ában</w:t>
      </w:r>
      <w:proofErr w:type="spellEnd"/>
      <w:r w:rsidRPr="00FD77A6">
        <w:rPr>
          <w:color w:val="000000"/>
        </w:rPr>
        <w:t xml:space="preserve"> foglalt rendelkezések alapján 2017. október 30-án BACS01-07638-6/2017. számon állásfoglalást adott ki. </w:t>
      </w:r>
    </w:p>
    <w:p w:rsidR="00FD77A6" w:rsidRPr="00FD77A6" w:rsidRDefault="00FD77A6" w:rsidP="00FD77A6">
      <w:pPr>
        <w:autoSpaceDE w:val="0"/>
        <w:autoSpaceDN w:val="0"/>
        <w:adjustRightInd w:val="0"/>
        <w:ind w:left="1418"/>
        <w:jc w:val="both"/>
        <w:rPr>
          <w:color w:val="000000"/>
        </w:rPr>
      </w:pPr>
    </w:p>
    <w:p w:rsidR="00FD77A6" w:rsidRPr="00FD77A6" w:rsidRDefault="00FD77A6" w:rsidP="00FD77A6">
      <w:pPr>
        <w:autoSpaceDE w:val="0"/>
        <w:autoSpaceDN w:val="0"/>
        <w:adjustRightInd w:val="0"/>
        <w:ind w:left="1418"/>
        <w:jc w:val="both"/>
        <w:rPr>
          <w:color w:val="000000"/>
        </w:rPr>
      </w:pPr>
      <w:r w:rsidRPr="00FD77A6">
        <w:rPr>
          <w:color w:val="000000"/>
        </w:rPr>
        <w:t xml:space="preserve">Állásfoglalásában az érintett adás-vételi szerződés jóváhagyását </w:t>
      </w:r>
      <w:r w:rsidR="005F0B45">
        <w:rPr>
          <w:color w:val="000000"/>
        </w:rPr>
        <w:t>nem támogatja</w:t>
      </w:r>
      <w:r w:rsidR="006B1AC9">
        <w:rPr>
          <w:color w:val="000000"/>
        </w:rPr>
        <w:t xml:space="preserve"> Vida Sándor vevővel, </w:t>
      </w:r>
      <w:r w:rsidRPr="00FD77A6">
        <w:rPr>
          <w:color w:val="000000"/>
        </w:rPr>
        <w:t>amelynek indoka:</w:t>
      </w:r>
    </w:p>
    <w:p w:rsidR="006B1AC9" w:rsidRDefault="006B1AC9" w:rsidP="006B1AC9">
      <w:pPr>
        <w:autoSpaceDE w:val="0"/>
        <w:autoSpaceDN w:val="0"/>
        <w:adjustRightInd w:val="0"/>
        <w:jc w:val="center"/>
        <w:rPr>
          <w:color w:val="000000"/>
        </w:rPr>
      </w:pPr>
      <w:r>
        <w:rPr>
          <w:color w:val="000000"/>
        </w:rPr>
        <w:lastRenderedPageBreak/>
        <w:t>- 2 -</w:t>
      </w:r>
    </w:p>
    <w:p w:rsidR="006B1AC9" w:rsidRDefault="006B1AC9" w:rsidP="00FD77A6">
      <w:pPr>
        <w:autoSpaceDE w:val="0"/>
        <w:autoSpaceDN w:val="0"/>
        <w:adjustRightInd w:val="0"/>
        <w:ind w:left="1418"/>
        <w:jc w:val="both"/>
        <w:rPr>
          <w:color w:val="000000"/>
        </w:rPr>
      </w:pPr>
    </w:p>
    <w:p w:rsidR="00FD77A6" w:rsidRPr="00FD77A6" w:rsidRDefault="00FD77A6" w:rsidP="00FD77A6">
      <w:pPr>
        <w:autoSpaceDE w:val="0"/>
        <w:autoSpaceDN w:val="0"/>
        <w:adjustRightInd w:val="0"/>
        <w:ind w:left="1418"/>
        <w:jc w:val="both"/>
        <w:rPr>
          <w:color w:val="000000"/>
        </w:rPr>
      </w:pPr>
      <w:r w:rsidRPr="00FD77A6">
        <w:rPr>
          <w:color w:val="000000"/>
        </w:rPr>
        <w:t>„A helyi földbizottságként eljáró szerv a Földforgalmi törvény 24.</w:t>
      </w:r>
      <w:r w:rsidR="005F0B45">
        <w:rPr>
          <w:color w:val="000000"/>
        </w:rPr>
        <w:t xml:space="preserve"> </w:t>
      </w:r>
      <w:r w:rsidRPr="00FD77A6">
        <w:rPr>
          <w:color w:val="000000"/>
        </w:rPr>
        <w:t>§ (2) bekezdés szerinti értékelése során arra a következtetésre jutott, hogy a szerződés értékelt féllel való létrejötte nem járul hozzá a földforgalmi törvény azon céljainak érvényesüléséhez, hogy a saját és közvetlen termelési és szolgáltatási munkavégzésen alapuló agrárgazdálkodás bővüljön. A TAB által közölt információk szerint tulajdonszerzése nem gazdasági célt szolgál, az elmúlt félévben a nemzeti Agrárgazdasági Kamara Bács-Kiskun Megyei Elnökségéhez több adásvételi szerződés érkezett az érintett személlyel. A TAB által közölt információk szerint nyomást gyakorol a helyben lakókra, hogy földterületeiket értékesítsék; vételi szándékkal keresi meg a tulajdonostársakat. Vida Sándor sorozatosan apró területeket, földrészleteket vásárol többek között Bácsalmáson, Bácsbokodon, Sükösdön, ahol spekulatív földszerzéseinek visszaszorítására törekszik az Elnökség, így következetesen tulajdonszerzését továbbra sem támogatja.”</w:t>
      </w:r>
    </w:p>
    <w:p w:rsidR="00FD77A6" w:rsidRPr="00FD77A6" w:rsidRDefault="00FD77A6" w:rsidP="00FD77A6">
      <w:pPr>
        <w:autoSpaceDE w:val="0"/>
        <w:autoSpaceDN w:val="0"/>
        <w:adjustRightInd w:val="0"/>
        <w:ind w:left="1418"/>
        <w:jc w:val="both"/>
        <w:rPr>
          <w:color w:val="000000"/>
        </w:rPr>
      </w:pPr>
    </w:p>
    <w:p w:rsidR="00FD77A6" w:rsidRPr="00FD77A6" w:rsidRDefault="00FD77A6" w:rsidP="00FD77A6">
      <w:pPr>
        <w:autoSpaceDE w:val="0"/>
        <w:autoSpaceDN w:val="0"/>
        <w:adjustRightInd w:val="0"/>
        <w:ind w:left="1418"/>
        <w:jc w:val="both"/>
      </w:pPr>
      <w:r w:rsidRPr="00FD77A6">
        <w:rPr>
          <w:color w:val="000000"/>
        </w:rPr>
        <w:t xml:space="preserve">Az </w:t>
      </w:r>
      <w:proofErr w:type="spellStart"/>
      <w:r w:rsidRPr="00FD77A6">
        <w:rPr>
          <w:color w:val="000000"/>
        </w:rPr>
        <w:t>Fétv</w:t>
      </w:r>
      <w:proofErr w:type="spellEnd"/>
      <w:r w:rsidRPr="00FD77A6">
        <w:rPr>
          <w:color w:val="000000"/>
        </w:rPr>
        <w:t>. 103/A</w:t>
      </w:r>
      <w:r w:rsidR="00EB3B09">
        <w:rPr>
          <w:color w:val="000000"/>
        </w:rPr>
        <w:t>.</w:t>
      </w:r>
      <w:r w:rsidRPr="00FD77A6">
        <w:rPr>
          <w:color w:val="000000"/>
        </w:rPr>
        <w:t xml:space="preserve"> § </w:t>
      </w:r>
      <w:r w:rsidRPr="00FD77A6">
        <w:t>(1) bekezdése szerint: „</w:t>
      </w:r>
      <w:proofErr w:type="gramStart"/>
      <w:r w:rsidRPr="00FD77A6">
        <w:t>A</w:t>
      </w:r>
      <w:proofErr w:type="gramEnd"/>
      <w:r w:rsidRPr="00FD77A6">
        <w:t xml:space="preserve"> helyi földbizottság az állásfoglalását a települési önkormányzat jegyzője annak kézhezvételét követő 3 napon belül a települési önkormányzat polgármesteri hivatala, illetve közös önkormányzati hivatal esetében a közös önkormányzati hivatal hirdetőtábláján 5 napra kifüggeszti. Az állásfoglalás ellen – 5 napon belül – az eladó, a vevő, illetve a határidőben elfogadó nyilatkozatot tevő elővásárlásra jogosult kifogást terjeszthet elő a települési önkormányzat képviselő-testületénél. A kifogást a jegyzőhöz kell benyújtani. A kifogás benyújtásáról és annak időpontjáról a jegyző haladéktalanul értesíti a mezőgazdasági igazgatási szervet.”</w:t>
      </w:r>
    </w:p>
    <w:p w:rsidR="00FD77A6" w:rsidRPr="00FD77A6" w:rsidRDefault="00FD77A6" w:rsidP="00FD77A6">
      <w:pPr>
        <w:autoSpaceDE w:val="0"/>
        <w:autoSpaceDN w:val="0"/>
        <w:adjustRightInd w:val="0"/>
        <w:ind w:left="1418"/>
        <w:jc w:val="both"/>
        <w:rPr>
          <w:color w:val="000000"/>
        </w:rPr>
      </w:pPr>
    </w:p>
    <w:p w:rsidR="00FD77A6" w:rsidRPr="00FD77A6" w:rsidRDefault="00FD77A6" w:rsidP="00FD77A6">
      <w:pPr>
        <w:autoSpaceDE w:val="0"/>
        <w:autoSpaceDN w:val="0"/>
        <w:adjustRightInd w:val="0"/>
        <w:ind w:left="1418"/>
        <w:jc w:val="both"/>
      </w:pPr>
      <w:r w:rsidRPr="00FD77A6">
        <w:t>A kamara területi szervének állásfoglalása 2017. november 10. napjától 2017. november 15. napjáig kifüggesztésre került, és ellene Vida Sándo</w:t>
      </w:r>
      <w:r w:rsidR="00EB3B09">
        <w:t>r vevő a 17/2015 (VI. 5.) AB</w:t>
      </w:r>
      <w:r w:rsidRPr="00FD77A6">
        <w:t xml:space="preserve"> határozatban számára biztosított kézhezvételtől számított 5 napos határidőn belül kifogását benyújtotta. </w:t>
      </w:r>
    </w:p>
    <w:p w:rsidR="00FD77A6" w:rsidRPr="00FD77A6" w:rsidRDefault="00FD77A6" w:rsidP="00FD77A6">
      <w:pPr>
        <w:autoSpaceDE w:val="0"/>
        <w:autoSpaceDN w:val="0"/>
        <w:adjustRightInd w:val="0"/>
        <w:ind w:left="1418"/>
        <w:jc w:val="both"/>
        <w:rPr>
          <w:color w:val="000000"/>
        </w:rPr>
      </w:pPr>
      <w:r w:rsidRPr="00FD77A6">
        <w:rPr>
          <w:color w:val="000000"/>
        </w:rPr>
        <w:t xml:space="preserve">A </w:t>
      </w:r>
      <w:proofErr w:type="spellStart"/>
      <w:r w:rsidRPr="00FD77A6">
        <w:t>Fétv</w:t>
      </w:r>
      <w:proofErr w:type="spellEnd"/>
      <w:r w:rsidRPr="00FD77A6">
        <w:t>. 103/A § (2) bekezdése szerint: „</w:t>
      </w:r>
      <w:proofErr w:type="gramStart"/>
      <w:r w:rsidRPr="00FD77A6">
        <w:t>A</w:t>
      </w:r>
      <w:proofErr w:type="gramEnd"/>
      <w:r w:rsidRPr="00FD77A6">
        <w:t xml:space="preserve"> képviselő-testület megváltoztatja a kifogással érintett állásfoglalást, ha annak kiadására a Földforgalmi törvény 23–25.§</w:t>
      </w:r>
      <w:proofErr w:type="spellStart"/>
      <w:r w:rsidRPr="00FD77A6">
        <w:t>-ának</w:t>
      </w:r>
      <w:proofErr w:type="spellEnd"/>
      <w:r w:rsidRPr="00FD77A6">
        <w:t xml:space="preserve"> megsértésével került sor, egyébként a kifogást elutasítja.</w:t>
      </w:r>
      <w:r w:rsidR="007A7AF5">
        <w:t>”</w:t>
      </w:r>
      <w:r w:rsidRPr="00FD77A6">
        <w:rPr>
          <w:color w:val="000000"/>
        </w:rPr>
        <w:t xml:space="preserve"> </w:t>
      </w:r>
    </w:p>
    <w:p w:rsidR="00FD77A6" w:rsidRPr="00FD77A6" w:rsidRDefault="00FD77A6" w:rsidP="00FD77A6">
      <w:pPr>
        <w:autoSpaceDE w:val="0"/>
        <w:autoSpaceDN w:val="0"/>
        <w:adjustRightInd w:val="0"/>
        <w:ind w:left="1418"/>
        <w:jc w:val="both"/>
        <w:rPr>
          <w:color w:val="000000"/>
        </w:rPr>
      </w:pPr>
    </w:p>
    <w:p w:rsidR="00FD77A6" w:rsidRPr="00FD77A6" w:rsidRDefault="00FD77A6" w:rsidP="00FD77A6">
      <w:pPr>
        <w:autoSpaceDE w:val="0"/>
        <w:autoSpaceDN w:val="0"/>
        <w:adjustRightInd w:val="0"/>
        <w:ind w:left="1418"/>
        <w:jc w:val="both"/>
        <w:rPr>
          <w:color w:val="000000"/>
        </w:rPr>
      </w:pPr>
      <w:r w:rsidRPr="00FD77A6">
        <w:rPr>
          <w:color w:val="000000"/>
        </w:rPr>
        <w:t xml:space="preserve">Az Alkotmánybíróság 17/2015. (VI. 5.) AB határozatának 2. pontja szerint az  </w:t>
      </w:r>
      <w:proofErr w:type="gramStart"/>
      <w:r w:rsidRPr="00FD77A6">
        <w:rPr>
          <w:color w:val="000000"/>
        </w:rPr>
        <w:t>állásfoglalásoknak</w:t>
      </w:r>
      <w:proofErr w:type="gramEnd"/>
      <w:r w:rsidRPr="00FD77A6">
        <w:rPr>
          <w:color w:val="000000"/>
        </w:rPr>
        <w:t xml:space="preserve"> az alábbiaknak is meg kell felelniük:</w:t>
      </w:r>
    </w:p>
    <w:p w:rsidR="00FD77A6" w:rsidRPr="00FD77A6" w:rsidRDefault="00FD77A6" w:rsidP="00FD77A6">
      <w:pPr>
        <w:autoSpaceDE w:val="0"/>
        <w:autoSpaceDN w:val="0"/>
        <w:adjustRightInd w:val="0"/>
        <w:ind w:left="1418"/>
        <w:jc w:val="both"/>
        <w:rPr>
          <w:color w:val="000000"/>
        </w:rPr>
      </w:pPr>
      <w:r w:rsidRPr="00FD77A6">
        <w:rPr>
          <w:color w:val="000000"/>
        </w:rPr>
        <w:t xml:space="preserve"> „Az Alkotmánybíróság a földbizottságok eljárásával kapcsolatos alkotmányos követelményként megállapítja, hogy az Alaptörvény XXVIII. cikke szerint biztosított jogorvoslathoz való alapjog érvényesülése csak akkor biztosított, ha a földbizottságok állásfoglalása a törvényben megkövetelt értékelést olyan részletességgel tartalmazza, hogy annak okszerűsége érdemben is elbírálható a hatósági eljárásban; a hatósági döntés ténybeli megalapozottsága és jogszerűsége pedig nemcsak formai szempontból, hanem érdemben is felülbírálható a bírósági felülvizsgálat során.”</w:t>
      </w:r>
    </w:p>
    <w:p w:rsidR="00FD77A6" w:rsidRPr="00FD77A6" w:rsidRDefault="00FD77A6" w:rsidP="00FD77A6">
      <w:pPr>
        <w:autoSpaceDE w:val="0"/>
        <w:autoSpaceDN w:val="0"/>
        <w:adjustRightInd w:val="0"/>
        <w:ind w:left="1418"/>
        <w:jc w:val="both"/>
        <w:rPr>
          <w:color w:val="000000"/>
        </w:rPr>
      </w:pPr>
    </w:p>
    <w:p w:rsidR="00FD77A6" w:rsidRPr="00FD77A6" w:rsidRDefault="00FD77A6" w:rsidP="00FD77A6">
      <w:pPr>
        <w:autoSpaceDE w:val="0"/>
        <w:autoSpaceDN w:val="0"/>
        <w:adjustRightInd w:val="0"/>
        <w:ind w:left="1418"/>
        <w:jc w:val="both"/>
        <w:rPr>
          <w:color w:val="000000"/>
        </w:rPr>
      </w:pPr>
      <w:r w:rsidRPr="00FD77A6">
        <w:rPr>
          <w:color w:val="000000"/>
        </w:rPr>
        <w:t>Az AB határozat (75) pontja a földbizottságnak</w:t>
      </w:r>
      <w:r w:rsidR="006B1AC9">
        <w:rPr>
          <w:color w:val="000000"/>
        </w:rPr>
        <w:t xml:space="preserve"> a törvény szerinti értékelést [</w:t>
      </w:r>
      <w:r w:rsidRPr="00FD77A6">
        <w:rPr>
          <w:color w:val="000000"/>
        </w:rPr>
        <w:t>24.</w:t>
      </w:r>
      <w:r w:rsidR="006B1AC9">
        <w:rPr>
          <w:color w:val="000000"/>
        </w:rPr>
        <w:t xml:space="preserve"> § (2) bekezdés]</w:t>
      </w:r>
      <w:r w:rsidRPr="00FD77A6">
        <w:rPr>
          <w:color w:val="000000"/>
        </w:rPr>
        <w:t xml:space="preserve"> olyan részletességgel kell elvégeznie, hogy az a Hatóság határozatainak alapjául szolgálhasson, alkalmas legyen a tényállás tisztázása körében a tények valóságáról és az állásfoglalás okszerűségéről való meggyőződés kialakítására. A Hatóságra is irányadó a 25</w:t>
      </w:r>
      <w:proofErr w:type="gramStart"/>
      <w:r w:rsidRPr="00FD77A6">
        <w:rPr>
          <w:color w:val="000000"/>
        </w:rPr>
        <w:t>.</w:t>
      </w:r>
      <w:r w:rsidR="006B1AC9">
        <w:rPr>
          <w:color w:val="000000"/>
        </w:rPr>
        <w:t>.</w:t>
      </w:r>
      <w:proofErr w:type="gramEnd"/>
      <w:r w:rsidRPr="00FD77A6">
        <w:rPr>
          <w:color w:val="000000"/>
        </w:rPr>
        <w:t>§ (1) bekezdésében foglalt előírás az adásvételi szerződés értékeléséről. Az a körülmény, hogy a földbizottság állásfoglalása köti a Hatóságot, nem mentesíti utóbbit a tényállás tisztázásának kötelezettsége alól. A földbizottság állásfoglalása ténybeli alapjának, okszerűségének, az értékelés törvényességének ezért érdemben elbírálhatónak kell lennie a hatósági eljárás során.</w:t>
      </w:r>
    </w:p>
    <w:p w:rsidR="00FD77A6" w:rsidRPr="00FD77A6" w:rsidRDefault="00FD77A6" w:rsidP="00FD77A6">
      <w:pPr>
        <w:autoSpaceDE w:val="0"/>
        <w:autoSpaceDN w:val="0"/>
        <w:adjustRightInd w:val="0"/>
        <w:ind w:left="1418"/>
        <w:jc w:val="both"/>
        <w:rPr>
          <w:color w:val="000000"/>
        </w:rPr>
      </w:pPr>
    </w:p>
    <w:p w:rsidR="006B1AC9" w:rsidRDefault="006B1AC9" w:rsidP="00FD77A6">
      <w:pPr>
        <w:autoSpaceDE w:val="0"/>
        <w:autoSpaceDN w:val="0"/>
        <w:adjustRightInd w:val="0"/>
        <w:ind w:left="1418"/>
        <w:jc w:val="both"/>
        <w:rPr>
          <w:color w:val="000000"/>
        </w:rPr>
      </w:pPr>
    </w:p>
    <w:p w:rsidR="006B1AC9" w:rsidRDefault="006B1AC9" w:rsidP="006B1AC9">
      <w:pPr>
        <w:autoSpaceDE w:val="0"/>
        <w:autoSpaceDN w:val="0"/>
        <w:adjustRightInd w:val="0"/>
        <w:jc w:val="center"/>
        <w:rPr>
          <w:color w:val="000000"/>
        </w:rPr>
      </w:pPr>
      <w:r>
        <w:rPr>
          <w:color w:val="000000"/>
        </w:rPr>
        <w:lastRenderedPageBreak/>
        <w:t>- 3 -</w:t>
      </w:r>
    </w:p>
    <w:p w:rsidR="006B1AC9" w:rsidRDefault="006B1AC9" w:rsidP="00FD77A6">
      <w:pPr>
        <w:autoSpaceDE w:val="0"/>
        <w:autoSpaceDN w:val="0"/>
        <w:adjustRightInd w:val="0"/>
        <w:ind w:left="1418"/>
        <w:jc w:val="both"/>
        <w:rPr>
          <w:color w:val="000000"/>
        </w:rPr>
      </w:pPr>
    </w:p>
    <w:p w:rsidR="00FD77A6" w:rsidRPr="00FD77A6" w:rsidRDefault="00FD77A6" w:rsidP="00FD77A6">
      <w:pPr>
        <w:autoSpaceDE w:val="0"/>
        <w:autoSpaceDN w:val="0"/>
        <w:adjustRightInd w:val="0"/>
        <w:ind w:left="1418"/>
        <w:jc w:val="both"/>
        <w:rPr>
          <w:color w:val="000000"/>
        </w:rPr>
      </w:pPr>
      <w:r w:rsidRPr="00FD77A6">
        <w:rPr>
          <w:color w:val="000000"/>
        </w:rPr>
        <w:t xml:space="preserve">A tényállás tisztázása során megállapításra került, hogy Vida Sándor a törvényben megfogalmazott kritériumoknak megfelel, elővásárlási jogát társtulajdonosként, családi gazdálkodóként gyakorolja. </w:t>
      </w:r>
      <w:r w:rsidRPr="00FD77A6">
        <w:t>Lakcímkártyája bizonyítja és alátámasztja, hogy életvitelszerűen Bácsalmáson tartózkodik.</w:t>
      </w:r>
    </w:p>
    <w:p w:rsidR="00FD77A6" w:rsidRPr="00FD77A6" w:rsidRDefault="00FD77A6" w:rsidP="00FD77A6">
      <w:pPr>
        <w:autoSpaceDE w:val="0"/>
        <w:autoSpaceDN w:val="0"/>
        <w:adjustRightInd w:val="0"/>
        <w:ind w:left="1418"/>
        <w:jc w:val="both"/>
        <w:rPr>
          <w:color w:val="000000"/>
        </w:rPr>
      </w:pPr>
    </w:p>
    <w:p w:rsidR="00FD77A6" w:rsidRPr="00FD77A6" w:rsidRDefault="006B1AC9" w:rsidP="00FD77A6">
      <w:pPr>
        <w:autoSpaceDE w:val="0"/>
        <w:autoSpaceDN w:val="0"/>
        <w:adjustRightInd w:val="0"/>
        <w:ind w:left="1418"/>
        <w:jc w:val="both"/>
        <w:rPr>
          <w:color w:val="000000"/>
        </w:rPr>
      </w:pPr>
      <w:r>
        <w:rPr>
          <w:color w:val="000000"/>
        </w:rPr>
        <w:t>A K</w:t>
      </w:r>
      <w:r w:rsidR="00FD77A6" w:rsidRPr="00FD77A6">
        <w:rPr>
          <w:color w:val="000000"/>
        </w:rPr>
        <w:t xml:space="preserve">épviselő-testület álláspontja szerint </w:t>
      </w:r>
      <w:r>
        <w:rPr>
          <w:color w:val="000000"/>
        </w:rPr>
        <w:t>a kamara állásfoglalását a mező</w:t>
      </w:r>
      <w:r w:rsidR="00FD77A6" w:rsidRPr="00FD77A6">
        <w:rPr>
          <w:color w:val="000000"/>
        </w:rPr>
        <w:t>- és erdőgazdasági földek forgalmáról szóló 2013. évi CXXII. törvény (a továbbiakban: Földforgalmi törvény) 24.</w:t>
      </w:r>
      <w:r>
        <w:rPr>
          <w:color w:val="000000"/>
        </w:rPr>
        <w:t xml:space="preserve"> </w:t>
      </w:r>
      <w:r w:rsidR="00FD77A6" w:rsidRPr="00FD77A6">
        <w:rPr>
          <w:color w:val="000000"/>
        </w:rPr>
        <w:t>§ (2) bekezdésének megsértésével adta ki, tekintettel arra, hogy a jogügylet a Földforgalmi törvény 24.</w:t>
      </w:r>
      <w:r>
        <w:rPr>
          <w:color w:val="000000"/>
        </w:rPr>
        <w:t xml:space="preserve"> </w:t>
      </w:r>
      <w:r w:rsidR="00FD77A6" w:rsidRPr="00FD77A6">
        <w:rPr>
          <w:color w:val="000000"/>
        </w:rPr>
        <w:t xml:space="preserve">§ (2) bekezdésének megfelelő állásfoglalása részletesebb, </w:t>
      </w:r>
      <w:proofErr w:type="gramStart"/>
      <w:r w:rsidR="00FD77A6" w:rsidRPr="00FD77A6">
        <w:rPr>
          <w:color w:val="000000"/>
        </w:rPr>
        <w:t>alátámasztott  indokolást</w:t>
      </w:r>
      <w:proofErr w:type="gramEnd"/>
      <w:r w:rsidR="00FD77A6" w:rsidRPr="00FD77A6">
        <w:rPr>
          <w:color w:val="000000"/>
        </w:rPr>
        <w:t xml:space="preserve">, illetve bizonyítást nem tartalmaz arra vonatkozóan, hogy Vida Sándor tulajdonszerzése nem gazdasági célt szolgál, valamint, hogy nyomást gyakorol a helyben lakókra. Ebből következik, hogy a törvény által megkövetelt értékelést nem olyan részletességgel adta elő, amely alkalmas az állásfoglalás okszerűségéről való meggyőződés kialakítására, így a kifogással érintett állásfoglalás a Földforgalmi törvény 24. </w:t>
      </w:r>
      <w:r>
        <w:rPr>
          <w:color w:val="000000"/>
        </w:rPr>
        <w:t>§</w:t>
      </w:r>
      <w:r w:rsidR="00FD77A6" w:rsidRPr="00FD77A6">
        <w:rPr>
          <w:color w:val="000000"/>
        </w:rPr>
        <w:t xml:space="preserve"> (2) bekezdésében, valamint az Alkotmánybíróság 17/2015. (VI. 5.) AB határozatának (75) pontjában foglaltaknak maradéktalanul nem felel meg, ezért azt a Képviselő-testület a rendelkező részben foglaltak szerint megváltoztatta.</w:t>
      </w:r>
    </w:p>
    <w:p w:rsidR="00FD77A6" w:rsidRPr="00FD77A6" w:rsidRDefault="00FD77A6" w:rsidP="00FD77A6">
      <w:pPr>
        <w:autoSpaceDE w:val="0"/>
        <w:autoSpaceDN w:val="0"/>
        <w:adjustRightInd w:val="0"/>
        <w:ind w:left="1418"/>
        <w:jc w:val="both"/>
        <w:rPr>
          <w:color w:val="000000"/>
        </w:rPr>
      </w:pPr>
    </w:p>
    <w:p w:rsidR="00FD77A6" w:rsidRPr="00FD77A6" w:rsidRDefault="006B1AC9" w:rsidP="00FD77A6">
      <w:pPr>
        <w:autoSpaceDE w:val="0"/>
        <w:autoSpaceDN w:val="0"/>
        <w:adjustRightInd w:val="0"/>
        <w:ind w:left="1418"/>
        <w:jc w:val="both"/>
      </w:pPr>
      <w:r>
        <w:t>A K</w:t>
      </w:r>
      <w:r w:rsidR="00FD77A6" w:rsidRPr="00FD77A6">
        <w:t>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A bírósági felülvizsgálat lehetőségét a 17/2015. (VI. 5.) AB határozat 2. B) pontja biztosítja, figyelembe véve a polgári perrendtartásról szóló 1952. évi III. törvény 330.§ (2) bekezdését.</w:t>
      </w:r>
    </w:p>
    <w:p w:rsidR="00FD77A6" w:rsidRPr="00FD77A6" w:rsidRDefault="00FD77A6" w:rsidP="00FD77A6">
      <w:pPr>
        <w:autoSpaceDE w:val="0"/>
        <w:autoSpaceDN w:val="0"/>
        <w:adjustRightInd w:val="0"/>
        <w:ind w:left="1418"/>
        <w:jc w:val="both"/>
      </w:pPr>
    </w:p>
    <w:p w:rsidR="00FD77A6" w:rsidRPr="00FD77A6" w:rsidRDefault="00FD77A6" w:rsidP="00FD77A6">
      <w:pPr>
        <w:autoSpaceDE w:val="0"/>
        <w:autoSpaceDN w:val="0"/>
        <w:adjustRightInd w:val="0"/>
        <w:ind w:left="1418"/>
        <w:jc w:val="both"/>
      </w:pPr>
      <w:r w:rsidRPr="00FD77A6">
        <w:t>A jegyző a keresetlevelet az ügy irataival együtt öt napon belül felterjeszti a másodfokú közigazgatási határozatot hozó szervhez, amely azokat - a keresetlevélben foglaltakra vonatkozó nyilatkozatával együtt - tizenöt napon belül továbbítja a bírósághoz. Ha a keresetlevél a végrehajtás felfüggesztésére irányuló kérelmet is tartalmaz, a keresetlevelet és az ügy iratait az első fokon eljáró közigazgatási szerv három napon belül terjeszti fel a másodfokon eljáró közigazgatási szervnek, amely azt nyolc napon belül továbbítja a bírósághoz.</w:t>
      </w:r>
    </w:p>
    <w:p w:rsidR="00FD77A6" w:rsidRPr="00FD77A6" w:rsidRDefault="00FD77A6" w:rsidP="00FD77A6">
      <w:pPr>
        <w:autoSpaceDE w:val="0"/>
        <w:autoSpaceDN w:val="0"/>
        <w:adjustRightInd w:val="0"/>
        <w:ind w:left="1418"/>
        <w:jc w:val="both"/>
      </w:pPr>
    </w:p>
    <w:p w:rsidR="00FD77A6" w:rsidRPr="00FD77A6" w:rsidRDefault="00FD77A6" w:rsidP="00FD77A6">
      <w:pPr>
        <w:autoSpaceDE w:val="0"/>
        <w:autoSpaceDN w:val="0"/>
        <w:adjustRightInd w:val="0"/>
        <w:ind w:left="1418"/>
        <w:jc w:val="both"/>
      </w:pPr>
      <w:r w:rsidRPr="00FD77A6">
        <w:t>A határozat a</w:t>
      </w:r>
      <w:r w:rsidR="006B1AC9">
        <w:t>z</w:t>
      </w:r>
      <w:r w:rsidRPr="00FD77A6">
        <w:t xml:space="preserve"> </w:t>
      </w:r>
      <w:proofErr w:type="spellStart"/>
      <w:r w:rsidRPr="00FD77A6">
        <w:t>Fétv</w:t>
      </w:r>
      <w:proofErr w:type="spellEnd"/>
      <w:r w:rsidRPr="00FD77A6">
        <w:t>. 103/A.§</w:t>
      </w:r>
      <w:proofErr w:type="spellStart"/>
      <w:r w:rsidRPr="00FD77A6">
        <w:t>-ban</w:t>
      </w:r>
      <w:proofErr w:type="spellEnd"/>
      <w:r w:rsidRPr="00FD77A6">
        <w:t xml:space="preserve"> foglaltakon alapul.</w:t>
      </w:r>
    </w:p>
    <w:p w:rsidR="00FD77A6" w:rsidRPr="00FD77A6" w:rsidRDefault="006B1AC9" w:rsidP="00FD77A6">
      <w:pPr>
        <w:pStyle w:val="Cmsor1"/>
        <w:ind w:left="1418"/>
        <w:rPr>
          <w:rFonts w:ascii="Arial" w:hAnsi="Arial" w:cs="Arial"/>
          <w:sz w:val="22"/>
          <w:szCs w:val="22"/>
        </w:rPr>
      </w:pPr>
      <w:r>
        <w:rPr>
          <w:rFonts w:ascii="Arial" w:hAnsi="Arial" w:cs="Arial"/>
          <w:sz w:val="22"/>
          <w:szCs w:val="22"/>
        </w:rPr>
        <w:t>A K</w:t>
      </w:r>
      <w:r w:rsidR="00FD77A6" w:rsidRPr="00FD77A6">
        <w:rPr>
          <w:rFonts w:ascii="Arial" w:hAnsi="Arial" w:cs="Arial"/>
          <w:sz w:val="22"/>
          <w:szCs w:val="22"/>
        </w:rPr>
        <w:t>épviselő-testület hatáskörét a Földforgalmi törvény 68.</w:t>
      </w:r>
      <w:r>
        <w:rPr>
          <w:rFonts w:ascii="Arial" w:hAnsi="Arial" w:cs="Arial"/>
          <w:sz w:val="22"/>
          <w:szCs w:val="22"/>
        </w:rPr>
        <w:t xml:space="preserve"> </w:t>
      </w:r>
      <w:r w:rsidR="00FD77A6" w:rsidRPr="00FD77A6">
        <w:rPr>
          <w:rFonts w:ascii="Arial" w:hAnsi="Arial" w:cs="Arial"/>
          <w:sz w:val="22"/>
          <w:szCs w:val="22"/>
        </w:rPr>
        <w:t>§ (5) bekezdése; a</w:t>
      </w:r>
      <w:r>
        <w:rPr>
          <w:rFonts w:ascii="Arial" w:hAnsi="Arial" w:cs="Arial"/>
          <w:sz w:val="22"/>
          <w:szCs w:val="22"/>
        </w:rPr>
        <w:t>z</w:t>
      </w:r>
      <w:r w:rsidR="00FD77A6" w:rsidRPr="00FD77A6">
        <w:rPr>
          <w:rFonts w:ascii="Arial" w:hAnsi="Arial" w:cs="Arial"/>
          <w:sz w:val="22"/>
          <w:szCs w:val="22"/>
        </w:rPr>
        <w:t xml:space="preserve"> </w:t>
      </w:r>
      <w:proofErr w:type="spellStart"/>
      <w:r w:rsidR="00FD77A6" w:rsidRPr="00FD77A6">
        <w:rPr>
          <w:rFonts w:ascii="Arial" w:hAnsi="Arial" w:cs="Arial"/>
          <w:sz w:val="22"/>
          <w:szCs w:val="22"/>
        </w:rPr>
        <w:t>Fétv</w:t>
      </w:r>
      <w:proofErr w:type="spellEnd"/>
      <w:r w:rsidR="00FD77A6" w:rsidRPr="00FD77A6">
        <w:rPr>
          <w:rFonts w:ascii="Arial" w:hAnsi="Arial" w:cs="Arial"/>
          <w:sz w:val="22"/>
          <w:szCs w:val="22"/>
        </w:rPr>
        <w:t>. 103/A.</w:t>
      </w:r>
      <w:r>
        <w:rPr>
          <w:rFonts w:ascii="Arial" w:hAnsi="Arial" w:cs="Arial"/>
          <w:sz w:val="22"/>
          <w:szCs w:val="22"/>
        </w:rPr>
        <w:t xml:space="preserve"> </w:t>
      </w:r>
      <w:r w:rsidR="00FD77A6" w:rsidRPr="00FD77A6">
        <w:rPr>
          <w:rFonts w:ascii="Arial" w:hAnsi="Arial" w:cs="Arial"/>
          <w:sz w:val="22"/>
          <w:szCs w:val="22"/>
        </w:rPr>
        <w:t>§ (1) és (2) bekezdései, illetékességét a közigazgatási hatósági eljárás és szolgáltatás általános szabályairól szóló 2004. évi CXL. törvény 21.</w:t>
      </w:r>
      <w:r>
        <w:rPr>
          <w:rFonts w:ascii="Arial" w:hAnsi="Arial" w:cs="Arial"/>
          <w:sz w:val="22"/>
          <w:szCs w:val="22"/>
        </w:rPr>
        <w:t xml:space="preserve"> </w:t>
      </w:r>
      <w:r w:rsidR="00FD77A6" w:rsidRPr="00FD77A6">
        <w:rPr>
          <w:rFonts w:ascii="Arial" w:hAnsi="Arial" w:cs="Arial"/>
          <w:sz w:val="22"/>
          <w:szCs w:val="22"/>
        </w:rPr>
        <w:t xml:space="preserve">§ (1) b pontja, valamint az elővásárlási és </w:t>
      </w:r>
      <w:proofErr w:type="spellStart"/>
      <w:r w:rsidR="00FD77A6" w:rsidRPr="00FD77A6">
        <w:rPr>
          <w:rFonts w:ascii="Arial" w:hAnsi="Arial" w:cs="Arial"/>
          <w:sz w:val="22"/>
          <w:szCs w:val="22"/>
        </w:rPr>
        <w:t>előhaszonbérleti</w:t>
      </w:r>
      <w:proofErr w:type="spellEnd"/>
      <w:r w:rsidR="00FD77A6" w:rsidRPr="00FD77A6">
        <w:rPr>
          <w:rFonts w:ascii="Arial" w:hAnsi="Arial" w:cs="Arial"/>
          <w:sz w:val="22"/>
          <w:szCs w:val="22"/>
        </w:rPr>
        <w:t xml:space="preserve"> jog gyakorlása érdekében az adás-vételi és a haszonbérleti szerződés hirdetményi úton történő közlésére vonatkozó eljárási szabályokról s</w:t>
      </w:r>
      <w:r>
        <w:rPr>
          <w:rFonts w:ascii="Arial" w:hAnsi="Arial" w:cs="Arial"/>
          <w:sz w:val="22"/>
          <w:szCs w:val="22"/>
        </w:rPr>
        <w:t xml:space="preserve">zóló 474/2017. (XII.12.) Korm. </w:t>
      </w:r>
      <w:r w:rsidR="00FD77A6" w:rsidRPr="00FD77A6">
        <w:rPr>
          <w:rFonts w:ascii="Arial" w:hAnsi="Arial" w:cs="Arial"/>
          <w:sz w:val="22"/>
          <w:szCs w:val="22"/>
        </w:rPr>
        <w:t xml:space="preserve">rendelet határozza meg. </w:t>
      </w:r>
    </w:p>
    <w:p w:rsidR="00FD77A6" w:rsidRPr="00FD77A6" w:rsidRDefault="00FD77A6" w:rsidP="00FD77A6">
      <w:pPr>
        <w:autoSpaceDE w:val="0"/>
        <w:autoSpaceDN w:val="0"/>
        <w:adjustRightInd w:val="0"/>
        <w:ind w:left="1418"/>
        <w:jc w:val="both"/>
      </w:pPr>
      <w:r w:rsidRPr="00FD77A6">
        <w:t>Bírósági felülvizsgálat esetén a tárgyalás tartása iránt</w:t>
      </w:r>
      <w:r w:rsidRPr="006B1AC9">
        <w:rPr>
          <w:bCs/>
        </w:rPr>
        <w:t xml:space="preserve"> </w:t>
      </w:r>
      <w:r w:rsidRPr="00FD77A6">
        <w:t>a közigazgatási hatósági eljárás és szolgáltatás általános szabályairól szóló 2004. évi CXL. törvény 72. § (1) bekezdés da) pontja alapján kérelem nyújtható be.</w:t>
      </w:r>
    </w:p>
    <w:p w:rsidR="00FD77A6" w:rsidRPr="00FD77A6" w:rsidRDefault="00FD77A6" w:rsidP="005F0B45">
      <w:pPr>
        <w:autoSpaceDE w:val="0"/>
        <w:autoSpaceDN w:val="0"/>
        <w:adjustRightInd w:val="0"/>
        <w:jc w:val="both"/>
        <w:rPr>
          <w:color w:val="000000"/>
        </w:rPr>
      </w:pPr>
    </w:p>
    <w:p w:rsidR="00FD77A6" w:rsidRPr="00FD77A6" w:rsidRDefault="00FD77A6" w:rsidP="00FD77A6">
      <w:pPr>
        <w:autoSpaceDE w:val="0"/>
        <w:autoSpaceDN w:val="0"/>
        <w:adjustRightInd w:val="0"/>
        <w:ind w:left="1418" w:hanging="284"/>
        <w:jc w:val="both"/>
        <w:rPr>
          <w:color w:val="000000"/>
        </w:rPr>
      </w:pPr>
      <w:r>
        <w:rPr>
          <w:color w:val="000000"/>
        </w:rPr>
        <w:t>2.</w:t>
      </w:r>
      <w:r>
        <w:rPr>
          <w:color w:val="000000"/>
        </w:rPr>
        <w:tab/>
        <w:t>A K</w:t>
      </w:r>
      <w:r>
        <w:t>épviselő-testület felkéri Patocskai Ibolya</w:t>
      </w:r>
      <w:r w:rsidRPr="00FD77A6">
        <w:t xml:space="preserve"> jegyzőt, hogy a határozat közlésével kapcsolatos teendőket tegye meg</w:t>
      </w:r>
      <w:r w:rsidRPr="00FD77A6">
        <w:rPr>
          <w:color w:val="000000"/>
        </w:rPr>
        <w:t>.</w:t>
      </w:r>
    </w:p>
    <w:p w:rsidR="007056CF" w:rsidRDefault="007056CF" w:rsidP="006505B0">
      <w:pPr>
        <w:jc w:val="both"/>
        <w:rPr>
          <w:bCs/>
        </w:rPr>
      </w:pPr>
    </w:p>
    <w:p w:rsidR="006B1AC9" w:rsidRPr="00BF38F9" w:rsidRDefault="006B1AC9" w:rsidP="006B1AC9">
      <w:pPr>
        <w:autoSpaceDE w:val="0"/>
        <w:autoSpaceDN w:val="0"/>
        <w:adjustRightInd w:val="0"/>
        <w:ind w:left="1134"/>
      </w:pPr>
      <w:r w:rsidRPr="00BF38F9">
        <w:t xml:space="preserve">Határidő: azonnal </w:t>
      </w:r>
    </w:p>
    <w:p w:rsidR="006B1AC9" w:rsidRDefault="006B1AC9" w:rsidP="006B1AC9">
      <w:pPr>
        <w:autoSpaceDE w:val="0"/>
        <w:autoSpaceDN w:val="0"/>
        <w:adjustRightInd w:val="0"/>
        <w:ind w:left="1134"/>
      </w:pPr>
      <w:r w:rsidRPr="00BF38F9">
        <w:t xml:space="preserve">Felelős: Patocskai Ibolya jegyző </w:t>
      </w:r>
    </w:p>
    <w:p w:rsidR="006B1AC9" w:rsidRPr="00BF38F9" w:rsidRDefault="006B1AC9" w:rsidP="006B1AC9">
      <w:pPr>
        <w:autoSpaceDE w:val="0"/>
        <w:autoSpaceDN w:val="0"/>
        <w:adjustRightInd w:val="0"/>
        <w:ind w:left="1134"/>
      </w:pPr>
    </w:p>
    <w:p w:rsidR="006B1AC9" w:rsidRPr="00BF38F9" w:rsidRDefault="006B1AC9" w:rsidP="006B1AC9">
      <w:pPr>
        <w:autoSpaceDE w:val="0"/>
        <w:autoSpaceDN w:val="0"/>
        <w:adjustRightInd w:val="0"/>
        <w:ind w:left="1134"/>
      </w:pPr>
      <w:r w:rsidRPr="00BF38F9">
        <w:t>Operatív felelős: Szakola Zoltán hatósági ügyintéző</w:t>
      </w:r>
    </w:p>
    <w:p w:rsidR="006B1AC9" w:rsidRDefault="006B1AC9" w:rsidP="006B1AC9">
      <w:pPr>
        <w:autoSpaceDE w:val="0"/>
        <w:autoSpaceDN w:val="0"/>
        <w:adjustRightInd w:val="0"/>
        <w:ind w:left="1134"/>
      </w:pPr>
    </w:p>
    <w:p w:rsidR="006B1AC9" w:rsidRDefault="006B1AC9" w:rsidP="006B1AC9">
      <w:pPr>
        <w:autoSpaceDE w:val="0"/>
        <w:autoSpaceDN w:val="0"/>
        <w:adjustRightInd w:val="0"/>
        <w:ind w:left="1134"/>
      </w:pPr>
    </w:p>
    <w:p w:rsidR="006B1AC9" w:rsidRDefault="006B1AC9" w:rsidP="006B1AC9">
      <w:pPr>
        <w:autoSpaceDE w:val="0"/>
        <w:autoSpaceDN w:val="0"/>
        <w:adjustRightInd w:val="0"/>
        <w:jc w:val="center"/>
      </w:pPr>
      <w:r>
        <w:lastRenderedPageBreak/>
        <w:t>- 4 -</w:t>
      </w:r>
    </w:p>
    <w:p w:rsidR="006B1AC9" w:rsidRPr="00BF38F9" w:rsidRDefault="006B1AC9" w:rsidP="006B1AC9">
      <w:pPr>
        <w:autoSpaceDE w:val="0"/>
        <w:autoSpaceDN w:val="0"/>
        <w:adjustRightInd w:val="0"/>
      </w:pPr>
    </w:p>
    <w:p w:rsidR="006B1AC9" w:rsidRPr="00BF38F9" w:rsidRDefault="006B1AC9" w:rsidP="006B1AC9">
      <w:pPr>
        <w:autoSpaceDE w:val="0"/>
        <w:autoSpaceDN w:val="0"/>
        <w:adjustRightInd w:val="0"/>
        <w:ind w:left="1134"/>
        <w:jc w:val="both"/>
      </w:pPr>
      <w:r w:rsidRPr="00BF38F9">
        <w:t>A határozatról értesül:</w:t>
      </w:r>
    </w:p>
    <w:p w:rsidR="006B1AC9" w:rsidRPr="00BF38F9" w:rsidRDefault="006B1AC9" w:rsidP="006B1AC9">
      <w:pPr>
        <w:autoSpaceDE w:val="0"/>
        <w:autoSpaceDN w:val="0"/>
        <w:adjustRightInd w:val="0"/>
        <w:ind w:left="2410" w:hanging="1276"/>
        <w:jc w:val="both"/>
      </w:pPr>
      <w:r w:rsidRPr="00BF38F9">
        <w:t>- kivonattal:</w:t>
      </w:r>
      <w:r w:rsidRPr="00BF38F9">
        <w:tab/>
        <w:t xml:space="preserve">1. Németh Balázs polgármester </w:t>
      </w:r>
    </w:p>
    <w:p w:rsidR="006B1AC9" w:rsidRPr="00BF38F9" w:rsidRDefault="006B1AC9" w:rsidP="006B1AC9">
      <w:pPr>
        <w:autoSpaceDE w:val="0"/>
        <w:autoSpaceDN w:val="0"/>
        <w:adjustRightInd w:val="0"/>
        <w:ind w:left="2410" w:firstLine="1"/>
        <w:jc w:val="both"/>
      </w:pPr>
      <w:r w:rsidRPr="00BF38F9">
        <w:t>2. Patocskai Ibolya jegyző</w:t>
      </w:r>
    </w:p>
    <w:p w:rsidR="006B1AC9" w:rsidRPr="00BF38F9" w:rsidRDefault="006B1AC9" w:rsidP="006B1AC9">
      <w:pPr>
        <w:autoSpaceDE w:val="0"/>
        <w:autoSpaceDN w:val="0"/>
        <w:adjustRightInd w:val="0"/>
        <w:ind w:left="2410"/>
        <w:jc w:val="both"/>
      </w:pPr>
      <w:r w:rsidRPr="00BF38F9">
        <w:t>3. Horváth István Attila PBÜ osztályvezető</w:t>
      </w:r>
    </w:p>
    <w:p w:rsidR="006B1AC9" w:rsidRPr="00BF38F9" w:rsidRDefault="006B1AC9" w:rsidP="006B1AC9">
      <w:pPr>
        <w:autoSpaceDE w:val="0"/>
        <w:autoSpaceDN w:val="0"/>
        <w:adjustRightInd w:val="0"/>
        <w:ind w:left="2410"/>
        <w:jc w:val="both"/>
      </w:pPr>
      <w:r w:rsidRPr="00BF38F9">
        <w:t>4. Szakola Zoltán hatósági ügyintéző</w:t>
      </w:r>
    </w:p>
    <w:p w:rsidR="006B1AC9" w:rsidRPr="006B1AC9" w:rsidRDefault="006B1AC9" w:rsidP="006B1AC9">
      <w:pPr>
        <w:autoSpaceDE w:val="0"/>
        <w:autoSpaceDN w:val="0"/>
        <w:adjustRightInd w:val="0"/>
        <w:ind w:left="2410" w:hanging="1276"/>
        <w:jc w:val="both"/>
        <w:rPr>
          <w:color w:val="000000"/>
        </w:rPr>
      </w:pPr>
      <w:r w:rsidRPr="006B1AC9">
        <w:t>- levélben:</w:t>
      </w:r>
      <w:r w:rsidRPr="006B1AC9">
        <w:tab/>
        <w:t>1. Kollár István</w:t>
      </w:r>
      <w:r w:rsidRPr="006B1AC9">
        <w:rPr>
          <w:sz w:val="24"/>
          <w:szCs w:val="24"/>
        </w:rPr>
        <w:t xml:space="preserve"> </w:t>
      </w:r>
      <w:r>
        <w:rPr>
          <w:sz w:val="24"/>
          <w:szCs w:val="24"/>
        </w:rPr>
        <w:t>(</w:t>
      </w:r>
      <w:r w:rsidRPr="006B1AC9">
        <w:rPr>
          <w:color w:val="000000"/>
        </w:rPr>
        <w:t xml:space="preserve">6430 Bácsalmás, </w:t>
      </w:r>
      <w:proofErr w:type="spellStart"/>
      <w:r w:rsidRPr="006B1AC9">
        <w:rPr>
          <w:color w:val="000000"/>
        </w:rPr>
        <w:t>Dobokanagyjárás</w:t>
      </w:r>
      <w:proofErr w:type="spellEnd"/>
      <w:r w:rsidRPr="006B1AC9">
        <w:rPr>
          <w:color w:val="000000"/>
        </w:rPr>
        <w:t xml:space="preserve"> 65.</w:t>
      </w:r>
      <w:r>
        <w:rPr>
          <w:color w:val="000000"/>
        </w:rPr>
        <w:t>)</w:t>
      </w:r>
    </w:p>
    <w:p w:rsidR="006B1AC9" w:rsidRPr="00BF38F9" w:rsidRDefault="006B1AC9" w:rsidP="006B1AC9">
      <w:pPr>
        <w:autoSpaceDE w:val="0"/>
        <w:autoSpaceDN w:val="0"/>
        <w:adjustRightInd w:val="0"/>
        <w:ind w:left="2410"/>
        <w:jc w:val="both"/>
      </w:pPr>
      <w:r w:rsidRPr="00BF38F9">
        <w:t xml:space="preserve">2. </w:t>
      </w:r>
      <w:r w:rsidRPr="00BF38F9">
        <w:rPr>
          <w:color w:val="000000"/>
        </w:rPr>
        <w:t>Vida Sándor (6430 Bácsalmás, Kossuth L. u. 50.)</w:t>
      </w:r>
    </w:p>
    <w:p w:rsidR="006B1AC9" w:rsidRPr="00BF38F9" w:rsidRDefault="006B1AC9" w:rsidP="006B1AC9">
      <w:pPr>
        <w:autoSpaceDE w:val="0"/>
        <w:autoSpaceDN w:val="0"/>
        <w:adjustRightInd w:val="0"/>
        <w:ind w:left="2410"/>
        <w:jc w:val="both"/>
      </w:pPr>
      <w:r w:rsidRPr="00BF38F9">
        <w:t xml:space="preserve">3. Bács-Kiskun Megyei Kormányhivatal Földhivatala (6000 Kecskemét, </w:t>
      </w:r>
    </w:p>
    <w:p w:rsidR="006B1AC9" w:rsidRPr="00BF38F9" w:rsidRDefault="006B1AC9" w:rsidP="006B1AC9">
      <w:pPr>
        <w:autoSpaceDE w:val="0"/>
        <w:autoSpaceDN w:val="0"/>
        <w:adjustRightInd w:val="0"/>
        <w:ind w:left="2410"/>
        <w:jc w:val="right"/>
      </w:pPr>
      <w:r w:rsidRPr="00BF38F9">
        <w:t>Fecske u. 25. – határozat, kifogás, kamarai állásfoglalás)</w:t>
      </w:r>
    </w:p>
    <w:p w:rsidR="006B1AC9" w:rsidRPr="00BF38F9" w:rsidRDefault="006B1AC9" w:rsidP="006B1AC9">
      <w:pPr>
        <w:autoSpaceDE w:val="0"/>
        <w:autoSpaceDN w:val="0"/>
        <w:adjustRightInd w:val="0"/>
        <w:ind w:left="2410"/>
        <w:jc w:val="both"/>
      </w:pPr>
      <w:r w:rsidRPr="00BF38F9">
        <w:t xml:space="preserve">4. Nemzeti Agrárgazdasági Kamara Bács-Kiskun Megyei Szervezete </w:t>
      </w:r>
    </w:p>
    <w:p w:rsidR="006B1AC9" w:rsidRPr="00BF38F9" w:rsidRDefault="006B1AC9" w:rsidP="006B1AC9">
      <w:pPr>
        <w:autoSpaceDE w:val="0"/>
        <w:autoSpaceDN w:val="0"/>
        <w:adjustRightInd w:val="0"/>
        <w:ind w:left="2410"/>
        <w:jc w:val="right"/>
      </w:pPr>
      <w:r w:rsidRPr="00BF38F9">
        <w:t>(6000 Kecskemét, Tatár sor 6. sz.)</w:t>
      </w:r>
    </w:p>
    <w:p w:rsidR="006B1AC9" w:rsidRPr="00BF38F9" w:rsidRDefault="006B1AC9" w:rsidP="006B1AC9">
      <w:pPr>
        <w:jc w:val="both"/>
      </w:pPr>
    </w:p>
    <w:p w:rsidR="006B1AC9" w:rsidRPr="00BF38F9" w:rsidRDefault="006B1AC9" w:rsidP="006B1AC9">
      <w:pPr>
        <w:widowControl w:val="0"/>
        <w:jc w:val="center"/>
      </w:pPr>
      <w:r w:rsidRPr="00BF38F9">
        <w:t xml:space="preserve">K. </w:t>
      </w:r>
      <w:proofErr w:type="gramStart"/>
      <w:r w:rsidRPr="00BF38F9">
        <w:t>m</w:t>
      </w:r>
      <w:proofErr w:type="gramEnd"/>
      <w:r w:rsidRPr="00BF38F9">
        <w:t xml:space="preserve">. </w:t>
      </w:r>
      <w:proofErr w:type="gramStart"/>
      <w:r w:rsidRPr="00BF38F9">
        <w:t>f</w:t>
      </w:r>
      <w:proofErr w:type="gramEnd"/>
      <w:r w:rsidRPr="00BF38F9">
        <w:t>.</w:t>
      </w:r>
    </w:p>
    <w:p w:rsidR="006B1AC9" w:rsidRPr="00BF38F9" w:rsidRDefault="006B1AC9" w:rsidP="006B1AC9">
      <w:pPr>
        <w:widowControl w:val="0"/>
        <w:tabs>
          <w:tab w:val="center" w:pos="2268"/>
          <w:tab w:val="center" w:pos="7088"/>
        </w:tabs>
        <w:jc w:val="both"/>
      </w:pPr>
    </w:p>
    <w:p w:rsidR="006B1AC9" w:rsidRPr="00BF38F9" w:rsidRDefault="006B1AC9" w:rsidP="006B1AC9">
      <w:pPr>
        <w:widowControl w:val="0"/>
        <w:tabs>
          <w:tab w:val="center" w:pos="2268"/>
          <w:tab w:val="center" w:pos="7088"/>
        </w:tabs>
        <w:jc w:val="both"/>
      </w:pPr>
      <w:r w:rsidRPr="00BF38F9">
        <w:tab/>
        <w:t xml:space="preserve">Németh Balázs s.k. </w:t>
      </w:r>
      <w:r w:rsidRPr="00BF38F9">
        <w:tab/>
        <w:t>Patocskai Ibolya s.k.</w:t>
      </w:r>
    </w:p>
    <w:p w:rsidR="006B1AC9" w:rsidRPr="00BF38F9" w:rsidRDefault="006B1AC9" w:rsidP="006B1AC9">
      <w:pPr>
        <w:widowControl w:val="0"/>
        <w:tabs>
          <w:tab w:val="center" w:pos="2268"/>
          <w:tab w:val="center" w:pos="7088"/>
        </w:tabs>
        <w:jc w:val="both"/>
      </w:pPr>
      <w:r w:rsidRPr="00BF38F9">
        <w:tab/>
      </w:r>
      <w:proofErr w:type="gramStart"/>
      <w:r w:rsidRPr="00BF38F9">
        <w:t>polgármester</w:t>
      </w:r>
      <w:proofErr w:type="gramEnd"/>
      <w:r w:rsidRPr="00BF38F9">
        <w:tab/>
        <w:t>jegyző</w:t>
      </w:r>
    </w:p>
    <w:p w:rsidR="006B1AC9" w:rsidRDefault="006B1AC9" w:rsidP="006B1AC9">
      <w:pPr>
        <w:widowControl w:val="0"/>
        <w:jc w:val="both"/>
      </w:pPr>
    </w:p>
    <w:p w:rsidR="006B1AC9" w:rsidRPr="00BF38F9" w:rsidRDefault="006B1AC9" w:rsidP="006B1AC9">
      <w:pPr>
        <w:widowControl w:val="0"/>
        <w:jc w:val="both"/>
      </w:pPr>
    </w:p>
    <w:p w:rsidR="006B1AC9" w:rsidRPr="00BF38F9" w:rsidRDefault="006B1AC9" w:rsidP="006B1AC9">
      <w:pPr>
        <w:widowControl w:val="0"/>
        <w:tabs>
          <w:tab w:val="center" w:pos="2268"/>
          <w:tab w:val="center" w:pos="7088"/>
        </w:tabs>
      </w:pPr>
      <w:r w:rsidRPr="00BF38F9">
        <w:tab/>
        <w:t>Schaffer Tünde s.k.</w:t>
      </w:r>
      <w:r w:rsidRPr="00BF38F9">
        <w:tab/>
        <w:t>Márai András s.k.</w:t>
      </w:r>
    </w:p>
    <w:p w:rsidR="006B1AC9" w:rsidRPr="00BF38F9" w:rsidRDefault="006B1AC9" w:rsidP="006B1AC9">
      <w:pPr>
        <w:widowControl w:val="0"/>
        <w:jc w:val="center"/>
      </w:pPr>
      <w:proofErr w:type="gramStart"/>
      <w:r w:rsidRPr="00BF38F9">
        <w:t>képviselők</w:t>
      </w:r>
      <w:proofErr w:type="gramEnd"/>
      <w:r w:rsidRPr="00BF38F9">
        <w:t>, jegyzőkönyv-hitelesítők</w:t>
      </w:r>
    </w:p>
    <w:p w:rsidR="006B1AC9" w:rsidRPr="00BF38F9" w:rsidRDefault="006B1AC9" w:rsidP="006B1AC9">
      <w:pPr>
        <w:widowControl w:val="0"/>
        <w:jc w:val="both"/>
      </w:pPr>
    </w:p>
    <w:p w:rsidR="006B1AC9" w:rsidRPr="00BF38F9" w:rsidRDefault="006B1AC9" w:rsidP="006B1AC9">
      <w:pPr>
        <w:widowControl w:val="0"/>
        <w:jc w:val="both"/>
      </w:pPr>
    </w:p>
    <w:p w:rsidR="006B1AC9" w:rsidRPr="00BF38F9" w:rsidRDefault="006B1AC9" w:rsidP="006B1AC9">
      <w:pPr>
        <w:widowControl w:val="0"/>
        <w:tabs>
          <w:tab w:val="center" w:pos="4677"/>
        </w:tabs>
        <w:jc w:val="both"/>
      </w:pPr>
      <w:r w:rsidRPr="00BF38F9">
        <w:t>A kivonat hiteles.</w:t>
      </w:r>
    </w:p>
    <w:p w:rsidR="006B1AC9" w:rsidRPr="00BF38F9" w:rsidRDefault="006B1AC9" w:rsidP="006B1AC9">
      <w:pPr>
        <w:widowControl w:val="0"/>
        <w:jc w:val="both"/>
      </w:pPr>
      <w:r w:rsidRPr="00BF38F9">
        <w:t>Bácsalmás, 2017. november 29.</w:t>
      </w:r>
    </w:p>
    <w:p w:rsidR="006B1AC9" w:rsidRPr="00BF38F9" w:rsidRDefault="006B1AC9" w:rsidP="006B1AC9">
      <w:pPr>
        <w:widowControl w:val="0"/>
        <w:jc w:val="both"/>
      </w:pPr>
    </w:p>
    <w:p w:rsidR="006B1AC9" w:rsidRPr="00BF38F9" w:rsidRDefault="006B1AC9" w:rsidP="006B1AC9">
      <w:pPr>
        <w:widowControl w:val="0"/>
        <w:jc w:val="both"/>
      </w:pPr>
    </w:p>
    <w:p w:rsidR="006B1AC9" w:rsidRPr="00BF38F9" w:rsidRDefault="006B1AC9" w:rsidP="006B1AC9">
      <w:pPr>
        <w:widowControl w:val="0"/>
        <w:jc w:val="both"/>
      </w:pPr>
    </w:p>
    <w:p w:rsidR="006B1AC9" w:rsidRPr="00BF38F9" w:rsidRDefault="006B1AC9" w:rsidP="006B1AC9">
      <w:pPr>
        <w:widowControl w:val="0"/>
        <w:jc w:val="both"/>
      </w:pPr>
    </w:p>
    <w:p w:rsidR="006B1AC9" w:rsidRPr="00BF38F9" w:rsidRDefault="006B1AC9" w:rsidP="006B1AC9">
      <w:pPr>
        <w:widowControl w:val="0"/>
        <w:jc w:val="both"/>
      </w:pPr>
      <w:r w:rsidRPr="00BF38F9">
        <w:t xml:space="preserve">Zobokiné Bite Gyöngyi </w:t>
      </w:r>
    </w:p>
    <w:p w:rsidR="006B1AC9" w:rsidRPr="00BF38F9" w:rsidRDefault="006B1AC9" w:rsidP="006B1AC9">
      <w:pPr>
        <w:widowControl w:val="0"/>
        <w:jc w:val="both"/>
      </w:pPr>
      <w:proofErr w:type="gramStart"/>
      <w:r w:rsidRPr="00BF38F9">
        <w:t>testületi</w:t>
      </w:r>
      <w:proofErr w:type="gramEnd"/>
      <w:r w:rsidRPr="00BF38F9">
        <w:t xml:space="preserve"> ügyintéző</w:t>
      </w:r>
    </w:p>
    <w:p w:rsidR="006B1AC9" w:rsidRDefault="006B1AC9" w:rsidP="006B1AC9">
      <w:pPr>
        <w:jc w:val="both"/>
        <w:rPr>
          <w:bCs/>
        </w:rPr>
      </w:pPr>
    </w:p>
    <w:p w:rsidR="007056CF" w:rsidRDefault="007056CF" w:rsidP="006505B0">
      <w:pPr>
        <w:jc w:val="both"/>
        <w:rPr>
          <w:bCs/>
        </w:rPr>
      </w:pPr>
    </w:p>
    <w:p w:rsidR="007056CF" w:rsidRDefault="007056CF" w:rsidP="006505B0">
      <w:pPr>
        <w:jc w:val="both"/>
        <w:rPr>
          <w:bCs/>
        </w:rPr>
      </w:pPr>
    </w:p>
    <w:p w:rsidR="007056CF" w:rsidRDefault="007056CF">
      <w:pPr>
        <w:rPr>
          <w:bCs/>
        </w:rPr>
      </w:pPr>
      <w:r>
        <w:rPr>
          <w:bCs/>
        </w:rPr>
        <w:br w:type="page"/>
      </w:r>
    </w:p>
    <w:p w:rsidR="007056CF" w:rsidRPr="00B551EC" w:rsidRDefault="007056CF" w:rsidP="007056CF">
      <w:pPr>
        <w:widowControl w:val="0"/>
      </w:pPr>
      <w:r w:rsidRPr="00B551EC">
        <w:rPr>
          <w:b/>
          <w:bCs/>
        </w:rPr>
        <w:lastRenderedPageBreak/>
        <w:t>Bácsalmás Város Önkormányzatának</w:t>
      </w:r>
    </w:p>
    <w:p w:rsidR="007056CF" w:rsidRDefault="007056CF" w:rsidP="007056CF">
      <w:pPr>
        <w:widowControl w:val="0"/>
        <w:jc w:val="both"/>
        <w:rPr>
          <w:b/>
          <w:bCs/>
        </w:rPr>
      </w:pPr>
      <w:r w:rsidRPr="00B551EC">
        <w:rPr>
          <w:b/>
          <w:bCs/>
        </w:rPr>
        <w:t xml:space="preserve">                Képviselő-testülete </w:t>
      </w:r>
    </w:p>
    <w:p w:rsidR="007056CF" w:rsidRPr="00B551EC" w:rsidRDefault="007056CF" w:rsidP="007056CF">
      <w:pPr>
        <w:widowControl w:val="0"/>
        <w:jc w:val="both"/>
        <w:rPr>
          <w:b/>
          <w:bCs/>
        </w:rPr>
      </w:pPr>
    </w:p>
    <w:p w:rsidR="007056CF" w:rsidRPr="00B551EC" w:rsidRDefault="007056CF" w:rsidP="007056CF">
      <w:pPr>
        <w:widowControl w:val="0"/>
        <w:jc w:val="center"/>
        <w:rPr>
          <w:b/>
          <w:bCs/>
        </w:rPr>
      </w:pPr>
      <w:r w:rsidRPr="00B551EC">
        <w:rPr>
          <w:b/>
          <w:bCs/>
        </w:rPr>
        <w:t xml:space="preserve">K i v o n a t </w:t>
      </w:r>
    </w:p>
    <w:p w:rsidR="007056CF" w:rsidRPr="00B551EC" w:rsidRDefault="007056CF" w:rsidP="007056CF">
      <w:pPr>
        <w:widowControl w:val="0"/>
        <w:jc w:val="center"/>
        <w:rPr>
          <w:b/>
          <w:bCs/>
        </w:rPr>
      </w:pPr>
    </w:p>
    <w:p w:rsidR="007056CF" w:rsidRPr="00B551EC" w:rsidRDefault="007056CF" w:rsidP="007056CF">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7056CF" w:rsidRPr="00B551EC" w:rsidRDefault="007056CF" w:rsidP="007056CF">
      <w:pPr>
        <w:widowControl w:val="0"/>
        <w:jc w:val="center"/>
        <w:rPr>
          <w:b/>
          <w:bCs/>
        </w:rPr>
      </w:pPr>
      <w:r w:rsidRPr="00B551EC">
        <w:rPr>
          <w:b/>
          <w:bCs/>
        </w:rPr>
        <w:t>201</w:t>
      </w:r>
      <w:r>
        <w:rPr>
          <w:b/>
          <w:bCs/>
        </w:rPr>
        <w:t xml:space="preserve">7. november 28-i zárt </w:t>
      </w:r>
      <w:r w:rsidRPr="00B551EC">
        <w:rPr>
          <w:b/>
          <w:bCs/>
        </w:rPr>
        <w:t xml:space="preserve">ülésének jegyzőkönyvéből </w:t>
      </w:r>
    </w:p>
    <w:p w:rsidR="007056CF" w:rsidRPr="00B551EC" w:rsidRDefault="007056CF" w:rsidP="007056CF">
      <w:pPr>
        <w:widowControl w:val="0"/>
        <w:jc w:val="center"/>
      </w:pPr>
    </w:p>
    <w:p w:rsidR="007056CF" w:rsidRPr="00B551EC" w:rsidRDefault="007056CF" w:rsidP="007056CF">
      <w:pPr>
        <w:widowControl w:val="0"/>
        <w:jc w:val="both"/>
        <w:rPr>
          <w:u w:val="single"/>
        </w:rPr>
      </w:pPr>
      <w:r>
        <w:t>(Kihagyva a kihagyandókat.)</w:t>
      </w:r>
    </w:p>
    <w:p w:rsidR="007056CF" w:rsidRDefault="007056CF" w:rsidP="007056CF">
      <w:pPr>
        <w:widowControl w:val="0"/>
        <w:jc w:val="both"/>
      </w:pPr>
    </w:p>
    <w:p w:rsidR="007056CF" w:rsidRPr="00032D32" w:rsidRDefault="00C44602" w:rsidP="007056CF">
      <w:pPr>
        <w:widowControl w:val="0"/>
        <w:jc w:val="both"/>
        <w:rPr>
          <w:b/>
          <w:u w:val="single"/>
        </w:rPr>
      </w:pPr>
      <w:r>
        <w:rPr>
          <w:b/>
          <w:u w:val="single"/>
        </w:rPr>
        <w:t>340</w:t>
      </w:r>
      <w:r w:rsidR="007056CF">
        <w:rPr>
          <w:b/>
          <w:u w:val="single"/>
        </w:rPr>
        <w:t>/2017. (</w:t>
      </w:r>
      <w:r w:rsidR="007056CF" w:rsidRPr="00032D32">
        <w:rPr>
          <w:b/>
          <w:u w:val="single"/>
        </w:rPr>
        <w:t>X</w:t>
      </w:r>
      <w:r w:rsidR="007056CF">
        <w:rPr>
          <w:b/>
          <w:u w:val="single"/>
        </w:rPr>
        <w:t>I</w:t>
      </w:r>
      <w:r w:rsidR="007056CF" w:rsidRPr="00032D32">
        <w:rPr>
          <w:b/>
          <w:u w:val="single"/>
        </w:rPr>
        <w:t>. 2</w:t>
      </w:r>
      <w:r w:rsidR="007056CF">
        <w:rPr>
          <w:b/>
          <w:u w:val="single"/>
        </w:rPr>
        <w:t>8</w:t>
      </w:r>
      <w:r w:rsidR="007056CF" w:rsidRPr="00032D32">
        <w:rPr>
          <w:b/>
          <w:u w:val="single"/>
        </w:rPr>
        <w:t xml:space="preserve">.) Bácsalmás v. </w:t>
      </w:r>
      <w:proofErr w:type="spellStart"/>
      <w:r w:rsidR="007056CF" w:rsidRPr="00032D32">
        <w:rPr>
          <w:b/>
          <w:u w:val="single"/>
        </w:rPr>
        <w:t>öh</w:t>
      </w:r>
      <w:proofErr w:type="spellEnd"/>
      <w:r w:rsidR="007056CF" w:rsidRPr="00032D32">
        <w:rPr>
          <w:b/>
          <w:u w:val="single"/>
        </w:rPr>
        <w:t>.</w:t>
      </w:r>
    </w:p>
    <w:p w:rsidR="007056CF" w:rsidRDefault="007056CF" w:rsidP="007056CF">
      <w:pPr>
        <w:jc w:val="both"/>
      </w:pPr>
    </w:p>
    <w:p w:rsidR="006B7A46" w:rsidRDefault="006B7A46" w:rsidP="006505B0">
      <w:pPr>
        <w:jc w:val="both"/>
        <w:rPr>
          <w:b/>
          <w:bCs/>
        </w:rPr>
      </w:pPr>
      <w:r>
        <w:rPr>
          <w:b/>
          <w:bCs/>
        </w:rPr>
        <w:t>Krizsán</w:t>
      </w:r>
      <w:r w:rsidR="007056CF" w:rsidRPr="007056CF">
        <w:rPr>
          <w:b/>
          <w:bCs/>
        </w:rPr>
        <w:t xml:space="preserve"> Tibor lakás bérbeadása </w:t>
      </w:r>
    </w:p>
    <w:p w:rsidR="007056CF" w:rsidRPr="007056CF" w:rsidRDefault="007056CF" w:rsidP="00E34A58">
      <w:pPr>
        <w:tabs>
          <w:tab w:val="left" w:pos="6379"/>
        </w:tabs>
        <w:jc w:val="both"/>
        <w:rPr>
          <w:b/>
          <w:bCs/>
        </w:rPr>
      </w:pPr>
      <w:proofErr w:type="gramStart"/>
      <w:r w:rsidRPr="007056CF">
        <w:rPr>
          <w:b/>
          <w:bCs/>
        </w:rPr>
        <w:t>iránti</w:t>
      </w:r>
      <w:proofErr w:type="gramEnd"/>
      <w:r w:rsidRPr="007056CF">
        <w:rPr>
          <w:b/>
          <w:bCs/>
        </w:rPr>
        <w:t xml:space="preserve"> kérelmének elbírálása </w:t>
      </w:r>
      <w:r w:rsidR="00E34A58">
        <w:rPr>
          <w:b/>
          <w:bCs/>
        </w:rPr>
        <w:tab/>
      </w:r>
      <w:r w:rsidRPr="00E34A58">
        <w:rPr>
          <w:b/>
          <w:bCs/>
          <w:u w:val="single"/>
        </w:rPr>
        <w:t>Határozat</w:t>
      </w:r>
    </w:p>
    <w:p w:rsidR="007056CF" w:rsidRDefault="007056CF" w:rsidP="006505B0">
      <w:pPr>
        <w:jc w:val="both"/>
        <w:rPr>
          <w:bCs/>
        </w:rPr>
      </w:pPr>
    </w:p>
    <w:p w:rsidR="007056CF" w:rsidRDefault="009E1BB2" w:rsidP="00E34A58">
      <w:pPr>
        <w:ind w:left="1701"/>
        <w:jc w:val="both"/>
      </w:pPr>
      <w:r w:rsidRPr="00C10817">
        <w:t xml:space="preserve">Bácsalmás Város Önkormányzatának </w:t>
      </w:r>
      <w:r>
        <w:t>Képviselő-testülete</w:t>
      </w:r>
      <w:r w:rsidRPr="00C10817">
        <w:t xml:space="preserve"> a lakások és helyiségek bérletéről és elidegenítéséről szóló 13/2014. (VI. 27.) önkormányzati rendelet 3.</w:t>
      </w:r>
      <w:r>
        <w:t xml:space="preserve"> </w:t>
      </w:r>
      <w:r w:rsidRPr="00C10817">
        <w:t xml:space="preserve">§ (14) bekezdése alapján </w:t>
      </w:r>
      <w:r>
        <w:t>Krizsán Tibor</w:t>
      </w:r>
      <w:r w:rsidRPr="00C10817">
        <w:t xml:space="preserve"> részére bérbe adj</w:t>
      </w:r>
      <w:r>
        <w:t>a a Bácsalmás, Korona u. 35. 1/4</w:t>
      </w:r>
      <w:r w:rsidRPr="00C10817">
        <w:t xml:space="preserve">. számú </w:t>
      </w:r>
      <w:r w:rsidR="007A7AF5">
        <w:t xml:space="preserve">önkormányzati </w:t>
      </w:r>
      <w:r w:rsidRPr="00C10817">
        <w:t xml:space="preserve">lakást </w:t>
      </w:r>
      <w:r>
        <w:t>2017. december 1-jétől 2020. nov</w:t>
      </w:r>
      <w:r w:rsidR="008656EA">
        <w:t>ember 3</w:t>
      </w:r>
      <w:r>
        <w:t xml:space="preserve">0-áig, de </w:t>
      </w:r>
      <w:r w:rsidR="007A7AF5">
        <w:t>legfeljebb</w:t>
      </w:r>
      <w:r>
        <w:t xml:space="preserve"> a szolgálati jogviszonya fennállásáig, </w:t>
      </w:r>
      <w:r w:rsidRPr="00C10817">
        <w:t>szolgálati díjszabássa</w:t>
      </w:r>
      <w:r>
        <w:t>l 17.010,- Ft/hó bérleti díjért.</w:t>
      </w:r>
    </w:p>
    <w:p w:rsidR="009E1BB2" w:rsidRDefault="009E1BB2" w:rsidP="00E34A58">
      <w:pPr>
        <w:ind w:left="1701"/>
        <w:jc w:val="both"/>
      </w:pPr>
    </w:p>
    <w:p w:rsidR="009E1BB2" w:rsidRDefault="009E1BB2" w:rsidP="009E1BB2">
      <w:pPr>
        <w:ind w:left="1701"/>
        <w:jc w:val="both"/>
        <w:rPr>
          <w:bCs/>
        </w:rPr>
      </w:pPr>
      <w:r>
        <w:rPr>
          <w:bCs/>
        </w:rPr>
        <w:t>Határidő: azonnal</w:t>
      </w:r>
    </w:p>
    <w:p w:rsidR="009E1BB2" w:rsidRDefault="009E1BB2" w:rsidP="009E1BB2">
      <w:pPr>
        <w:ind w:left="1701"/>
        <w:jc w:val="both"/>
        <w:rPr>
          <w:bCs/>
        </w:rPr>
      </w:pPr>
      <w:r>
        <w:rPr>
          <w:bCs/>
        </w:rPr>
        <w:t>Felelős: Németh Balázs polgármester</w:t>
      </w:r>
    </w:p>
    <w:p w:rsidR="009E1BB2" w:rsidRDefault="009E1BB2" w:rsidP="009E1BB2">
      <w:pPr>
        <w:ind w:left="1701"/>
        <w:jc w:val="both"/>
        <w:rPr>
          <w:bCs/>
        </w:rPr>
      </w:pPr>
    </w:p>
    <w:p w:rsidR="009E1BB2" w:rsidRDefault="009E1BB2" w:rsidP="009E1BB2">
      <w:pPr>
        <w:ind w:left="1701"/>
        <w:jc w:val="both"/>
        <w:rPr>
          <w:bCs/>
        </w:rPr>
      </w:pPr>
      <w:r>
        <w:rPr>
          <w:bCs/>
        </w:rPr>
        <w:t>Operatív felelős: Dervalics Roland városüzemeltetési ügyintéző</w:t>
      </w:r>
    </w:p>
    <w:p w:rsidR="009E1BB2" w:rsidRDefault="009E1BB2" w:rsidP="009E1BB2">
      <w:pPr>
        <w:ind w:left="1701"/>
        <w:jc w:val="both"/>
        <w:rPr>
          <w:bCs/>
        </w:rPr>
      </w:pPr>
    </w:p>
    <w:p w:rsidR="009E1BB2" w:rsidRDefault="009E1BB2" w:rsidP="009E1BB2">
      <w:pPr>
        <w:ind w:left="1701"/>
        <w:jc w:val="both"/>
        <w:rPr>
          <w:bCs/>
        </w:rPr>
      </w:pPr>
      <w:r>
        <w:rPr>
          <w:bCs/>
        </w:rPr>
        <w:t>A határozatról értesül:</w:t>
      </w:r>
    </w:p>
    <w:p w:rsidR="009E1BB2" w:rsidRDefault="009E1BB2" w:rsidP="009E1BB2">
      <w:pPr>
        <w:ind w:left="1701"/>
        <w:jc w:val="both"/>
        <w:rPr>
          <w:bCs/>
        </w:rPr>
      </w:pPr>
      <w:r>
        <w:rPr>
          <w:bCs/>
        </w:rPr>
        <w:t>- kivonattal:</w:t>
      </w:r>
      <w:r>
        <w:rPr>
          <w:bCs/>
        </w:rPr>
        <w:tab/>
        <w:t>1. Németh Balázs polgármester</w:t>
      </w:r>
    </w:p>
    <w:p w:rsidR="009E1BB2" w:rsidRDefault="009E1BB2" w:rsidP="009E1BB2">
      <w:pPr>
        <w:ind w:left="1701"/>
        <w:jc w:val="both"/>
        <w:rPr>
          <w:bCs/>
        </w:rPr>
      </w:pPr>
      <w:r>
        <w:rPr>
          <w:bCs/>
        </w:rPr>
        <w:tab/>
      </w:r>
      <w:r>
        <w:rPr>
          <w:bCs/>
        </w:rPr>
        <w:tab/>
        <w:t>2. Patocskai Ibolya jegyző</w:t>
      </w:r>
    </w:p>
    <w:p w:rsidR="009E1BB2" w:rsidRDefault="009E1BB2" w:rsidP="009E1BB2">
      <w:pPr>
        <w:ind w:left="1701"/>
        <w:jc w:val="both"/>
        <w:rPr>
          <w:bCs/>
        </w:rPr>
      </w:pPr>
      <w:r>
        <w:rPr>
          <w:bCs/>
        </w:rPr>
        <w:tab/>
      </w:r>
      <w:r>
        <w:rPr>
          <w:bCs/>
        </w:rPr>
        <w:tab/>
        <w:t>3. Horváth István Attila PBÜ osztályvezető</w:t>
      </w:r>
    </w:p>
    <w:p w:rsidR="009E1BB2" w:rsidRDefault="009E1BB2" w:rsidP="009E1BB2">
      <w:pPr>
        <w:ind w:left="1701"/>
        <w:jc w:val="both"/>
        <w:rPr>
          <w:bCs/>
        </w:rPr>
      </w:pPr>
      <w:r>
        <w:rPr>
          <w:bCs/>
        </w:rPr>
        <w:tab/>
      </w:r>
      <w:r>
        <w:rPr>
          <w:bCs/>
        </w:rPr>
        <w:tab/>
        <w:t>4. Dervalics Roland városüzemeltetési ügyintéző</w:t>
      </w:r>
    </w:p>
    <w:p w:rsidR="009E1BB2" w:rsidRDefault="009E1BB2" w:rsidP="009E1BB2">
      <w:pPr>
        <w:ind w:left="1701"/>
        <w:jc w:val="both"/>
        <w:rPr>
          <w:bCs/>
        </w:rPr>
      </w:pPr>
      <w:r>
        <w:rPr>
          <w:bCs/>
        </w:rPr>
        <w:t>- levélben:</w:t>
      </w:r>
      <w:r>
        <w:rPr>
          <w:bCs/>
        </w:rPr>
        <w:tab/>
        <w:t>1. kérelmező</w:t>
      </w:r>
    </w:p>
    <w:p w:rsidR="007056CF" w:rsidRDefault="007056CF" w:rsidP="006505B0">
      <w:pPr>
        <w:jc w:val="both"/>
        <w:rPr>
          <w:bCs/>
        </w:rPr>
      </w:pPr>
    </w:p>
    <w:p w:rsidR="009E1BB2" w:rsidRPr="00BF38F9" w:rsidRDefault="009E1BB2" w:rsidP="009E1BB2">
      <w:pPr>
        <w:widowControl w:val="0"/>
        <w:jc w:val="center"/>
      </w:pPr>
      <w:r w:rsidRPr="00BF38F9">
        <w:t xml:space="preserve">K. </w:t>
      </w:r>
      <w:proofErr w:type="gramStart"/>
      <w:r w:rsidRPr="00BF38F9">
        <w:t>m</w:t>
      </w:r>
      <w:proofErr w:type="gramEnd"/>
      <w:r w:rsidRPr="00BF38F9">
        <w:t xml:space="preserve">. </w:t>
      </w:r>
      <w:proofErr w:type="gramStart"/>
      <w:r w:rsidRPr="00BF38F9">
        <w:t>f</w:t>
      </w:r>
      <w:proofErr w:type="gramEnd"/>
      <w:r w:rsidRPr="00BF38F9">
        <w:t>.</w:t>
      </w:r>
    </w:p>
    <w:p w:rsidR="009E1BB2" w:rsidRPr="00BF38F9" w:rsidRDefault="009E1BB2" w:rsidP="009E1BB2">
      <w:pPr>
        <w:widowControl w:val="0"/>
        <w:tabs>
          <w:tab w:val="center" w:pos="2268"/>
          <w:tab w:val="center" w:pos="7088"/>
        </w:tabs>
        <w:jc w:val="both"/>
      </w:pPr>
    </w:p>
    <w:p w:rsidR="009E1BB2" w:rsidRPr="00BF38F9" w:rsidRDefault="009E1BB2" w:rsidP="009E1BB2">
      <w:pPr>
        <w:widowControl w:val="0"/>
        <w:tabs>
          <w:tab w:val="center" w:pos="2268"/>
          <w:tab w:val="center" w:pos="7088"/>
        </w:tabs>
        <w:jc w:val="both"/>
      </w:pPr>
      <w:r w:rsidRPr="00BF38F9">
        <w:tab/>
        <w:t xml:space="preserve">Németh Balázs s.k. </w:t>
      </w:r>
      <w:r w:rsidRPr="00BF38F9">
        <w:tab/>
        <w:t>Patocskai Ibolya s.k.</w:t>
      </w:r>
    </w:p>
    <w:p w:rsidR="009E1BB2" w:rsidRPr="00BF38F9" w:rsidRDefault="009E1BB2" w:rsidP="009E1BB2">
      <w:pPr>
        <w:widowControl w:val="0"/>
        <w:tabs>
          <w:tab w:val="center" w:pos="2268"/>
          <w:tab w:val="center" w:pos="7088"/>
        </w:tabs>
        <w:jc w:val="both"/>
      </w:pPr>
      <w:r w:rsidRPr="00BF38F9">
        <w:tab/>
      </w:r>
      <w:proofErr w:type="gramStart"/>
      <w:r w:rsidRPr="00BF38F9">
        <w:t>polgármester</w:t>
      </w:r>
      <w:proofErr w:type="gramEnd"/>
      <w:r w:rsidRPr="00BF38F9">
        <w:tab/>
        <w:t>jegyző</w:t>
      </w:r>
    </w:p>
    <w:p w:rsidR="009E1BB2" w:rsidRDefault="009E1BB2" w:rsidP="009E1BB2">
      <w:pPr>
        <w:widowControl w:val="0"/>
        <w:jc w:val="both"/>
      </w:pPr>
    </w:p>
    <w:p w:rsidR="009E1BB2" w:rsidRPr="00BF38F9" w:rsidRDefault="009E1BB2" w:rsidP="009E1BB2">
      <w:pPr>
        <w:widowControl w:val="0"/>
        <w:jc w:val="both"/>
      </w:pPr>
    </w:p>
    <w:p w:rsidR="009E1BB2" w:rsidRPr="00BF38F9" w:rsidRDefault="009E1BB2" w:rsidP="009E1BB2">
      <w:pPr>
        <w:widowControl w:val="0"/>
        <w:tabs>
          <w:tab w:val="center" w:pos="2268"/>
          <w:tab w:val="center" w:pos="7088"/>
        </w:tabs>
      </w:pPr>
      <w:r w:rsidRPr="00BF38F9">
        <w:tab/>
        <w:t>Schaffer Tünde s.k.</w:t>
      </w:r>
      <w:r w:rsidRPr="00BF38F9">
        <w:tab/>
        <w:t>Márai András s.k.</w:t>
      </w:r>
    </w:p>
    <w:p w:rsidR="009E1BB2" w:rsidRPr="00BF38F9" w:rsidRDefault="009E1BB2" w:rsidP="009E1BB2">
      <w:pPr>
        <w:widowControl w:val="0"/>
        <w:jc w:val="center"/>
      </w:pPr>
      <w:proofErr w:type="gramStart"/>
      <w:r w:rsidRPr="00BF38F9">
        <w:t>képviselők</w:t>
      </w:r>
      <w:proofErr w:type="gramEnd"/>
      <w:r w:rsidRPr="00BF38F9">
        <w:t>, jegyzőkönyv-hitelesítők</w:t>
      </w:r>
    </w:p>
    <w:p w:rsidR="009E1BB2" w:rsidRPr="00BF38F9" w:rsidRDefault="009E1BB2" w:rsidP="009E1BB2">
      <w:pPr>
        <w:widowControl w:val="0"/>
        <w:jc w:val="both"/>
      </w:pPr>
    </w:p>
    <w:p w:rsidR="009E1BB2" w:rsidRPr="00BF38F9" w:rsidRDefault="009E1BB2" w:rsidP="009E1BB2">
      <w:pPr>
        <w:widowControl w:val="0"/>
        <w:jc w:val="both"/>
      </w:pPr>
    </w:p>
    <w:p w:rsidR="009E1BB2" w:rsidRPr="00BF38F9" w:rsidRDefault="009E1BB2" w:rsidP="009E1BB2">
      <w:pPr>
        <w:widowControl w:val="0"/>
        <w:tabs>
          <w:tab w:val="center" w:pos="4677"/>
        </w:tabs>
        <w:jc w:val="both"/>
      </w:pPr>
      <w:r w:rsidRPr="00BF38F9">
        <w:t>A kivonat hiteles.</w:t>
      </w:r>
    </w:p>
    <w:p w:rsidR="009E1BB2" w:rsidRPr="00BF38F9" w:rsidRDefault="009E1BB2" w:rsidP="009E1BB2">
      <w:pPr>
        <w:widowControl w:val="0"/>
        <w:jc w:val="both"/>
      </w:pPr>
      <w:r w:rsidRPr="00BF38F9">
        <w:t>Bácsalmás, 2017. november 29.</w:t>
      </w:r>
    </w:p>
    <w:p w:rsidR="009E1BB2" w:rsidRPr="00BF38F9" w:rsidRDefault="009E1BB2" w:rsidP="009E1BB2">
      <w:pPr>
        <w:widowControl w:val="0"/>
        <w:jc w:val="both"/>
      </w:pPr>
    </w:p>
    <w:p w:rsidR="009E1BB2" w:rsidRPr="00BF38F9" w:rsidRDefault="009E1BB2" w:rsidP="009E1BB2">
      <w:pPr>
        <w:widowControl w:val="0"/>
        <w:jc w:val="both"/>
      </w:pPr>
    </w:p>
    <w:p w:rsidR="009E1BB2" w:rsidRPr="00BF38F9" w:rsidRDefault="009E1BB2" w:rsidP="009E1BB2">
      <w:pPr>
        <w:widowControl w:val="0"/>
        <w:jc w:val="both"/>
      </w:pPr>
    </w:p>
    <w:p w:rsidR="009E1BB2" w:rsidRPr="00BF38F9" w:rsidRDefault="009E1BB2" w:rsidP="009E1BB2">
      <w:pPr>
        <w:widowControl w:val="0"/>
        <w:jc w:val="both"/>
      </w:pPr>
    </w:p>
    <w:p w:rsidR="009E1BB2" w:rsidRPr="00BF38F9" w:rsidRDefault="009E1BB2" w:rsidP="009E1BB2">
      <w:pPr>
        <w:widowControl w:val="0"/>
        <w:jc w:val="both"/>
      </w:pPr>
      <w:r w:rsidRPr="00BF38F9">
        <w:t xml:space="preserve">Zobokiné Bite Gyöngyi </w:t>
      </w:r>
    </w:p>
    <w:p w:rsidR="009E1BB2" w:rsidRPr="00BF38F9" w:rsidRDefault="009E1BB2" w:rsidP="009E1BB2">
      <w:pPr>
        <w:widowControl w:val="0"/>
        <w:jc w:val="both"/>
      </w:pPr>
      <w:proofErr w:type="gramStart"/>
      <w:r w:rsidRPr="00BF38F9">
        <w:t>testületi</w:t>
      </w:r>
      <w:proofErr w:type="gramEnd"/>
      <w:r w:rsidRPr="00BF38F9">
        <w:t xml:space="preserve"> ügyintéző</w:t>
      </w:r>
    </w:p>
    <w:p w:rsidR="00E34A58" w:rsidRDefault="00E34A58" w:rsidP="006505B0">
      <w:pPr>
        <w:jc w:val="both"/>
        <w:rPr>
          <w:bCs/>
        </w:rPr>
      </w:pPr>
    </w:p>
    <w:p w:rsidR="00E34A58" w:rsidRDefault="00E34A58">
      <w:pPr>
        <w:rPr>
          <w:bCs/>
        </w:rPr>
      </w:pPr>
      <w:r>
        <w:rPr>
          <w:bCs/>
        </w:rPr>
        <w:br w:type="page"/>
      </w:r>
    </w:p>
    <w:p w:rsidR="00E34A58" w:rsidRPr="00B551EC" w:rsidRDefault="00E34A58" w:rsidP="00E34A58">
      <w:pPr>
        <w:widowControl w:val="0"/>
      </w:pPr>
      <w:r w:rsidRPr="00B551EC">
        <w:rPr>
          <w:b/>
          <w:bCs/>
        </w:rPr>
        <w:lastRenderedPageBreak/>
        <w:t>Bácsalmás Város Önkormányzatának</w:t>
      </w:r>
    </w:p>
    <w:p w:rsidR="00E34A58" w:rsidRDefault="00E34A58" w:rsidP="00E34A58">
      <w:pPr>
        <w:widowControl w:val="0"/>
        <w:jc w:val="both"/>
        <w:rPr>
          <w:b/>
          <w:bCs/>
        </w:rPr>
      </w:pPr>
      <w:r w:rsidRPr="00B551EC">
        <w:rPr>
          <w:b/>
          <w:bCs/>
        </w:rPr>
        <w:t xml:space="preserve">                Képviselő-testülete </w:t>
      </w:r>
    </w:p>
    <w:p w:rsidR="00E34A58" w:rsidRPr="00B551EC" w:rsidRDefault="00E34A58" w:rsidP="00E34A58">
      <w:pPr>
        <w:widowControl w:val="0"/>
        <w:jc w:val="both"/>
        <w:rPr>
          <w:b/>
          <w:bCs/>
        </w:rPr>
      </w:pPr>
    </w:p>
    <w:p w:rsidR="00E34A58" w:rsidRPr="00B551EC" w:rsidRDefault="00E34A58" w:rsidP="00E34A58">
      <w:pPr>
        <w:widowControl w:val="0"/>
        <w:jc w:val="center"/>
        <w:rPr>
          <w:b/>
          <w:bCs/>
        </w:rPr>
      </w:pPr>
      <w:r w:rsidRPr="00B551EC">
        <w:rPr>
          <w:b/>
          <w:bCs/>
        </w:rPr>
        <w:t xml:space="preserve">K i v o n a t </w:t>
      </w:r>
    </w:p>
    <w:p w:rsidR="00E34A58" w:rsidRPr="00B551EC" w:rsidRDefault="00E34A58" w:rsidP="00E34A58">
      <w:pPr>
        <w:widowControl w:val="0"/>
        <w:jc w:val="center"/>
        <w:rPr>
          <w:b/>
          <w:bCs/>
        </w:rPr>
      </w:pPr>
    </w:p>
    <w:p w:rsidR="00E34A58" w:rsidRPr="00B551EC" w:rsidRDefault="00E34A58" w:rsidP="00E34A58">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E34A58" w:rsidRPr="00B551EC" w:rsidRDefault="00E34A58" w:rsidP="00E34A58">
      <w:pPr>
        <w:widowControl w:val="0"/>
        <w:jc w:val="center"/>
        <w:rPr>
          <w:b/>
          <w:bCs/>
        </w:rPr>
      </w:pPr>
      <w:r w:rsidRPr="00B551EC">
        <w:rPr>
          <w:b/>
          <w:bCs/>
        </w:rPr>
        <w:t>201</w:t>
      </w:r>
      <w:r>
        <w:rPr>
          <w:b/>
          <w:bCs/>
        </w:rPr>
        <w:t xml:space="preserve">7. november 28-i zárt </w:t>
      </w:r>
      <w:r w:rsidRPr="00B551EC">
        <w:rPr>
          <w:b/>
          <w:bCs/>
        </w:rPr>
        <w:t xml:space="preserve">ülésének jegyzőkönyvéből </w:t>
      </w:r>
    </w:p>
    <w:p w:rsidR="00E34A58" w:rsidRPr="00B551EC" w:rsidRDefault="00E34A58" w:rsidP="00E34A58">
      <w:pPr>
        <w:widowControl w:val="0"/>
        <w:jc w:val="center"/>
      </w:pPr>
    </w:p>
    <w:p w:rsidR="00E34A58" w:rsidRPr="00B551EC" w:rsidRDefault="00E34A58" w:rsidP="00E34A58">
      <w:pPr>
        <w:widowControl w:val="0"/>
        <w:jc w:val="both"/>
        <w:rPr>
          <w:u w:val="single"/>
        </w:rPr>
      </w:pPr>
      <w:r>
        <w:t>(Kihagyva a kihagyandókat.)</w:t>
      </w:r>
    </w:p>
    <w:p w:rsidR="00E34A58" w:rsidRDefault="00E34A58" w:rsidP="00E34A58">
      <w:pPr>
        <w:widowControl w:val="0"/>
        <w:jc w:val="both"/>
      </w:pPr>
    </w:p>
    <w:p w:rsidR="00E34A58" w:rsidRPr="00032D32" w:rsidRDefault="00C44602" w:rsidP="00E34A58">
      <w:pPr>
        <w:widowControl w:val="0"/>
        <w:jc w:val="both"/>
        <w:rPr>
          <w:b/>
          <w:u w:val="single"/>
        </w:rPr>
      </w:pPr>
      <w:r>
        <w:rPr>
          <w:b/>
          <w:u w:val="single"/>
        </w:rPr>
        <w:t>341</w:t>
      </w:r>
      <w:r w:rsidR="00E34A58">
        <w:rPr>
          <w:b/>
          <w:u w:val="single"/>
        </w:rPr>
        <w:t>/2017. (</w:t>
      </w:r>
      <w:r w:rsidR="00E34A58" w:rsidRPr="00032D32">
        <w:rPr>
          <w:b/>
          <w:u w:val="single"/>
        </w:rPr>
        <w:t>X</w:t>
      </w:r>
      <w:r w:rsidR="00E34A58">
        <w:rPr>
          <w:b/>
          <w:u w:val="single"/>
        </w:rPr>
        <w:t>I</w:t>
      </w:r>
      <w:r w:rsidR="00E34A58" w:rsidRPr="00032D32">
        <w:rPr>
          <w:b/>
          <w:u w:val="single"/>
        </w:rPr>
        <w:t>. 2</w:t>
      </w:r>
      <w:r w:rsidR="00E34A58">
        <w:rPr>
          <w:b/>
          <w:u w:val="single"/>
        </w:rPr>
        <w:t>8</w:t>
      </w:r>
      <w:r w:rsidR="00E34A58" w:rsidRPr="00032D32">
        <w:rPr>
          <w:b/>
          <w:u w:val="single"/>
        </w:rPr>
        <w:t xml:space="preserve">.) Bácsalmás v. </w:t>
      </w:r>
      <w:proofErr w:type="spellStart"/>
      <w:r w:rsidR="00E34A58" w:rsidRPr="00032D32">
        <w:rPr>
          <w:b/>
          <w:u w:val="single"/>
        </w:rPr>
        <w:t>öh</w:t>
      </w:r>
      <w:proofErr w:type="spellEnd"/>
      <w:r w:rsidR="00E34A58" w:rsidRPr="00032D32">
        <w:rPr>
          <w:b/>
          <w:u w:val="single"/>
        </w:rPr>
        <w:t>.</w:t>
      </w:r>
    </w:p>
    <w:p w:rsidR="00E34A58" w:rsidRDefault="00E34A58" w:rsidP="00E34A58">
      <w:pPr>
        <w:jc w:val="both"/>
      </w:pPr>
    </w:p>
    <w:p w:rsidR="00E34A58" w:rsidRDefault="00E34A58" w:rsidP="006505B0">
      <w:pPr>
        <w:jc w:val="both"/>
        <w:rPr>
          <w:b/>
          <w:bCs/>
        </w:rPr>
      </w:pPr>
      <w:r w:rsidRPr="00E34A58">
        <w:rPr>
          <w:b/>
          <w:bCs/>
        </w:rPr>
        <w:t xml:space="preserve">Krizsán Tibor lakbér-beszámítási </w:t>
      </w:r>
    </w:p>
    <w:p w:rsidR="00E34A58" w:rsidRPr="00E34A58" w:rsidRDefault="00E34A58" w:rsidP="00E34A58">
      <w:pPr>
        <w:tabs>
          <w:tab w:val="left" w:pos="6379"/>
        </w:tabs>
        <w:jc w:val="both"/>
        <w:rPr>
          <w:b/>
          <w:bCs/>
        </w:rPr>
      </w:pPr>
      <w:proofErr w:type="gramStart"/>
      <w:r w:rsidRPr="00E34A58">
        <w:rPr>
          <w:b/>
          <w:bCs/>
        </w:rPr>
        <w:t>kérelmének</w:t>
      </w:r>
      <w:proofErr w:type="gramEnd"/>
      <w:r w:rsidRPr="00E34A58">
        <w:rPr>
          <w:b/>
          <w:bCs/>
        </w:rPr>
        <w:t xml:space="preserve"> elbírálása </w:t>
      </w:r>
      <w:r>
        <w:rPr>
          <w:b/>
          <w:bCs/>
        </w:rPr>
        <w:tab/>
      </w:r>
      <w:r w:rsidRPr="00E34A58">
        <w:rPr>
          <w:b/>
          <w:bCs/>
          <w:u w:val="single"/>
        </w:rPr>
        <w:t>Határozat</w:t>
      </w:r>
    </w:p>
    <w:p w:rsidR="00E34A58" w:rsidRDefault="00E34A58" w:rsidP="006505B0">
      <w:pPr>
        <w:jc w:val="both"/>
        <w:rPr>
          <w:bCs/>
        </w:rPr>
      </w:pPr>
    </w:p>
    <w:p w:rsidR="00647483" w:rsidRDefault="009E1BB2" w:rsidP="00E34A58">
      <w:pPr>
        <w:ind w:left="1701"/>
        <w:jc w:val="both"/>
        <w:rPr>
          <w:bCs/>
        </w:rPr>
      </w:pPr>
      <w:r>
        <w:rPr>
          <w:bCs/>
        </w:rPr>
        <w:t xml:space="preserve">Bácsalmás Város Önkormányzatának Képviselő-testülete úgy határoz, hogy Krizsán Tibort, a Bácsalmás, Korona u. 35. 1/4. számú önkormányzati lakás bérlőjét 15 hónap időtartamra (2019. február 28-ig) </w:t>
      </w:r>
      <w:r w:rsidR="00647483">
        <w:rPr>
          <w:bCs/>
        </w:rPr>
        <w:t>mentesíti a bérleti díj fizetése alól, amennyiben a vállalása szerint</w:t>
      </w:r>
      <w:r w:rsidR="0084022C">
        <w:rPr>
          <w:bCs/>
        </w:rPr>
        <w:t>i műszaki tartalommal</w:t>
      </w:r>
      <w:r w:rsidR="00647483">
        <w:rPr>
          <w:bCs/>
        </w:rPr>
        <w:t xml:space="preserve"> felújítja az általa bérelt önkormányzati lakást. </w:t>
      </w:r>
    </w:p>
    <w:p w:rsidR="00647483" w:rsidRDefault="00647483" w:rsidP="00E34A58">
      <w:pPr>
        <w:ind w:left="1701"/>
        <w:jc w:val="both"/>
        <w:rPr>
          <w:bCs/>
        </w:rPr>
      </w:pPr>
    </w:p>
    <w:p w:rsidR="00647483" w:rsidRDefault="00647483" w:rsidP="00647483">
      <w:pPr>
        <w:ind w:left="1701"/>
        <w:jc w:val="both"/>
        <w:rPr>
          <w:bCs/>
        </w:rPr>
      </w:pPr>
      <w:r>
        <w:rPr>
          <w:bCs/>
        </w:rPr>
        <w:t>Határidő: azonnal</w:t>
      </w:r>
    </w:p>
    <w:p w:rsidR="00647483" w:rsidRDefault="00647483" w:rsidP="00647483">
      <w:pPr>
        <w:ind w:left="1701"/>
        <w:jc w:val="both"/>
        <w:rPr>
          <w:bCs/>
        </w:rPr>
      </w:pPr>
      <w:r>
        <w:rPr>
          <w:bCs/>
        </w:rPr>
        <w:t>Felelős: Németh Balázs polgármester</w:t>
      </w:r>
    </w:p>
    <w:p w:rsidR="00647483" w:rsidRDefault="00647483" w:rsidP="00647483">
      <w:pPr>
        <w:ind w:left="1701"/>
        <w:jc w:val="both"/>
        <w:rPr>
          <w:bCs/>
        </w:rPr>
      </w:pPr>
    </w:p>
    <w:p w:rsidR="00647483" w:rsidRDefault="00647483" w:rsidP="00647483">
      <w:pPr>
        <w:ind w:left="1701"/>
        <w:jc w:val="both"/>
        <w:rPr>
          <w:bCs/>
        </w:rPr>
      </w:pPr>
      <w:r>
        <w:rPr>
          <w:bCs/>
        </w:rPr>
        <w:t>Operatív felelős: Dervalics Roland városüzemeltetési ügyintéző</w:t>
      </w:r>
    </w:p>
    <w:p w:rsidR="00647483" w:rsidRDefault="00647483" w:rsidP="00647483">
      <w:pPr>
        <w:ind w:left="1701"/>
        <w:jc w:val="both"/>
        <w:rPr>
          <w:bCs/>
        </w:rPr>
      </w:pPr>
    </w:p>
    <w:p w:rsidR="00647483" w:rsidRDefault="00647483" w:rsidP="00647483">
      <w:pPr>
        <w:ind w:left="1701"/>
        <w:jc w:val="both"/>
        <w:rPr>
          <w:bCs/>
        </w:rPr>
      </w:pPr>
      <w:r>
        <w:rPr>
          <w:bCs/>
        </w:rPr>
        <w:t>A határozatról értesül:</w:t>
      </w:r>
    </w:p>
    <w:p w:rsidR="00647483" w:rsidRDefault="00647483" w:rsidP="00647483">
      <w:pPr>
        <w:ind w:left="1701"/>
        <w:jc w:val="both"/>
        <w:rPr>
          <w:bCs/>
        </w:rPr>
      </w:pPr>
      <w:r>
        <w:rPr>
          <w:bCs/>
        </w:rPr>
        <w:t>- kivonattal:</w:t>
      </w:r>
      <w:r>
        <w:rPr>
          <w:bCs/>
        </w:rPr>
        <w:tab/>
        <w:t>1. Németh Balázs polgármester</w:t>
      </w:r>
    </w:p>
    <w:p w:rsidR="00647483" w:rsidRDefault="00647483" w:rsidP="00647483">
      <w:pPr>
        <w:ind w:left="1701"/>
        <w:jc w:val="both"/>
        <w:rPr>
          <w:bCs/>
        </w:rPr>
      </w:pPr>
      <w:r>
        <w:rPr>
          <w:bCs/>
        </w:rPr>
        <w:tab/>
      </w:r>
      <w:r>
        <w:rPr>
          <w:bCs/>
        </w:rPr>
        <w:tab/>
        <w:t>2. Patocskai Ibolya jegyző</w:t>
      </w:r>
    </w:p>
    <w:p w:rsidR="00647483" w:rsidRDefault="00647483" w:rsidP="00647483">
      <w:pPr>
        <w:ind w:left="1701"/>
        <w:jc w:val="both"/>
        <w:rPr>
          <w:bCs/>
        </w:rPr>
      </w:pPr>
      <w:r>
        <w:rPr>
          <w:bCs/>
        </w:rPr>
        <w:tab/>
      </w:r>
      <w:r>
        <w:rPr>
          <w:bCs/>
        </w:rPr>
        <w:tab/>
        <w:t>3. Horváth István Attila PBÜ osztályvezető</w:t>
      </w:r>
    </w:p>
    <w:p w:rsidR="00647483" w:rsidRDefault="00647483" w:rsidP="00647483">
      <w:pPr>
        <w:ind w:left="1701"/>
        <w:jc w:val="both"/>
        <w:rPr>
          <w:bCs/>
        </w:rPr>
      </w:pPr>
      <w:r>
        <w:rPr>
          <w:bCs/>
        </w:rPr>
        <w:tab/>
      </w:r>
      <w:r>
        <w:rPr>
          <w:bCs/>
        </w:rPr>
        <w:tab/>
        <w:t>4. Dervalics Roland városüzemeltetési ügyintéző</w:t>
      </w:r>
    </w:p>
    <w:p w:rsidR="00647483" w:rsidRDefault="00647483" w:rsidP="00647483">
      <w:pPr>
        <w:ind w:left="1701"/>
        <w:jc w:val="both"/>
        <w:rPr>
          <w:bCs/>
        </w:rPr>
      </w:pPr>
      <w:r>
        <w:rPr>
          <w:bCs/>
        </w:rPr>
        <w:t>- levélben:</w:t>
      </w:r>
      <w:r>
        <w:rPr>
          <w:bCs/>
        </w:rPr>
        <w:tab/>
        <w:t>1. kérelmező</w:t>
      </w:r>
    </w:p>
    <w:p w:rsidR="00647483" w:rsidRDefault="00647483" w:rsidP="00E34A58">
      <w:pPr>
        <w:ind w:left="1701"/>
        <w:jc w:val="both"/>
        <w:rPr>
          <w:bCs/>
        </w:rPr>
      </w:pPr>
    </w:p>
    <w:p w:rsidR="000942BB" w:rsidRPr="00E15544" w:rsidRDefault="000942BB" w:rsidP="000942BB">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0942BB" w:rsidRDefault="000942BB" w:rsidP="000942BB">
      <w:pPr>
        <w:widowControl w:val="0"/>
        <w:tabs>
          <w:tab w:val="center" w:pos="2268"/>
          <w:tab w:val="center" w:pos="7088"/>
        </w:tabs>
        <w:jc w:val="both"/>
      </w:pPr>
    </w:p>
    <w:p w:rsidR="000942BB" w:rsidRPr="00E15544" w:rsidRDefault="000942BB" w:rsidP="000942BB">
      <w:pPr>
        <w:widowControl w:val="0"/>
        <w:tabs>
          <w:tab w:val="center" w:pos="2268"/>
          <w:tab w:val="center" w:pos="7088"/>
        </w:tabs>
        <w:jc w:val="both"/>
      </w:pPr>
      <w:r w:rsidRPr="00E15544">
        <w:tab/>
        <w:t xml:space="preserve">Németh Balázs s.k. </w:t>
      </w:r>
      <w:r w:rsidRPr="00E15544">
        <w:tab/>
      </w:r>
      <w:r>
        <w:t>Patocskai Ibolya</w:t>
      </w:r>
      <w:r w:rsidRPr="00E15544">
        <w:t xml:space="preserve"> s.k.</w:t>
      </w:r>
    </w:p>
    <w:p w:rsidR="000942BB" w:rsidRPr="00E15544" w:rsidRDefault="000942BB" w:rsidP="000942BB">
      <w:pPr>
        <w:widowControl w:val="0"/>
        <w:tabs>
          <w:tab w:val="center" w:pos="2268"/>
          <w:tab w:val="center" w:pos="7088"/>
        </w:tabs>
        <w:jc w:val="both"/>
      </w:pPr>
      <w:r w:rsidRPr="00E15544">
        <w:tab/>
      </w:r>
      <w:proofErr w:type="gramStart"/>
      <w:r w:rsidRPr="00E15544">
        <w:t>polgármester</w:t>
      </w:r>
      <w:proofErr w:type="gramEnd"/>
      <w:r w:rsidRPr="00E15544">
        <w:tab/>
        <w:t>jegyző</w:t>
      </w:r>
    </w:p>
    <w:p w:rsidR="000942BB" w:rsidRPr="00E15544" w:rsidRDefault="000942BB" w:rsidP="000942BB">
      <w:pPr>
        <w:widowControl w:val="0"/>
        <w:jc w:val="both"/>
      </w:pPr>
    </w:p>
    <w:p w:rsidR="000942BB" w:rsidRPr="00E15544" w:rsidRDefault="000942BB" w:rsidP="000942BB">
      <w:pPr>
        <w:widowControl w:val="0"/>
        <w:jc w:val="both"/>
      </w:pPr>
    </w:p>
    <w:p w:rsidR="000942BB" w:rsidRPr="00E15544" w:rsidRDefault="000942BB" w:rsidP="000942BB">
      <w:pPr>
        <w:widowControl w:val="0"/>
        <w:tabs>
          <w:tab w:val="center" w:pos="2268"/>
          <w:tab w:val="center" w:pos="7088"/>
        </w:tabs>
      </w:pPr>
      <w:r w:rsidRPr="00E15544">
        <w:tab/>
      </w:r>
      <w:r>
        <w:t xml:space="preserve">Schaffer Tünde </w:t>
      </w:r>
      <w:r w:rsidRPr="00F12018">
        <w:t>s.k.</w:t>
      </w:r>
      <w:r w:rsidRPr="00F12018">
        <w:tab/>
      </w:r>
      <w:r>
        <w:t xml:space="preserve">Márai András </w:t>
      </w:r>
      <w:r w:rsidRPr="00F12018">
        <w:t>s.k.</w:t>
      </w:r>
    </w:p>
    <w:p w:rsidR="000942BB" w:rsidRPr="00C44368" w:rsidRDefault="000942BB" w:rsidP="000942BB">
      <w:pPr>
        <w:widowControl w:val="0"/>
        <w:jc w:val="center"/>
      </w:pPr>
      <w:proofErr w:type="gramStart"/>
      <w:r w:rsidRPr="00E15544">
        <w:t>képviselők</w:t>
      </w:r>
      <w:proofErr w:type="gramEnd"/>
      <w:r w:rsidRPr="00E15544">
        <w:t>, jegyzőkönyv-hitelesítők</w:t>
      </w:r>
    </w:p>
    <w:p w:rsidR="000942BB" w:rsidRPr="00C44368" w:rsidRDefault="000942BB" w:rsidP="000942BB">
      <w:pPr>
        <w:widowControl w:val="0"/>
        <w:jc w:val="both"/>
      </w:pPr>
    </w:p>
    <w:p w:rsidR="000942BB" w:rsidRPr="00C44368" w:rsidRDefault="000942BB" w:rsidP="000942BB">
      <w:pPr>
        <w:widowControl w:val="0"/>
        <w:jc w:val="both"/>
      </w:pPr>
    </w:p>
    <w:p w:rsidR="000942BB" w:rsidRPr="00C44368" w:rsidRDefault="000942BB" w:rsidP="000942BB">
      <w:pPr>
        <w:widowControl w:val="0"/>
        <w:tabs>
          <w:tab w:val="center" w:pos="4677"/>
        </w:tabs>
        <w:jc w:val="both"/>
      </w:pPr>
      <w:r w:rsidRPr="00C44368">
        <w:t>A kivonat hiteles.</w:t>
      </w:r>
    </w:p>
    <w:p w:rsidR="000942BB" w:rsidRPr="001A03EC" w:rsidRDefault="000942BB" w:rsidP="000942BB">
      <w:pPr>
        <w:widowControl w:val="0"/>
        <w:jc w:val="both"/>
      </w:pPr>
      <w:r>
        <w:t>Bácsalmás, 2017. november 29.</w:t>
      </w:r>
    </w:p>
    <w:p w:rsidR="000942BB" w:rsidRDefault="000942BB" w:rsidP="000942BB">
      <w:pPr>
        <w:widowControl w:val="0"/>
        <w:jc w:val="both"/>
      </w:pPr>
    </w:p>
    <w:p w:rsidR="000942BB" w:rsidRDefault="000942BB" w:rsidP="000942BB">
      <w:pPr>
        <w:widowControl w:val="0"/>
        <w:jc w:val="both"/>
      </w:pPr>
    </w:p>
    <w:p w:rsidR="000942BB" w:rsidRPr="001A03EC" w:rsidRDefault="000942BB" w:rsidP="000942BB">
      <w:pPr>
        <w:widowControl w:val="0"/>
        <w:jc w:val="both"/>
      </w:pPr>
    </w:p>
    <w:p w:rsidR="000942BB" w:rsidRPr="001A03EC" w:rsidRDefault="000942BB" w:rsidP="000942BB">
      <w:pPr>
        <w:widowControl w:val="0"/>
        <w:jc w:val="both"/>
      </w:pPr>
      <w:r w:rsidRPr="001A03EC">
        <w:t xml:space="preserve">Zobokiné Bite Gyöngyi </w:t>
      </w:r>
    </w:p>
    <w:p w:rsidR="000942BB" w:rsidRDefault="000942BB" w:rsidP="000942BB">
      <w:pPr>
        <w:widowControl w:val="0"/>
        <w:jc w:val="both"/>
      </w:pPr>
      <w:proofErr w:type="gramStart"/>
      <w:r w:rsidRPr="001A03EC">
        <w:t>testületi</w:t>
      </w:r>
      <w:proofErr w:type="gramEnd"/>
      <w:r w:rsidRPr="001A03EC">
        <w:t xml:space="preserve"> ügyintéző</w:t>
      </w:r>
    </w:p>
    <w:p w:rsidR="000942BB" w:rsidRDefault="000942BB" w:rsidP="000942BB">
      <w:pPr>
        <w:jc w:val="both"/>
      </w:pPr>
    </w:p>
    <w:p w:rsidR="00C44602" w:rsidRDefault="00C44602" w:rsidP="000942BB">
      <w:pPr>
        <w:jc w:val="both"/>
      </w:pPr>
    </w:p>
    <w:p w:rsidR="00C44602" w:rsidRDefault="00C44602">
      <w:r>
        <w:br w:type="page"/>
      </w:r>
    </w:p>
    <w:p w:rsidR="00647483" w:rsidRDefault="00647483"/>
    <w:p w:rsidR="00647483" w:rsidRDefault="00647483"/>
    <w:p w:rsidR="00647483" w:rsidRPr="00647483" w:rsidRDefault="00647483" w:rsidP="00647483">
      <w:pPr>
        <w:tabs>
          <w:tab w:val="left" w:pos="1095"/>
        </w:tabs>
      </w:pPr>
    </w:p>
    <w:sectPr w:rsidR="00647483" w:rsidRPr="00647483" w:rsidSect="001E7BDF">
      <w:pgSz w:w="11906" w:h="16838"/>
      <w:pgMar w:top="1134" w:right="1134" w:bottom="851" w:left="1418" w:header="709"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17F" w:rsidRDefault="0092617F" w:rsidP="004B7CA5">
      <w:r>
        <w:separator/>
      </w:r>
    </w:p>
  </w:endnote>
  <w:endnote w:type="continuationSeparator" w:id="0">
    <w:p w:rsidR="0092617F" w:rsidRDefault="0092617F" w:rsidP="004B7CA5">
      <w:r>
        <w:continuationSeparator/>
      </w:r>
    </w:p>
  </w:endnote>
  <w:endnote w:id="1">
    <w:p w:rsidR="0092617F" w:rsidRPr="00683298" w:rsidRDefault="0092617F" w:rsidP="004B7CA5">
      <w:pPr>
        <w:pStyle w:val="Vgjegyzetszveg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617F" w:rsidRPr="00F86535" w:rsidRDefault="0092617F" w:rsidP="00F8653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17F" w:rsidRDefault="0092617F" w:rsidP="004B7CA5">
      <w:r>
        <w:separator/>
      </w:r>
    </w:p>
  </w:footnote>
  <w:footnote w:type="continuationSeparator" w:id="0">
    <w:p w:rsidR="0092617F" w:rsidRDefault="0092617F" w:rsidP="004B7C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bullet"/>
      <w:lvlText w:val=""/>
      <w:lvlJc w:val="left"/>
      <w:pPr>
        <w:ind w:left="1570" w:hanging="360"/>
      </w:pPr>
      <w:rPr>
        <w:rFonts w:ascii="Symbol" w:hAnsi="Symbol" w:cs="Symbol"/>
      </w:rPr>
    </w:lvl>
    <w:lvl w:ilvl="1">
      <w:start w:val="1"/>
      <w:numFmt w:val="bullet"/>
      <w:lvlText w:val="o"/>
      <w:lvlJc w:val="left"/>
      <w:pPr>
        <w:ind w:left="2290" w:hanging="360"/>
      </w:pPr>
      <w:rPr>
        <w:rFonts w:ascii="Courier New" w:hAnsi="Courier New" w:cs="Courier New"/>
      </w:rPr>
    </w:lvl>
    <w:lvl w:ilvl="2">
      <w:start w:val="1"/>
      <w:numFmt w:val="bullet"/>
      <w:lvlText w:val=""/>
      <w:lvlJc w:val="left"/>
      <w:pPr>
        <w:ind w:left="3010" w:hanging="360"/>
      </w:pPr>
      <w:rPr>
        <w:rFonts w:ascii="Wingdings" w:hAnsi="Wingdings" w:cs="Wingdings"/>
      </w:rPr>
    </w:lvl>
    <w:lvl w:ilvl="3">
      <w:start w:val="1"/>
      <w:numFmt w:val="bullet"/>
      <w:lvlText w:val=""/>
      <w:lvlJc w:val="left"/>
      <w:pPr>
        <w:ind w:left="3730" w:hanging="360"/>
      </w:pPr>
      <w:rPr>
        <w:rFonts w:ascii="Symbol" w:hAnsi="Symbol" w:cs="Symbol"/>
      </w:rPr>
    </w:lvl>
    <w:lvl w:ilvl="4">
      <w:start w:val="1"/>
      <w:numFmt w:val="bullet"/>
      <w:lvlText w:val="o"/>
      <w:lvlJc w:val="left"/>
      <w:pPr>
        <w:ind w:left="4450" w:hanging="360"/>
      </w:pPr>
      <w:rPr>
        <w:rFonts w:ascii="Courier New" w:hAnsi="Courier New" w:cs="Courier New"/>
      </w:rPr>
    </w:lvl>
    <w:lvl w:ilvl="5">
      <w:start w:val="1"/>
      <w:numFmt w:val="bullet"/>
      <w:lvlText w:val=""/>
      <w:lvlJc w:val="left"/>
      <w:pPr>
        <w:ind w:left="5170" w:hanging="360"/>
      </w:pPr>
      <w:rPr>
        <w:rFonts w:ascii="Wingdings" w:hAnsi="Wingdings" w:cs="Wingdings"/>
      </w:rPr>
    </w:lvl>
    <w:lvl w:ilvl="6">
      <w:start w:val="1"/>
      <w:numFmt w:val="bullet"/>
      <w:lvlText w:val=""/>
      <w:lvlJc w:val="left"/>
      <w:pPr>
        <w:ind w:left="5890" w:hanging="360"/>
      </w:pPr>
      <w:rPr>
        <w:rFonts w:ascii="Symbol" w:hAnsi="Symbol" w:cs="Symbol"/>
      </w:rPr>
    </w:lvl>
    <w:lvl w:ilvl="7">
      <w:start w:val="1"/>
      <w:numFmt w:val="bullet"/>
      <w:lvlText w:val="o"/>
      <w:lvlJc w:val="left"/>
      <w:pPr>
        <w:ind w:left="6610" w:hanging="360"/>
      </w:pPr>
      <w:rPr>
        <w:rFonts w:ascii="Courier New" w:hAnsi="Courier New" w:cs="Courier New"/>
      </w:rPr>
    </w:lvl>
    <w:lvl w:ilvl="8">
      <w:start w:val="1"/>
      <w:numFmt w:val="bullet"/>
      <w:lvlText w:val=""/>
      <w:lvlJc w:val="left"/>
      <w:pPr>
        <w:ind w:left="7330" w:hanging="360"/>
      </w:pPr>
      <w:rPr>
        <w:rFonts w:ascii="Wingdings" w:hAnsi="Wingdings" w:cs="Wingdings"/>
      </w:rPr>
    </w:lvl>
  </w:abstractNum>
  <w:abstractNum w:abstractNumId="1">
    <w:nsid w:val="009E5D7C"/>
    <w:multiLevelType w:val="hybridMultilevel"/>
    <w:tmpl w:val="3252F1A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C7B6E3E"/>
    <w:multiLevelType w:val="hybridMultilevel"/>
    <w:tmpl w:val="05F29240"/>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3270340"/>
    <w:multiLevelType w:val="hybridMultilevel"/>
    <w:tmpl w:val="C396D6B0"/>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5">
    <w:nsid w:val="14A00223"/>
    <w:multiLevelType w:val="hybridMultilevel"/>
    <w:tmpl w:val="69F0A54C"/>
    <w:lvl w:ilvl="0" w:tplc="040E0005">
      <w:start w:val="1"/>
      <w:numFmt w:val="bullet"/>
      <w:lvlText w:val=""/>
      <w:lvlJc w:val="left"/>
      <w:pPr>
        <w:tabs>
          <w:tab w:val="num" w:pos="2476"/>
        </w:tabs>
        <w:ind w:left="2476" w:hanging="360"/>
      </w:pPr>
      <w:rPr>
        <w:rFonts w:ascii="Wingdings" w:hAnsi="Wingdings" w:cs="Wingdings" w:hint="default"/>
      </w:rPr>
    </w:lvl>
    <w:lvl w:ilvl="1" w:tplc="040E0003">
      <w:start w:val="1"/>
      <w:numFmt w:val="bullet"/>
      <w:lvlText w:val="o"/>
      <w:lvlJc w:val="left"/>
      <w:pPr>
        <w:tabs>
          <w:tab w:val="num" w:pos="3196"/>
        </w:tabs>
        <w:ind w:left="3196" w:hanging="360"/>
      </w:pPr>
      <w:rPr>
        <w:rFonts w:ascii="Courier New" w:hAnsi="Courier New" w:cs="Courier New" w:hint="default"/>
      </w:rPr>
    </w:lvl>
    <w:lvl w:ilvl="2" w:tplc="040E0005">
      <w:start w:val="1"/>
      <w:numFmt w:val="bullet"/>
      <w:lvlText w:val=""/>
      <w:lvlJc w:val="left"/>
      <w:pPr>
        <w:tabs>
          <w:tab w:val="num" w:pos="3916"/>
        </w:tabs>
        <w:ind w:left="3916" w:hanging="360"/>
      </w:pPr>
      <w:rPr>
        <w:rFonts w:ascii="Wingdings" w:hAnsi="Wingdings" w:cs="Wingdings" w:hint="default"/>
      </w:rPr>
    </w:lvl>
    <w:lvl w:ilvl="3" w:tplc="040E0001">
      <w:start w:val="1"/>
      <w:numFmt w:val="bullet"/>
      <w:lvlText w:val=""/>
      <w:lvlJc w:val="left"/>
      <w:pPr>
        <w:tabs>
          <w:tab w:val="num" w:pos="4636"/>
        </w:tabs>
        <w:ind w:left="4636" w:hanging="360"/>
      </w:pPr>
      <w:rPr>
        <w:rFonts w:ascii="Symbol" w:hAnsi="Symbol" w:cs="Symbol" w:hint="default"/>
      </w:rPr>
    </w:lvl>
    <w:lvl w:ilvl="4" w:tplc="040E0003">
      <w:start w:val="1"/>
      <w:numFmt w:val="bullet"/>
      <w:lvlText w:val="o"/>
      <w:lvlJc w:val="left"/>
      <w:pPr>
        <w:tabs>
          <w:tab w:val="num" w:pos="5356"/>
        </w:tabs>
        <w:ind w:left="5356" w:hanging="360"/>
      </w:pPr>
      <w:rPr>
        <w:rFonts w:ascii="Courier New" w:hAnsi="Courier New" w:cs="Courier New" w:hint="default"/>
      </w:rPr>
    </w:lvl>
    <w:lvl w:ilvl="5" w:tplc="040E0005">
      <w:start w:val="1"/>
      <w:numFmt w:val="bullet"/>
      <w:lvlText w:val=""/>
      <w:lvlJc w:val="left"/>
      <w:pPr>
        <w:tabs>
          <w:tab w:val="num" w:pos="6076"/>
        </w:tabs>
        <w:ind w:left="6076" w:hanging="360"/>
      </w:pPr>
      <w:rPr>
        <w:rFonts w:ascii="Wingdings" w:hAnsi="Wingdings" w:cs="Wingdings" w:hint="default"/>
      </w:rPr>
    </w:lvl>
    <w:lvl w:ilvl="6" w:tplc="040E0001">
      <w:start w:val="1"/>
      <w:numFmt w:val="bullet"/>
      <w:lvlText w:val=""/>
      <w:lvlJc w:val="left"/>
      <w:pPr>
        <w:tabs>
          <w:tab w:val="num" w:pos="6796"/>
        </w:tabs>
        <w:ind w:left="6796" w:hanging="360"/>
      </w:pPr>
      <w:rPr>
        <w:rFonts w:ascii="Symbol" w:hAnsi="Symbol" w:cs="Symbol" w:hint="default"/>
      </w:rPr>
    </w:lvl>
    <w:lvl w:ilvl="7" w:tplc="040E0003">
      <w:start w:val="1"/>
      <w:numFmt w:val="bullet"/>
      <w:lvlText w:val="o"/>
      <w:lvlJc w:val="left"/>
      <w:pPr>
        <w:tabs>
          <w:tab w:val="num" w:pos="7516"/>
        </w:tabs>
        <w:ind w:left="7516" w:hanging="360"/>
      </w:pPr>
      <w:rPr>
        <w:rFonts w:ascii="Courier New" w:hAnsi="Courier New" w:cs="Courier New" w:hint="default"/>
      </w:rPr>
    </w:lvl>
    <w:lvl w:ilvl="8" w:tplc="040E0005">
      <w:start w:val="1"/>
      <w:numFmt w:val="bullet"/>
      <w:lvlText w:val=""/>
      <w:lvlJc w:val="left"/>
      <w:pPr>
        <w:tabs>
          <w:tab w:val="num" w:pos="8236"/>
        </w:tabs>
        <w:ind w:left="8236" w:hanging="360"/>
      </w:pPr>
      <w:rPr>
        <w:rFonts w:ascii="Wingdings" w:hAnsi="Wingdings" w:cs="Wingdings" w:hint="default"/>
      </w:rPr>
    </w:lvl>
  </w:abstractNum>
  <w:abstractNum w:abstractNumId="6">
    <w:nsid w:val="17C51232"/>
    <w:multiLevelType w:val="hybridMultilevel"/>
    <w:tmpl w:val="3F46DF18"/>
    <w:lvl w:ilvl="0" w:tplc="05B2F8D2">
      <w:start w:val="1"/>
      <w:numFmt w:val="decimal"/>
      <w:lvlText w:val="%1."/>
      <w:lvlJc w:val="left"/>
      <w:pPr>
        <w:ind w:left="2010" w:hanging="360"/>
      </w:pPr>
      <w:rPr>
        <w:rFonts w:hint="default"/>
        <w:sz w:val="24"/>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7">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8">
    <w:nsid w:val="19A34103"/>
    <w:multiLevelType w:val="multilevel"/>
    <w:tmpl w:val="4CEA30E4"/>
    <w:lvl w:ilvl="0">
      <w:start w:val="1"/>
      <w:numFmt w:val="upperRoman"/>
      <w:lvlText w:val="%1."/>
      <w:lvlJc w:val="left"/>
      <w:pPr>
        <w:ind w:left="1080" w:hanging="720"/>
      </w:pPr>
      <w:rPr>
        <w:rFonts w:hint="default"/>
        <w:sz w:val="32"/>
      </w:rPr>
    </w:lvl>
    <w:lvl w:ilvl="1">
      <w:start w:val="4"/>
      <w:numFmt w:val="decimal"/>
      <w:isLgl/>
      <w:lvlText w:val="%1.%2."/>
      <w:lvlJc w:val="left"/>
      <w:pPr>
        <w:ind w:left="1080" w:hanging="720"/>
      </w:pPr>
      <w:rPr>
        <w:rFonts w:hint="default"/>
      </w:rPr>
    </w:lvl>
    <w:lvl w:ilvl="2">
      <w:start w:val="6"/>
      <w:numFmt w:val="decimal"/>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
    <w:nsid w:val="19DE0295"/>
    <w:multiLevelType w:val="hybridMultilevel"/>
    <w:tmpl w:val="674E9AA4"/>
    <w:lvl w:ilvl="0" w:tplc="7E46D19A">
      <w:start w:val="1"/>
      <w:numFmt w:val="bullet"/>
      <w:lvlText w:val="-"/>
      <w:lvlJc w:val="left"/>
      <w:pPr>
        <w:ind w:left="720" w:hanging="360"/>
      </w:pPr>
      <w:rPr>
        <w:rFonts w:ascii="Courier New" w:hAnsi="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ACA5D40"/>
    <w:multiLevelType w:val="hybridMultilevel"/>
    <w:tmpl w:val="8352639A"/>
    <w:lvl w:ilvl="0" w:tplc="994202A2">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1">
    <w:nsid w:val="1AEC04AD"/>
    <w:multiLevelType w:val="hybridMultilevel"/>
    <w:tmpl w:val="4606AD4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1B0840D5"/>
    <w:multiLevelType w:val="hybridMultilevel"/>
    <w:tmpl w:val="206C1E68"/>
    <w:lvl w:ilvl="0" w:tplc="44D4FA7E">
      <w:start w:val="5"/>
      <w:numFmt w:val="bullet"/>
      <w:lvlText w:val="-"/>
      <w:lvlJc w:val="left"/>
      <w:pPr>
        <w:ind w:left="1440" w:hanging="360"/>
      </w:pPr>
      <w:rPr>
        <w:rFonts w:ascii="Times New Roman" w:eastAsia="Times New Roman" w:hAnsi="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3">
    <w:nsid w:val="1DC13176"/>
    <w:multiLevelType w:val="hybridMultilevel"/>
    <w:tmpl w:val="948C69C6"/>
    <w:lvl w:ilvl="0" w:tplc="868C0D9C">
      <w:start w:val="6453"/>
      <w:numFmt w:val="decimal"/>
      <w:lvlText w:val="%1"/>
      <w:lvlJc w:val="left"/>
      <w:pPr>
        <w:ind w:left="2256" w:hanging="528"/>
      </w:pPr>
      <w:rPr>
        <w:rFonts w:hint="default"/>
      </w:rPr>
    </w:lvl>
    <w:lvl w:ilvl="1" w:tplc="040E0019" w:tentative="1">
      <w:start w:val="1"/>
      <w:numFmt w:val="lowerLetter"/>
      <w:lvlText w:val="%2."/>
      <w:lvlJc w:val="left"/>
      <w:pPr>
        <w:ind w:left="2808" w:hanging="360"/>
      </w:pPr>
    </w:lvl>
    <w:lvl w:ilvl="2" w:tplc="040E001B" w:tentative="1">
      <w:start w:val="1"/>
      <w:numFmt w:val="lowerRoman"/>
      <w:lvlText w:val="%3."/>
      <w:lvlJc w:val="right"/>
      <w:pPr>
        <w:ind w:left="3528" w:hanging="180"/>
      </w:pPr>
    </w:lvl>
    <w:lvl w:ilvl="3" w:tplc="040E000F" w:tentative="1">
      <w:start w:val="1"/>
      <w:numFmt w:val="decimal"/>
      <w:lvlText w:val="%4."/>
      <w:lvlJc w:val="left"/>
      <w:pPr>
        <w:ind w:left="4248" w:hanging="360"/>
      </w:pPr>
    </w:lvl>
    <w:lvl w:ilvl="4" w:tplc="040E0019" w:tentative="1">
      <w:start w:val="1"/>
      <w:numFmt w:val="lowerLetter"/>
      <w:lvlText w:val="%5."/>
      <w:lvlJc w:val="left"/>
      <w:pPr>
        <w:ind w:left="4968" w:hanging="360"/>
      </w:pPr>
    </w:lvl>
    <w:lvl w:ilvl="5" w:tplc="040E001B" w:tentative="1">
      <w:start w:val="1"/>
      <w:numFmt w:val="lowerRoman"/>
      <w:lvlText w:val="%6."/>
      <w:lvlJc w:val="right"/>
      <w:pPr>
        <w:ind w:left="5688" w:hanging="180"/>
      </w:pPr>
    </w:lvl>
    <w:lvl w:ilvl="6" w:tplc="040E000F" w:tentative="1">
      <w:start w:val="1"/>
      <w:numFmt w:val="decimal"/>
      <w:lvlText w:val="%7."/>
      <w:lvlJc w:val="left"/>
      <w:pPr>
        <w:ind w:left="6408" w:hanging="360"/>
      </w:pPr>
    </w:lvl>
    <w:lvl w:ilvl="7" w:tplc="040E0019" w:tentative="1">
      <w:start w:val="1"/>
      <w:numFmt w:val="lowerLetter"/>
      <w:lvlText w:val="%8."/>
      <w:lvlJc w:val="left"/>
      <w:pPr>
        <w:ind w:left="7128" w:hanging="360"/>
      </w:pPr>
    </w:lvl>
    <w:lvl w:ilvl="8" w:tplc="040E001B" w:tentative="1">
      <w:start w:val="1"/>
      <w:numFmt w:val="lowerRoman"/>
      <w:lvlText w:val="%9."/>
      <w:lvlJc w:val="right"/>
      <w:pPr>
        <w:ind w:left="7848" w:hanging="180"/>
      </w:pPr>
    </w:lvl>
  </w:abstractNum>
  <w:abstractNum w:abstractNumId="14">
    <w:nsid w:val="27D018DC"/>
    <w:multiLevelType w:val="hybridMultilevel"/>
    <w:tmpl w:val="BCDA99A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2AB1748E"/>
    <w:multiLevelType w:val="hybridMultilevel"/>
    <w:tmpl w:val="876CE014"/>
    <w:lvl w:ilvl="0" w:tplc="040E000F">
      <w:start w:val="1"/>
      <w:numFmt w:val="decimal"/>
      <w:lvlText w:val="%1."/>
      <w:lvlJc w:val="left"/>
      <w:pPr>
        <w:ind w:left="720" w:hanging="360"/>
      </w:pPr>
    </w:lvl>
    <w:lvl w:ilvl="1" w:tplc="040E0019">
      <w:start w:val="1"/>
      <w:numFmt w:val="lowerLetter"/>
      <w:lvlText w:val="%2."/>
      <w:lvlJc w:val="left"/>
      <w:pPr>
        <w:ind w:left="1778"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2C4D4C1A"/>
    <w:multiLevelType w:val="hybridMultilevel"/>
    <w:tmpl w:val="34F29068"/>
    <w:lvl w:ilvl="0" w:tplc="45CC00E2">
      <w:start w:val="2"/>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2D7A5DE8"/>
    <w:multiLevelType w:val="hybridMultilevel"/>
    <w:tmpl w:val="A6522F06"/>
    <w:lvl w:ilvl="0" w:tplc="040E0001">
      <w:start w:val="1"/>
      <w:numFmt w:val="bullet"/>
      <w:lvlText w:val=""/>
      <w:lvlJc w:val="left"/>
      <w:pPr>
        <w:tabs>
          <w:tab w:val="num" w:pos="1110"/>
        </w:tabs>
        <w:ind w:left="1110" w:hanging="360"/>
      </w:pPr>
      <w:rPr>
        <w:rFonts w:ascii="Symbol" w:hAnsi="Symbol" w:cs="Symbol" w:hint="default"/>
      </w:rPr>
    </w:lvl>
    <w:lvl w:ilvl="1" w:tplc="040E0003">
      <w:start w:val="1"/>
      <w:numFmt w:val="bullet"/>
      <w:lvlText w:val="o"/>
      <w:lvlJc w:val="left"/>
      <w:pPr>
        <w:tabs>
          <w:tab w:val="num" w:pos="1830"/>
        </w:tabs>
        <w:ind w:left="1830" w:hanging="360"/>
      </w:pPr>
      <w:rPr>
        <w:rFonts w:ascii="Courier New" w:hAnsi="Courier New" w:cs="Courier New" w:hint="default"/>
      </w:rPr>
    </w:lvl>
    <w:lvl w:ilvl="2" w:tplc="040E0005">
      <w:start w:val="1"/>
      <w:numFmt w:val="bullet"/>
      <w:lvlText w:val=""/>
      <w:lvlJc w:val="left"/>
      <w:pPr>
        <w:tabs>
          <w:tab w:val="num" w:pos="2550"/>
        </w:tabs>
        <w:ind w:left="2550" w:hanging="360"/>
      </w:pPr>
      <w:rPr>
        <w:rFonts w:ascii="Wingdings" w:hAnsi="Wingdings" w:cs="Wingdings" w:hint="default"/>
      </w:rPr>
    </w:lvl>
    <w:lvl w:ilvl="3" w:tplc="040E0001">
      <w:start w:val="1"/>
      <w:numFmt w:val="bullet"/>
      <w:lvlText w:val=""/>
      <w:lvlJc w:val="left"/>
      <w:pPr>
        <w:tabs>
          <w:tab w:val="num" w:pos="3270"/>
        </w:tabs>
        <w:ind w:left="3270" w:hanging="360"/>
      </w:pPr>
      <w:rPr>
        <w:rFonts w:ascii="Symbol" w:hAnsi="Symbol" w:cs="Symbol" w:hint="default"/>
      </w:rPr>
    </w:lvl>
    <w:lvl w:ilvl="4" w:tplc="040E0003">
      <w:start w:val="1"/>
      <w:numFmt w:val="bullet"/>
      <w:lvlText w:val="o"/>
      <w:lvlJc w:val="left"/>
      <w:pPr>
        <w:tabs>
          <w:tab w:val="num" w:pos="3990"/>
        </w:tabs>
        <w:ind w:left="3990" w:hanging="360"/>
      </w:pPr>
      <w:rPr>
        <w:rFonts w:ascii="Courier New" w:hAnsi="Courier New" w:cs="Courier New" w:hint="default"/>
      </w:rPr>
    </w:lvl>
    <w:lvl w:ilvl="5" w:tplc="040E0005">
      <w:start w:val="1"/>
      <w:numFmt w:val="bullet"/>
      <w:lvlText w:val=""/>
      <w:lvlJc w:val="left"/>
      <w:pPr>
        <w:tabs>
          <w:tab w:val="num" w:pos="4710"/>
        </w:tabs>
        <w:ind w:left="4710" w:hanging="360"/>
      </w:pPr>
      <w:rPr>
        <w:rFonts w:ascii="Wingdings" w:hAnsi="Wingdings" w:cs="Wingdings" w:hint="default"/>
      </w:rPr>
    </w:lvl>
    <w:lvl w:ilvl="6" w:tplc="040E0001">
      <w:start w:val="1"/>
      <w:numFmt w:val="bullet"/>
      <w:lvlText w:val=""/>
      <w:lvlJc w:val="left"/>
      <w:pPr>
        <w:tabs>
          <w:tab w:val="num" w:pos="5430"/>
        </w:tabs>
        <w:ind w:left="5430" w:hanging="360"/>
      </w:pPr>
      <w:rPr>
        <w:rFonts w:ascii="Symbol" w:hAnsi="Symbol" w:cs="Symbol" w:hint="default"/>
      </w:rPr>
    </w:lvl>
    <w:lvl w:ilvl="7" w:tplc="040E0003">
      <w:start w:val="1"/>
      <w:numFmt w:val="bullet"/>
      <w:lvlText w:val="o"/>
      <w:lvlJc w:val="left"/>
      <w:pPr>
        <w:tabs>
          <w:tab w:val="num" w:pos="6150"/>
        </w:tabs>
        <w:ind w:left="6150" w:hanging="360"/>
      </w:pPr>
      <w:rPr>
        <w:rFonts w:ascii="Courier New" w:hAnsi="Courier New" w:cs="Courier New" w:hint="default"/>
      </w:rPr>
    </w:lvl>
    <w:lvl w:ilvl="8" w:tplc="040E0005">
      <w:start w:val="1"/>
      <w:numFmt w:val="bullet"/>
      <w:lvlText w:val=""/>
      <w:lvlJc w:val="left"/>
      <w:pPr>
        <w:tabs>
          <w:tab w:val="num" w:pos="6870"/>
        </w:tabs>
        <w:ind w:left="6870" w:hanging="360"/>
      </w:pPr>
      <w:rPr>
        <w:rFonts w:ascii="Wingdings" w:hAnsi="Wingdings" w:cs="Wingdings" w:hint="default"/>
      </w:rPr>
    </w:lvl>
  </w:abstractNum>
  <w:abstractNum w:abstractNumId="18">
    <w:nsid w:val="3B253445"/>
    <w:multiLevelType w:val="hybridMultilevel"/>
    <w:tmpl w:val="DB422A90"/>
    <w:lvl w:ilvl="0" w:tplc="33268474">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3C706738"/>
    <w:multiLevelType w:val="hybridMultilevel"/>
    <w:tmpl w:val="1B38A304"/>
    <w:lvl w:ilvl="0" w:tplc="246CB794">
      <w:start w:val="6424"/>
      <w:numFmt w:val="decimal"/>
      <w:lvlText w:val="%1"/>
      <w:lvlJc w:val="left"/>
      <w:pPr>
        <w:ind w:left="2256" w:hanging="528"/>
      </w:pPr>
      <w:rPr>
        <w:rFonts w:hint="default"/>
      </w:rPr>
    </w:lvl>
    <w:lvl w:ilvl="1" w:tplc="040E0019" w:tentative="1">
      <w:start w:val="1"/>
      <w:numFmt w:val="lowerLetter"/>
      <w:lvlText w:val="%2."/>
      <w:lvlJc w:val="left"/>
      <w:pPr>
        <w:ind w:left="2808" w:hanging="360"/>
      </w:pPr>
    </w:lvl>
    <w:lvl w:ilvl="2" w:tplc="040E001B" w:tentative="1">
      <w:start w:val="1"/>
      <w:numFmt w:val="lowerRoman"/>
      <w:lvlText w:val="%3."/>
      <w:lvlJc w:val="right"/>
      <w:pPr>
        <w:ind w:left="3528" w:hanging="180"/>
      </w:pPr>
    </w:lvl>
    <w:lvl w:ilvl="3" w:tplc="040E000F" w:tentative="1">
      <w:start w:val="1"/>
      <w:numFmt w:val="decimal"/>
      <w:lvlText w:val="%4."/>
      <w:lvlJc w:val="left"/>
      <w:pPr>
        <w:ind w:left="4248" w:hanging="360"/>
      </w:pPr>
    </w:lvl>
    <w:lvl w:ilvl="4" w:tplc="040E0019" w:tentative="1">
      <w:start w:val="1"/>
      <w:numFmt w:val="lowerLetter"/>
      <w:lvlText w:val="%5."/>
      <w:lvlJc w:val="left"/>
      <w:pPr>
        <w:ind w:left="4968" w:hanging="360"/>
      </w:pPr>
    </w:lvl>
    <w:lvl w:ilvl="5" w:tplc="040E001B" w:tentative="1">
      <w:start w:val="1"/>
      <w:numFmt w:val="lowerRoman"/>
      <w:lvlText w:val="%6."/>
      <w:lvlJc w:val="right"/>
      <w:pPr>
        <w:ind w:left="5688" w:hanging="180"/>
      </w:pPr>
    </w:lvl>
    <w:lvl w:ilvl="6" w:tplc="040E000F" w:tentative="1">
      <w:start w:val="1"/>
      <w:numFmt w:val="decimal"/>
      <w:lvlText w:val="%7."/>
      <w:lvlJc w:val="left"/>
      <w:pPr>
        <w:ind w:left="6408" w:hanging="360"/>
      </w:pPr>
    </w:lvl>
    <w:lvl w:ilvl="7" w:tplc="040E0019" w:tentative="1">
      <w:start w:val="1"/>
      <w:numFmt w:val="lowerLetter"/>
      <w:lvlText w:val="%8."/>
      <w:lvlJc w:val="left"/>
      <w:pPr>
        <w:ind w:left="7128" w:hanging="360"/>
      </w:pPr>
    </w:lvl>
    <w:lvl w:ilvl="8" w:tplc="040E001B" w:tentative="1">
      <w:start w:val="1"/>
      <w:numFmt w:val="lowerRoman"/>
      <w:lvlText w:val="%9."/>
      <w:lvlJc w:val="right"/>
      <w:pPr>
        <w:ind w:left="7848" w:hanging="180"/>
      </w:pPr>
    </w:lvl>
  </w:abstractNum>
  <w:abstractNum w:abstractNumId="20">
    <w:nsid w:val="3D2C7578"/>
    <w:multiLevelType w:val="singleLevel"/>
    <w:tmpl w:val="BC0A3A96"/>
    <w:lvl w:ilvl="0">
      <w:start w:val="1"/>
      <w:numFmt w:val="bullet"/>
      <w:lvlText w:val="-"/>
      <w:lvlJc w:val="left"/>
      <w:pPr>
        <w:tabs>
          <w:tab w:val="num" w:pos="360"/>
        </w:tabs>
        <w:ind w:left="360" w:hanging="360"/>
      </w:pPr>
      <w:rPr>
        <w:rFonts w:hint="default"/>
      </w:rPr>
    </w:lvl>
  </w:abstractNum>
  <w:abstractNum w:abstractNumId="21">
    <w:nsid w:val="3DC459EE"/>
    <w:multiLevelType w:val="hybridMultilevel"/>
    <w:tmpl w:val="B650AD10"/>
    <w:lvl w:ilvl="0" w:tplc="BDCCB3E8">
      <w:start w:val="1"/>
      <w:numFmt w:val="bullet"/>
      <w:lvlText w:val=""/>
      <w:lvlJc w:val="left"/>
      <w:pPr>
        <w:ind w:left="720" w:hanging="360"/>
      </w:pPr>
      <w:rPr>
        <w:rFonts w:ascii="Symbol" w:hAnsi="Symbol" w:hint="default"/>
        <w:color w:val="auto"/>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3EBB42AE"/>
    <w:multiLevelType w:val="hybridMultilevel"/>
    <w:tmpl w:val="26AAB03C"/>
    <w:lvl w:ilvl="0" w:tplc="44D4FA7E">
      <w:start w:val="5"/>
      <w:numFmt w:val="bullet"/>
      <w:lvlText w:val="-"/>
      <w:lvlJc w:val="left"/>
      <w:pPr>
        <w:ind w:left="1440" w:hanging="360"/>
      </w:pPr>
      <w:rPr>
        <w:rFonts w:ascii="Times New Roman" w:eastAsia="Times New Roman" w:hAnsi="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3">
    <w:nsid w:val="3F6016DA"/>
    <w:multiLevelType w:val="hybridMultilevel"/>
    <w:tmpl w:val="9E8E43AC"/>
    <w:lvl w:ilvl="0" w:tplc="040E0001">
      <w:start w:val="1"/>
      <w:numFmt w:val="bullet"/>
      <w:lvlText w:val=""/>
      <w:lvlJc w:val="left"/>
      <w:pPr>
        <w:tabs>
          <w:tab w:val="num" w:pos="780"/>
        </w:tabs>
        <w:ind w:left="780" w:hanging="360"/>
      </w:pPr>
      <w:rPr>
        <w:rFonts w:ascii="Symbol" w:hAnsi="Symbol" w:cs="Symbol" w:hint="default"/>
      </w:rPr>
    </w:lvl>
    <w:lvl w:ilvl="1" w:tplc="040E0003">
      <w:start w:val="1"/>
      <w:numFmt w:val="bullet"/>
      <w:lvlText w:val="o"/>
      <w:lvlJc w:val="left"/>
      <w:pPr>
        <w:tabs>
          <w:tab w:val="num" w:pos="1500"/>
        </w:tabs>
        <w:ind w:left="1500" w:hanging="360"/>
      </w:pPr>
      <w:rPr>
        <w:rFonts w:ascii="Courier New" w:hAnsi="Courier New" w:cs="Courier New" w:hint="default"/>
      </w:rPr>
    </w:lvl>
    <w:lvl w:ilvl="2" w:tplc="040E0005">
      <w:start w:val="1"/>
      <w:numFmt w:val="bullet"/>
      <w:lvlText w:val=""/>
      <w:lvlJc w:val="left"/>
      <w:pPr>
        <w:tabs>
          <w:tab w:val="num" w:pos="2220"/>
        </w:tabs>
        <w:ind w:left="2220" w:hanging="360"/>
      </w:pPr>
      <w:rPr>
        <w:rFonts w:ascii="Wingdings" w:hAnsi="Wingdings" w:cs="Wingdings" w:hint="default"/>
      </w:rPr>
    </w:lvl>
    <w:lvl w:ilvl="3" w:tplc="040E0001">
      <w:start w:val="1"/>
      <w:numFmt w:val="bullet"/>
      <w:lvlText w:val=""/>
      <w:lvlJc w:val="left"/>
      <w:pPr>
        <w:tabs>
          <w:tab w:val="num" w:pos="2940"/>
        </w:tabs>
        <w:ind w:left="2940" w:hanging="360"/>
      </w:pPr>
      <w:rPr>
        <w:rFonts w:ascii="Symbol" w:hAnsi="Symbol" w:cs="Symbol" w:hint="default"/>
      </w:rPr>
    </w:lvl>
    <w:lvl w:ilvl="4" w:tplc="040E0003">
      <w:start w:val="1"/>
      <w:numFmt w:val="bullet"/>
      <w:lvlText w:val="o"/>
      <w:lvlJc w:val="left"/>
      <w:pPr>
        <w:tabs>
          <w:tab w:val="num" w:pos="3660"/>
        </w:tabs>
        <w:ind w:left="3660" w:hanging="360"/>
      </w:pPr>
      <w:rPr>
        <w:rFonts w:ascii="Courier New" w:hAnsi="Courier New" w:cs="Courier New" w:hint="default"/>
      </w:rPr>
    </w:lvl>
    <w:lvl w:ilvl="5" w:tplc="040E0005">
      <w:start w:val="1"/>
      <w:numFmt w:val="bullet"/>
      <w:lvlText w:val=""/>
      <w:lvlJc w:val="left"/>
      <w:pPr>
        <w:tabs>
          <w:tab w:val="num" w:pos="4380"/>
        </w:tabs>
        <w:ind w:left="4380" w:hanging="360"/>
      </w:pPr>
      <w:rPr>
        <w:rFonts w:ascii="Wingdings" w:hAnsi="Wingdings" w:cs="Wingdings" w:hint="default"/>
      </w:rPr>
    </w:lvl>
    <w:lvl w:ilvl="6" w:tplc="040E0001">
      <w:start w:val="1"/>
      <w:numFmt w:val="bullet"/>
      <w:lvlText w:val=""/>
      <w:lvlJc w:val="left"/>
      <w:pPr>
        <w:tabs>
          <w:tab w:val="num" w:pos="5100"/>
        </w:tabs>
        <w:ind w:left="5100" w:hanging="360"/>
      </w:pPr>
      <w:rPr>
        <w:rFonts w:ascii="Symbol" w:hAnsi="Symbol" w:cs="Symbol" w:hint="default"/>
      </w:rPr>
    </w:lvl>
    <w:lvl w:ilvl="7" w:tplc="040E0003">
      <w:start w:val="1"/>
      <w:numFmt w:val="bullet"/>
      <w:lvlText w:val="o"/>
      <w:lvlJc w:val="left"/>
      <w:pPr>
        <w:tabs>
          <w:tab w:val="num" w:pos="5820"/>
        </w:tabs>
        <w:ind w:left="5820" w:hanging="360"/>
      </w:pPr>
      <w:rPr>
        <w:rFonts w:ascii="Courier New" w:hAnsi="Courier New" w:cs="Courier New" w:hint="default"/>
      </w:rPr>
    </w:lvl>
    <w:lvl w:ilvl="8" w:tplc="040E0005">
      <w:start w:val="1"/>
      <w:numFmt w:val="bullet"/>
      <w:lvlText w:val=""/>
      <w:lvlJc w:val="left"/>
      <w:pPr>
        <w:tabs>
          <w:tab w:val="num" w:pos="6540"/>
        </w:tabs>
        <w:ind w:left="6540" w:hanging="360"/>
      </w:pPr>
      <w:rPr>
        <w:rFonts w:ascii="Wingdings" w:hAnsi="Wingdings" w:cs="Wingdings" w:hint="default"/>
      </w:rPr>
    </w:lvl>
  </w:abstractNum>
  <w:abstractNum w:abstractNumId="24">
    <w:nsid w:val="400E2C8B"/>
    <w:multiLevelType w:val="hybridMultilevel"/>
    <w:tmpl w:val="C38C53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40EA19CC"/>
    <w:multiLevelType w:val="hybridMultilevel"/>
    <w:tmpl w:val="83A00FF0"/>
    <w:lvl w:ilvl="0" w:tplc="FFA05252">
      <w:start w:val="2"/>
      <w:numFmt w:val="bullet"/>
      <w:lvlText w:val="-"/>
      <w:lvlJc w:val="left"/>
      <w:pPr>
        <w:ind w:left="1620" w:hanging="360"/>
      </w:pPr>
      <w:rPr>
        <w:rFonts w:ascii="Times New Roman" w:eastAsia="Times New Roman" w:hAnsi="Times New Roman" w:cs="Times New Roman" w:hint="default"/>
      </w:rPr>
    </w:lvl>
    <w:lvl w:ilvl="1" w:tplc="040E0003" w:tentative="1">
      <w:start w:val="1"/>
      <w:numFmt w:val="bullet"/>
      <w:lvlText w:val="o"/>
      <w:lvlJc w:val="left"/>
      <w:pPr>
        <w:ind w:left="2340" w:hanging="360"/>
      </w:pPr>
      <w:rPr>
        <w:rFonts w:ascii="Courier New" w:hAnsi="Courier New" w:cs="Courier New" w:hint="default"/>
      </w:rPr>
    </w:lvl>
    <w:lvl w:ilvl="2" w:tplc="040E0005" w:tentative="1">
      <w:start w:val="1"/>
      <w:numFmt w:val="bullet"/>
      <w:lvlText w:val=""/>
      <w:lvlJc w:val="left"/>
      <w:pPr>
        <w:ind w:left="3060" w:hanging="360"/>
      </w:pPr>
      <w:rPr>
        <w:rFonts w:ascii="Wingdings" w:hAnsi="Wingdings" w:hint="default"/>
      </w:rPr>
    </w:lvl>
    <w:lvl w:ilvl="3" w:tplc="040E0001" w:tentative="1">
      <w:start w:val="1"/>
      <w:numFmt w:val="bullet"/>
      <w:lvlText w:val=""/>
      <w:lvlJc w:val="left"/>
      <w:pPr>
        <w:ind w:left="3780" w:hanging="360"/>
      </w:pPr>
      <w:rPr>
        <w:rFonts w:ascii="Symbol" w:hAnsi="Symbol" w:hint="default"/>
      </w:rPr>
    </w:lvl>
    <w:lvl w:ilvl="4" w:tplc="040E0003" w:tentative="1">
      <w:start w:val="1"/>
      <w:numFmt w:val="bullet"/>
      <w:lvlText w:val="o"/>
      <w:lvlJc w:val="left"/>
      <w:pPr>
        <w:ind w:left="4500" w:hanging="360"/>
      </w:pPr>
      <w:rPr>
        <w:rFonts w:ascii="Courier New" w:hAnsi="Courier New" w:cs="Courier New" w:hint="default"/>
      </w:rPr>
    </w:lvl>
    <w:lvl w:ilvl="5" w:tplc="040E0005" w:tentative="1">
      <w:start w:val="1"/>
      <w:numFmt w:val="bullet"/>
      <w:lvlText w:val=""/>
      <w:lvlJc w:val="left"/>
      <w:pPr>
        <w:ind w:left="5220" w:hanging="360"/>
      </w:pPr>
      <w:rPr>
        <w:rFonts w:ascii="Wingdings" w:hAnsi="Wingdings" w:hint="default"/>
      </w:rPr>
    </w:lvl>
    <w:lvl w:ilvl="6" w:tplc="040E0001" w:tentative="1">
      <w:start w:val="1"/>
      <w:numFmt w:val="bullet"/>
      <w:lvlText w:val=""/>
      <w:lvlJc w:val="left"/>
      <w:pPr>
        <w:ind w:left="5940" w:hanging="360"/>
      </w:pPr>
      <w:rPr>
        <w:rFonts w:ascii="Symbol" w:hAnsi="Symbol" w:hint="default"/>
      </w:rPr>
    </w:lvl>
    <w:lvl w:ilvl="7" w:tplc="040E0003" w:tentative="1">
      <w:start w:val="1"/>
      <w:numFmt w:val="bullet"/>
      <w:lvlText w:val="o"/>
      <w:lvlJc w:val="left"/>
      <w:pPr>
        <w:ind w:left="6660" w:hanging="360"/>
      </w:pPr>
      <w:rPr>
        <w:rFonts w:ascii="Courier New" w:hAnsi="Courier New" w:cs="Courier New" w:hint="default"/>
      </w:rPr>
    </w:lvl>
    <w:lvl w:ilvl="8" w:tplc="040E0005" w:tentative="1">
      <w:start w:val="1"/>
      <w:numFmt w:val="bullet"/>
      <w:lvlText w:val=""/>
      <w:lvlJc w:val="left"/>
      <w:pPr>
        <w:ind w:left="7380" w:hanging="360"/>
      </w:pPr>
      <w:rPr>
        <w:rFonts w:ascii="Wingdings" w:hAnsi="Wingdings" w:hint="default"/>
      </w:rPr>
    </w:lvl>
  </w:abstractNum>
  <w:abstractNum w:abstractNumId="26">
    <w:nsid w:val="41581F08"/>
    <w:multiLevelType w:val="hybridMultilevel"/>
    <w:tmpl w:val="AE88123E"/>
    <w:lvl w:ilvl="0" w:tplc="040E0011">
      <w:start w:val="1"/>
      <w:numFmt w:val="decimal"/>
      <w:lvlText w:val="%1)"/>
      <w:lvlJc w:val="left"/>
      <w:pPr>
        <w:tabs>
          <w:tab w:val="num" w:pos="720"/>
        </w:tabs>
        <w:ind w:left="720" w:hanging="360"/>
      </w:pPr>
    </w:lvl>
    <w:lvl w:ilvl="1" w:tplc="040E0001">
      <w:start w:val="1"/>
      <w:numFmt w:val="bullet"/>
      <w:lvlText w:val=""/>
      <w:lvlJc w:val="left"/>
      <w:pPr>
        <w:tabs>
          <w:tab w:val="num" w:pos="1440"/>
        </w:tabs>
        <w:ind w:left="1440" w:hanging="360"/>
      </w:pPr>
      <w:rPr>
        <w:rFonts w:ascii="Symbol" w:hAnsi="Symbol" w:hint="default"/>
      </w:rPr>
    </w:lvl>
    <w:lvl w:ilvl="2" w:tplc="2B108D7A">
      <w:start w:val="1"/>
      <w:numFmt w:val="decimal"/>
      <w:lvlText w:val="%3."/>
      <w:lvlJc w:val="left"/>
      <w:pPr>
        <w:tabs>
          <w:tab w:val="num" w:pos="2340"/>
        </w:tabs>
        <w:ind w:left="2340" w:hanging="360"/>
      </w:pPr>
      <w:rPr>
        <w:rFonts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7">
    <w:nsid w:val="43374D24"/>
    <w:multiLevelType w:val="hybridMultilevel"/>
    <w:tmpl w:val="796C8944"/>
    <w:lvl w:ilvl="0" w:tplc="44D4FA7E">
      <w:start w:val="5"/>
      <w:numFmt w:val="bullet"/>
      <w:lvlText w:val="-"/>
      <w:lvlJc w:val="left"/>
      <w:pPr>
        <w:ind w:left="1440" w:hanging="360"/>
      </w:pPr>
      <w:rPr>
        <w:rFonts w:ascii="Times New Roman" w:eastAsia="Times New Roman" w:hAnsi="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8">
    <w:nsid w:val="439B6595"/>
    <w:multiLevelType w:val="hybridMultilevel"/>
    <w:tmpl w:val="C4A0B096"/>
    <w:lvl w:ilvl="0" w:tplc="44D4FA7E">
      <w:start w:val="5"/>
      <w:numFmt w:val="bullet"/>
      <w:lvlText w:val="-"/>
      <w:lvlJc w:val="left"/>
      <w:pPr>
        <w:ind w:left="1080" w:hanging="360"/>
      </w:pPr>
      <w:rPr>
        <w:rFonts w:ascii="Times New Roman" w:eastAsia="Times New Roman" w:hAnsi="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9">
    <w:nsid w:val="44907C9E"/>
    <w:multiLevelType w:val="hybridMultilevel"/>
    <w:tmpl w:val="F9F24D5E"/>
    <w:lvl w:ilvl="0" w:tplc="040E0001">
      <w:start w:val="1"/>
      <w:numFmt w:val="bullet"/>
      <w:lvlText w:val=""/>
      <w:lvlJc w:val="left"/>
      <w:pPr>
        <w:tabs>
          <w:tab w:val="num" w:pos="420"/>
        </w:tabs>
        <w:ind w:left="420" w:hanging="360"/>
      </w:pPr>
      <w:rPr>
        <w:rFonts w:ascii="Symbol" w:hAnsi="Symbol" w:cs="Symbol" w:hint="default"/>
      </w:rPr>
    </w:lvl>
    <w:lvl w:ilvl="1" w:tplc="040E0003">
      <w:start w:val="1"/>
      <w:numFmt w:val="bullet"/>
      <w:lvlText w:val="o"/>
      <w:lvlJc w:val="left"/>
      <w:pPr>
        <w:tabs>
          <w:tab w:val="num" w:pos="1140"/>
        </w:tabs>
        <w:ind w:left="1140" w:hanging="360"/>
      </w:pPr>
      <w:rPr>
        <w:rFonts w:ascii="Courier New" w:hAnsi="Courier New" w:cs="Courier New" w:hint="default"/>
      </w:rPr>
    </w:lvl>
    <w:lvl w:ilvl="2" w:tplc="040E0005">
      <w:start w:val="1"/>
      <w:numFmt w:val="bullet"/>
      <w:lvlText w:val=""/>
      <w:lvlJc w:val="left"/>
      <w:pPr>
        <w:tabs>
          <w:tab w:val="num" w:pos="1860"/>
        </w:tabs>
        <w:ind w:left="1860" w:hanging="360"/>
      </w:pPr>
      <w:rPr>
        <w:rFonts w:ascii="Wingdings" w:hAnsi="Wingdings" w:cs="Wingdings" w:hint="default"/>
      </w:rPr>
    </w:lvl>
    <w:lvl w:ilvl="3" w:tplc="040E0001">
      <w:start w:val="1"/>
      <w:numFmt w:val="bullet"/>
      <w:lvlText w:val=""/>
      <w:lvlJc w:val="left"/>
      <w:pPr>
        <w:tabs>
          <w:tab w:val="num" w:pos="2580"/>
        </w:tabs>
        <w:ind w:left="2580" w:hanging="360"/>
      </w:pPr>
      <w:rPr>
        <w:rFonts w:ascii="Symbol" w:hAnsi="Symbol" w:cs="Symbol" w:hint="default"/>
      </w:rPr>
    </w:lvl>
    <w:lvl w:ilvl="4" w:tplc="040E0003">
      <w:start w:val="1"/>
      <w:numFmt w:val="bullet"/>
      <w:lvlText w:val="o"/>
      <w:lvlJc w:val="left"/>
      <w:pPr>
        <w:tabs>
          <w:tab w:val="num" w:pos="3300"/>
        </w:tabs>
        <w:ind w:left="3300" w:hanging="360"/>
      </w:pPr>
      <w:rPr>
        <w:rFonts w:ascii="Courier New" w:hAnsi="Courier New" w:cs="Courier New" w:hint="default"/>
      </w:rPr>
    </w:lvl>
    <w:lvl w:ilvl="5" w:tplc="040E0005">
      <w:start w:val="1"/>
      <w:numFmt w:val="bullet"/>
      <w:lvlText w:val=""/>
      <w:lvlJc w:val="left"/>
      <w:pPr>
        <w:tabs>
          <w:tab w:val="num" w:pos="4020"/>
        </w:tabs>
        <w:ind w:left="4020" w:hanging="360"/>
      </w:pPr>
      <w:rPr>
        <w:rFonts w:ascii="Wingdings" w:hAnsi="Wingdings" w:cs="Wingdings" w:hint="default"/>
      </w:rPr>
    </w:lvl>
    <w:lvl w:ilvl="6" w:tplc="040E0001">
      <w:start w:val="1"/>
      <w:numFmt w:val="bullet"/>
      <w:lvlText w:val=""/>
      <w:lvlJc w:val="left"/>
      <w:pPr>
        <w:tabs>
          <w:tab w:val="num" w:pos="4740"/>
        </w:tabs>
        <w:ind w:left="4740" w:hanging="360"/>
      </w:pPr>
      <w:rPr>
        <w:rFonts w:ascii="Symbol" w:hAnsi="Symbol" w:cs="Symbol" w:hint="default"/>
      </w:rPr>
    </w:lvl>
    <w:lvl w:ilvl="7" w:tplc="040E0003">
      <w:start w:val="1"/>
      <w:numFmt w:val="bullet"/>
      <w:lvlText w:val="o"/>
      <w:lvlJc w:val="left"/>
      <w:pPr>
        <w:tabs>
          <w:tab w:val="num" w:pos="5460"/>
        </w:tabs>
        <w:ind w:left="5460" w:hanging="360"/>
      </w:pPr>
      <w:rPr>
        <w:rFonts w:ascii="Courier New" w:hAnsi="Courier New" w:cs="Courier New" w:hint="default"/>
      </w:rPr>
    </w:lvl>
    <w:lvl w:ilvl="8" w:tplc="040E0005">
      <w:start w:val="1"/>
      <w:numFmt w:val="bullet"/>
      <w:lvlText w:val=""/>
      <w:lvlJc w:val="left"/>
      <w:pPr>
        <w:tabs>
          <w:tab w:val="num" w:pos="6180"/>
        </w:tabs>
        <w:ind w:left="6180" w:hanging="360"/>
      </w:pPr>
      <w:rPr>
        <w:rFonts w:ascii="Wingdings" w:hAnsi="Wingdings" w:cs="Wingdings" w:hint="default"/>
      </w:rPr>
    </w:lvl>
  </w:abstractNum>
  <w:abstractNum w:abstractNumId="30">
    <w:nsid w:val="456B535E"/>
    <w:multiLevelType w:val="hybridMultilevel"/>
    <w:tmpl w:val="2660BBB8"/>
    <w:lvl w:ilvl="0" w:tplc="E1760542">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31">
    <w:nsid w:val="45C976DD"/>
    <w:multiLevelType w:val="multilevel"/>
    <w:tmpl w:val="14123F44"/>
    <w:lvl w:ilvl="0">
      <w:start w:val="6"/>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2">
    <w:nsid w:val="47B6564D"/>
    <w:multiLevelType w:val="hybridMultilevel"/>
    <w:tmpl w:val="FADECC0A"/>
    <w:lvl w:ilvl="0" w:tplc="040E0001">
      <w:start w:val="1"/>
      <w:numFmt w:val="bullet"/>
      <w:lvlText w:val=""/>
      <w:lvlJc w:val="left"/>
      <w:pPr>
        <w:tabs>
          <w:tab w:val="num" w:pos="720"/>
        </w:tabs>
        <w:ind w:left="720" w:hanging="360"/>
      </w:pPr>
      <w:rPr>
        <w:rFonts w:ascii="Symbol" w:hAnsi="Symbol" w:cs="Symbol" w:hint="default"/>
      </w:rPr>
    </w:lvl>
    <w:lvl w:ilvl="1" w:tplc="44D4FA7E">
      <w:start w:val="5"/>
      <w:numFmt w:val="bullet"/>
      <w:lvlText w:val="-"/>
      <w:lvlJc w:val="left"/>
      <w:pPr>
        <w:tabs>
          <w:tab w:val="num" w:pos="1440"/>
        </w:tabs>
        <w:ind w:left="1440" w:hanging="360"/>
      </w:pPr>
      <w:rPr>
        <w:rFonts w:ascii="Times New Roman" w:eastAsia="Times New Roman" w:hAnsi="Times New Roman" w:hint="default"/>
      </w:rPr>
    </w:lvl>
    <w:lvl w:ilvl="2" w:tplc="040E0001">
      <w:start w:val="1"/>
      <w:numFmt w:val="bullet"/>
      <w:lvlText w:val=""/>
      <w:lvlJc w:val="left"/>
      <w:pPr>
        <w:tabs>
          <w:tab w:val="num" w:pos="2160"/>
        </w:tabs>
        <w:ind w:left="2160" w:hanging="360"/>
      </w:pPr>
      <w:rPr>
        <w:rFonts w:ascii="Symbol" w:hAnsi="Symbol" w:cs="Symbol"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33">
    <w:nsid w:val="47DB5031"/>
    <w:multiLevelType w:val="hybridMultilevel"/>
    <w:tmpl w:val="F53CB74A"/>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492A1135"/>
    <w:multiLevelType w:val="hybridMultilevel"/>
    <w:tmpl w:val="9FD43058"/>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35">
    <w:nsid w:val="49A170DE"/>
    <w:multiLevelType w:val="hybridMultilevel"/>
    <w:tmpl w:val="8A1CDC9A"/>
    <w:lvl w:ilvl="0" w:tplc="33268474">
      <w:numFmt w:val="bullet"/>
      <w:lvlText w:val="-"/>
      <w:lvlJc w:val="left"/>
      <w:pPr>
        <w:ind w:left="1428" w:hanging="360"/>
      </w:pPr>
      <w:rPr>
        <w:rFonts w:ascii="Times New Roman" w:eastAsia="Times New Roman" w:hAnsi="Times New Roman" w:cs="Times New Roman"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36">
    <w:nsid w:val="4C34352E"/>
    <w:multiLevelType w:val="hybridMultilevel"/>
    <w:tmpl w:val="F264A0A4"/>
    <w:lvl w:ilvl="0" w:tplc="7DAA5D2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nsid w:val="4DFA22B3"/>
    <w:multiLevelType w:val="singleLevel"/>
    <w:tmpl w:val="F6629616"/>
    <w:lvl w:ilvl="0">
      <w:start w:val="1"/>
      <w:numFmt w:val="lowerLetter"/>
      <w:lvlText w:val="%1)"/>
      <w:lvlJc w:val="left"/>
      <w:pPr>
        <w:tabs>
          <w:tab w:val="num" w:pos="360"/>
        </w:tabs>
        <w:ind w:left="360" w:hanging="360"/>
      </w:pPr>
      <w:rPr>
        <w:rFonts w:hint="default"/>
      </w:rPr>
    </w:lvl>
  </w:abstractNum>
  <w:abstractNum w:abstractNumId="38">
    <w:nsid w:val="4FEA033F"/>
    <w:multiLevelType w:val="hybridMultilevel"/>
    <w:tmpl w:val="4A5657F6"/>
    <w:lvl w:ilvl="0" w:tplc="FADEC716">
      <w:start w:val="1"/>
      <w:numFmt w:val="decimal"/>
      <w:lvlText w:val="%1."/>
      <w:lvlJc w:val="left"/>
      <w:pPr>
        <w:ind w:left="1494" w:hanging="360"/>
      </w:pPr>
      <w:rPr>
        <w:rFonts w:hint="default"/>
        <w:b w:val="0"/>
        <w:i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39">
    <w:nsid w:val="507A2FB0"/>
    <w:multiLevelType w:val="hybridMultilevel"/>
    <w:tmpl w:val="5B3C6B9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41">
    <w:nsid w:val="5342573C"/>
    <w:multiLevelType w:val="hybridMultilevel"/>
    <w:tmpl w:val="22521EA6"/>
    <w:lvl w:ilvl="0" w:tplc="4D02BDF6">
      <w:start w:val="6424"/>
      <w:numFmt w:val="decimal"/>
      <w:lvlText w:val="%1"/>
      <w:lvlJc w:val="left"/>
      <w:pPr>
        <w:ind w:left="540" w:hanging="48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42">
    <w:nsid w:val="53CF6A36"/>
    <w:multiLevelType w:val="hybridMultilevel"/>
    <w:tmpl w:val="EF46D85C"/>
    <w:lvl w:ilvl="0" w:tplc="040E0001">
      <w:start w:val="1"/>
      <w:numFmt w:val="bullet"/>
      <w:lvlText w:val=""/>
      <w:lvlJc w:val="left"/>
      <w:pPr>
        <w:tabs>
          <w:tab w:val="num" w:pos="720"/>
        </w:tabs>
        <w:ind w:left="720"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43">
    <w:nsid w:val="545C1C05"/>
    <w:multiLevelType w:val="singleLevel"/>
    <w:tmpl w:val="08DAF154"/>
    <w:lvl w:ilvl="0">
      <w:start w:val="4"/>
      <w:numFmt w:val="bullet"/>
      <w:lvlText w:val="-"/>
      <w:lvlJc w:val="left"/>
      <w:pPr>
        <w:tabs>
          <w:tab w:val="num" w:pos="420"/>
        </w:tabs>
        <w:ind w:left="420" w:hanging="360"/>
      </w:pPr>
      <w:rPr>
        <w:rFonts w:hint="default"/>
      </w:rPr>
    </w:lvl>
  </w:abstractNum>
  <w:abstractNum w:abstractNumId="44">
    <w:nsid w:val="581A2FD5"/>
    <w:multiLevelType w:val="hybridMultilevel"/>
    <w:tmpl w:val="C20E33F8"/>
    <w:lvl w:ilvl="0" w:tplc="6F30F54A">
      <w:start w:val="1"/>
      <w:numFmt w:val="bullet"/>
      <w:lvlText w:val="-"/>
      <w:lvlJc w:val="left"/>
      <w:pPr>
        <w:ind w:left="420" w:hanging="360"/>
      </w:pPr>
      <w:rPr>
        <w:rFonts w:ascii="Times New Roman" w:eastAsia="Times New Roman" w:hAnsi="Times New Roman" w:cs="Times New Roman" w:hint="default"/>
      </w:rPr>
    </w:lvl>
    <w:lvl w:ilvl="1" w:tplc="040E0003">
      <w:start w:val="1"/>
      <w:numFmt w:val="bullet"/>
      <w:lvlText w:val="o"/>
      <w:lvlJc w:val="left"/>
      <w:pPr>
        <w:ind w:left="1140" w:hanging="360"/>
      </w:pPr>
      <w:rPr>
        <w:rFonts w:ascii="Courier New" w:hAnsi="Courier New" w:cs="Courier New" w:hint="default"/>
      </w:rPr>
    </w:lvl>
    <w:lvl w:ilvl="2" w:tplc="040E0005">
      <w:start w:val="1"/>
      <w:numFmt w:val="bullet"/>
      <w:lvlText w:val=""/>
      <w:lvlJc w:val="left"/>
      <w:pPr>
        <w:ind w:left="1860" w:hanging="360"/>
      </w:pPr>
      <w:rPr>
        <w:rFonts w:ascii="Wingdings" w:hAnsi="Wingdings" w:hint="default"/>
      </w:rPr>
    </w:lvl>
    <w:lvl w:ilvl="3" w:tplc="040E0001">
      <w:start w:val="1"/>
      <w:numFmt w:val="bullet"/>
      <w:lvlText w:val=""/>
      <w:lvlJc w:val="left"/>
      <w:pPr>
        <w:ind w:left="2580" w:hanging="360"/>
      </w:pPr>
      <w:rPr>
        <w:rFonts w:ascii="Symbol" w:hAnsi="Symbol" w:hint="default"/>
      </w:rPr>
    </w:lvl>
    <w:lvl w:ilvl="4" w:tplc="040E0003">
      <w:start w:val="1"/>
      <w:numFmt w:val="bullet"/>
      <w:lvlText w:val="o"/>
      <w:lvlJc w:val="left"/>
      <w:pPr>
        <w:ind w:left="3300" w:hanging="360"/>
      </w:pPr>
      <w:rPr>
        <w:rFonts w:ascii="Courier New" w:hAnsi="Courier New" w:cs="Courier New" w:hint="default"/>
      </w:rPr>
    </w:lvl>
    <w:lvl w:ilvl="5" w:tplc="040E0005">
      <w:start w:val="1"/>
      <w:numFmt w:val="bullet"/>
      <w:lvlText w:val=""/>
      <w:lvlJc w:val="left"/>
      <w:pPr>
        <w:ind w:left="4020" w:hanging="360"/>
      </w:pPr>
      <w:rPr>
        <w:rFonts w:ascii="Wingdings" w:hAnsi="Wingdings" w:hint="default"/>
      </w:rPr>
    </w:lvl>
    <w:lvl w:ilvl="6" w:tplc="040E000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45">
    <w:nsid w:val="59780FD2"/>
    <w:multiLevelType w:val="hybridMultilevel"/>
    <w:tmpl w:val="3B2EB9B0"/>
    <w:lvl w:ilvl="0" w:tplc="040E0017">
      <w:start w:val="1"/>
      <w:numFmt w:val="lowerLetter"/>
      <w:lvlText w:val="%1)"/>
      <w:lvlJc w:val="left"/>
      <w:pPr>
        <w:ind w:left="420" w:hanging="360"/>
      </w:pPr>
      <w:rPr>
        <w:rFonts w:hint="default"/>
      </w:rPr>
    </w:lvl>
    <w:lvl w:ilvl="1" w:tplc="040E0003">
      <w:start w:val="1"/>
      <w:numFmt w:val="bullet"/>
      <w:lvlText w:val="o"/>
      <w:lvlJc w:val="left"/>
      <w:pPr>
        <w:ind w:left="1140" w:hanging="360"/>
      </w:pPr>
      <w:rPr>
        <w:rFonts w:ascii="Courier New" w:hAnsi="Courier New" w:cs="Courier New" w:hint="default"/>
      </w:rPr>
    </w:lvl>
    <w:lvl w:ilvl="2" w:tplc="040E0005">
      <w:start w:val="1"/>
      <w:numFmt w:val="bullet"/>
      <w:lvlText w:val=""/>
      <w:lvlJc w:val="left"/>
      <w:pPr>
        <w:ind w:left="1860" w:hanging="360"/>
      </w:pPr>
      <w:rPr>
        <w:rFonts w:ascii="Wingdings" w:hAnsi="Wingdings" w:hint="default"/>
      </w:rPr>
    </w:lvl>
    <w:lvl w:ilvl="3" w:tplc="040E0001">
      <w:start w:val="1"/>
      <w:numFmt w:val="bullet"/>
      <w:lvlText w:val=""/>
      <w:lvlJc w:val="left"/>
      <w:pPr>
        <w:ind w:left="2580" w:hanging="360"/>
      </w:pPr>
      <w:rPr>
        <w:rFonts w:ascii="Symbol" w:hAnsi="Symbol" w:hint="default"/>
      </w:rPr>
    </w:lvl>
    <w:lvl w:ilvl="4" w:tplc="040E0003">
      <w:start w:val="1"/>
      <w:numFmt w:val="bullet"/>
      <w:lvlText w:val="o"/>
      <w:lvlJc w:val="left"/>
      <w:pPr>
        <w:ind w:left="3300" w:hanging="360"/>
      </w:pPr>
      <w:rPr>
        <w:rFonts w:ascii="Courier New" w:hAnsi="Courier New" w:cs="Courier New" w:hint="default"/>
      </w:rPr>
    </w:lvl>
    <w:lvl w:ilvl="5" w:tplc="040E0005">
      <w:start w:val="1"/>
      <w:numFmt w:val="bullet"/>
      <w:lvlText w:val=""/>
      <w:lvlJc w:val="left"/>
      <w:pPr>
        <w:ind w:left="4020" w:hanging="360"/>
      </w:pPr>
      <w:rPr>
        <w:rFonts w:ascii="Wingdings" w:hAnsi="Wingdings" w:hint="default"/>
      </w:rPr>
    </w:lvl>
    <w:lvl w:ilvl="6" w:tplc="040E000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46">
    <w:nsid w:val="5D512687"/>
    <w:multiLevelType w:val="hybridMultilevel"/>
    <w:tmpl w:val="78C476D0"/>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nsid w:val="5FFC0F4E"/>
    <w:multiLevelType w:val="hybridMultilevel"/>
    <w:tmpl w:val="5EC8BB1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nsid w:val="668A16DB"/>
    <w:multiLevelType w:val="singleLevel"/>
    <w:tmpl w:val="F6629616"/>
    <w:lvl w:ilvl="0">
      <w:start w:val="1"/>
      <w:numFmt w:val="lowerLetter"/>
      <w:lvlText w:val="%1)"/>
      <w:lvlJc w:val="left"/>
      <w:pPr>
        <w:tabs>
          <w:tab w:val="num" w:pos="360"/>
        </w:tabs>
        <w:ind w:left="360" w:hanging="360"/>
      </w:pPr>
      <w:rPr>
        <w:rFonts w:hint="default"/>
      </w:rPr>
    </w:lvl>
  </w:abstractNum>
  <w:abstractNum w:abstractNumId="49">
    <w:nsid w:val="67305EFC"/>
    <w:multiLevelType w:val="hybridMultilevel"/>
    <w:tmpl w:val="737836AE"/>
    <w:lvl w:ilvl="0" w:tplc="040E0001">
      <w:start w:val="1"/>
      <w:numFmt w:val="bullet"/>
      <w:lvlText w:val=""/>
      <w:lvlJc w:val="left"/>
      <w:pPr>
        <w:tabs>
          <w:tab w:val="num" w:pos="1004"/>
        </w:tabs>
        <w:ind w:left="1004" w:hanging="360"/>
      </w:pPr>
      <w:rPr>
        <w:rFonts w:ascii="Symbol" w:hAnsi="Symbol" w:hint="default"/>
      </w:rPr>
    </w:lvl>
    <w:lvl w:ilvl="1" w:tplc="040E0019">
      <w:start w:val="1"/>
      <w:numFmt w:val="decimal"/>
      <w:lvlText w:val="%2."/>
      <w:lvlJc w:val="left"/>
      <w:pPr>
        <w:tabs>
          <w:tab w:val="num" w:pos="1440"/>
        </w:tabs>
        <w:ind w:left="1440" w:hanging="360"/>
      </w:pPr>
      <w:rPr>
        <w:rFonts w:cs="Times New Roman"/>
      </w:rPr>
    </w:lvl>
    <w:lvl w:ilvl="2" w:tplc="040E001B">
      <w:start w:val="1"/>
      <w:numFmt w:val="decimal"/>
      <w:pStyle w:val="Pont"/>
      <w:lvlText w:val="%3."/>
      <w:lvlJc w:val="left"/>
      <w:pPr>
        <w:tabs>
          <w:tab w:val="num" w:pos="2160"/>
        </w:tabs>
        <w:ind w:left="2160" w:hanging="36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decimal"/>
      <w:lvlText w:val="%5."/>
      <w:lvlJc w:val="left"/>
      <w:pPr>
        <w:tabs>
          <w:tab w:val="num" w:pos="3600"/>
        </w:tabs>
        <w:ind w:left="3600" w:hanging="360"/>
      </w:pPr>
      <w:rPr>
        <w:rFonts w:cs="Times New Roman"/>
      </w:rPr>
    </w:lvl>
    <w:lvl w:ilvl="5" w:tplc="040E001B">
      <w:start w:val="1"/>
      <w:numFmt w:val="decimal"/>
      <w:lvlText w:val="%6."/>
      <w:lvlJc w:val="left"/>
      <w:pPr>
        <w:tabs>
          <w:tab w:val="num" w:pos="4320"/>
        </w:tabs>
        <w:ind w:left="4320" w:hanging="36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decimal"/>
      <w:lvlText w:val="%8."/>
      <w:lvlJc w:val="left"/>
      <w:pPr>
        <w:tabs>
          <w:tab w:val="num" w:pos="5760"/>
        </w:tabs>
        <w:ind w:left="5760" w:hanging="360"/>
      </w:pPr>
      <w:rPr>
        <w:rFonts w:cs="Times New Roman"/>
      </w:rPr>
    </w:lvl>
    <w:lvl w:ilvl="8" w:tplc="040E001B">
      <w:start w:val="1"/>
      <w:numFmt w:val="decimal"/>
      <w:lvlText w:val="%9."/>
      <w:lvlJc w:val="left"/>
      <w:pPr>
        <w:tabs>
          <w:tab w:val="num" w:pos="6480"/>
        </w:tabs>
        <w:ind w:left="6480" w:hanging="360"/>
      </w:pPr>
      <w:rPr>
        <w:rFonts w:cs="Times New Roman"/>
      </w:rPr>
    </w:lvl>
  </w:abstractNum>
  <w:abstractNum w:abstractNumId="50">
    <w:nsid w:val="69FB1F1A"/>
    <w:multiLevelType w:val="hybridMultilevel"/>
    <w:tmpl w:val="05BC4A5A"/>
    <w:lvl w:ilvl="0" w:tplc="C2A61466">
      <w:start w:val="3"/>
      <w:numFmt w:val="bullet"/>
      <w:lvlText w:val="-"/>
      <w:lvlJc w:val="left"/>
      <w:pPr>
        <w:ind w:left="720" w:hanging="360"/>
      </w:pPr>
      <w:rPr>
        <w:rFonts w:ascii="Arial" w:eastAsia="Times New Roman" w:hAnsi="Arial" w:cs="Aria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1">
    <w:nsid w:val="6AB163ED"/>
    <w:multiLevelType w:val="multilevel"/>
    <w:tmpl w:val="A9E8CCF4"/>
    <w:lvl w:ilvl="0">
      <w:start w:val="1"/>
      <w:numFmt w:val="upperRoman"/>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nsid w:val="6F556F06"/>
    <w:multiLevelType w:val="singleLevel"/>
    <w:tmpl w:val="007A97F4"/>
    <w:lvl w:ilvl="0">
      <w:start w:val="1"/>
      <w:numFmt w:val="lowerLetter"/>
      <w:lvlText w:val="%1)"/>
      <w:lvlJc w:val="left"/>
      <w:pPr>
        <w:tabs>
          <w:tab w:val="num" w:pos="705"/>
        </w:tabs>
        <w:ind w:left="705" w:hanging="705"/>
      </w:pPr>
      <w:rPr>
        <w:rFonts w:hint="default"/>
      </w:rPr>
    </w:lvl>
  </w:abstractNum>
  <w:abstractNum w:abstractNumId="53">
    <w:nsid w:val="6FBB1E43"/>
    <w:multiLevelType w:val="hybridMultilevel"/>
    <w:tmpl w:val="442A66D4"/>
    <w:lvl w:ilvl="0" w:tplc="7E46D19A">
      <w:start w:val="1"/>
      <w:numFmt w:val="bullet"/>
      <w:lvlText w:val="-"/>
      <w:lvlJc w:val="left"/>
      <w:pPr>
        <w:ind w:left="792" w:hanging="360"/>
      </w:pPr>
      <w:rPr>
        <w:rFonts w:ascii="Courier New" w:hAnsi="Courier New" w:hint="default"/>
      </w:rPr>
    </w:lvl>
    <w:lvl w:ilvl="1" w:tplc="040E0003" w:tentative="1">
      <w:start w:val="1"/>
      <w:numFmt w:val="bullet"/>
      <w:lvlText w:val="o"/>
      <w:lvlJc w:val="left"/>
      <w:pPr>
        <w:ind w:left="1512" w:hanging="360"/>
      </w:pPr>
      <w:rPr>
        <w:rFonts w:ascii="Courier New" w:hAnsi="Courier New" w:cs="Courier New" w:hint="default"/>
      </w:rPr>
    </w:lvl>
    <w:lvl w:ilvl="2" w:tplc="040E0005" w:tentative="1">
      <w:start w:val="1"/>
      <w:numFmt w:val="bullet"/>
      <w:lvlText w:val=""/>
      <w:lvlJc w:val="left"/>
      <w:pPr>
        <w:ind w:left="2232" w:hanging="360"/>
      </w:pPr>
      <w:rPr>
        <w:rFonts w:ascii="Wingdings" w:hAnsi="Wingdings" w:hint="default"/>
      </w:rPr>
    </w:lvl>
    <w:lvl w:ilvl="3" w:tplc="040E0001" w:tentative="1">
      <w:start w:val="1"/>
      <w:numFmt w:val="bullet"/>
      <w:lvlText w:val=""/>
      <w:lvlJc w:val="left"/>
      <w:pPr>
        <w:ind w:left="2952" w:hanging="360"/>
      </w:pPr>
      <w:rPr>
        <w:rFonts w:ascii="Symbol" w:hAnsi="Symbol" w:hint="default"/>
      </w:rPr>
    </w:lvl>
    <w:lvl w:ilvl="4" w:tplc="040E0003" w:tentative="1">
      <w:start w:val="1"/>
      <w:numFmt w:val="bullet"/>
      <w:lvlText w:val="o"/>
      <w:lvlJc w:val="left"/>
      <w:pPr>
        <w:ind w:left="3672" w:hanging="360"/>
      </w:pPr>
      <w:rPr>
        <w:rFonts w:ascii="Courier New" w:hAnsi="Courier New" w:cs="Courier New" w:hint="default"/>
      </w:rPr>
    </w:lvl>
    <w:lvl w:ilvl="5" w:tplc="040E0005" w:tentative="1">
      <w:start w:val="1"/>
      <w:numFmt w:val="bullet"/>
      <w:lvlText w:val=""/>
      <w:lvlJc w:val="left"/>
      <w:pPr>
        <w:ind w:left="4392" w:hanging="360"/>
      </w:pPr>
      <w:rPr>
        <w:rFonts w:ascii="Wingdings" w:hAnsi="Wingdings" w:hint="default"/>
      </w:rPr>
    </w:lvl>
    <w:lvl w:ilvl="6" w:tplc="040E0001" w:tentative="1">
      <w:start w:val="1"/>
      <w:numFmt w:val="bullet"/>
      <w:lvlText w:val=""/>
      <w:lvlJc w:val="left"/>
      <w:pPr>
        <w:ind w:left="5112" w:hanging="360"/>
      </w:pPr>
      <w:rPr>
        <w:rFonts w:ascii="Symbol" w:hAnsi="Symbol" w:hint="default"/>
      </w:rPr>
    </w:lvl>
    <w:lvl w:ilvl="7" w:tplc="040E0003" w:tentative="1">
      <w:start w:val="1"/>
      <w:numFmt w:val="bullet"/>
      <w:lvlText w:val="o"/>
      <w:lvlJc w:val="left"/>
      <w:pPr>
        <w:ind w:left="5832" w:hanging="360"/>
      </w:pPr>
      <w:rPr>
        <w:rFonts w:ascii="Courier New" w:hAnsi="Courier New" w:cs="Courier New" w:hint="default"/>
      </w:rPr>
    </w:lvl>
    <w:lvl w:ilvl="8" w:tplc="040E0005" w:tentative="1">
      <w:start w:val="1"/>
      <w:numFmt w:val="bullet"/>
      <w:lvlText w:val=""/>
      <w:lvlJc w:val="left"/>
      <w:pPr>
        <w:ind w:left="6552" w:hanging="360"/>
      </w:pPr>
      <w:rPr>
        <w:rFonts w:ascii="Wingdings" w:hAnsi="Wingdings" w:hint="default"/>
      </w:rPr>
    </w:lvl>
  </w:abstractNum>
  <w:abstractNum w:abstractNumId="54">
    <w:nsid w:val="799D5B41"/>
    <w:multiLevelType w:val="hybridMultilevel"/>
    <w:tmpl w:val="3C7A69F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5">
    <w:nsid w:val="7B467C44"/>
    <w:multiLevelType w:val="singleLevel"/>
    <w:tmpl w:val="F6629616"/>
    <w:lvl w:ilvl="0">
      <w:start w:val="1"/>
      <w:numFmt w:val="lowerLetter"/>
      <w:lvlText w:val="%1)"/>
      <w:lvlJc w:val="left"/>
      <w:pPr>
        <w:tabs>
          <w:tab w:val="num" w:pos="360"/>
        </w:tabs>
        <w:ind w:left="360" w:hanging="360"/>
      </w:pPr>
      <w:rPr>
        <w:rFonts w:hint="default"/>
      </w:rPr>
    </w:lvl>
  </w:abstractNum>
  <w:abstractNum w:abstractNumId="56">
    <w:nsid w:val="7D97598F"/>
    <w:multiLevelType w:val="hybridMultilevel"/>
    <w:tmpl w:val="3B9C3018"/>
    <w:lvl w:ilvl="0" w:tplc="040E0017">
      <w:start w:val="1"/>
      <w:numFmt w:val="lowerLetter"/>
      <w:lvlText w:val="%1)"/>
      <w:lvlJc w:val="left"/>
      <w:pPr>
        <w:ind w:left="720" w:hanging="360"/>
      </w:pPr>
    </w:lvl>
    <w:lvl w:ilvl="1" w:tplc="040E0011">
      <w:start w:val="1"/>
      <w:numFmt w:val="decimal"/>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nsid w:val="7E333DAD"/>
    <w:multiLevelType w:val="hybridMultilevel"/>
    <w:tmpl w:val="DCC64E88"/>
    <w:lvl w:ilvl="0" w:tplc="44D4FA7E">
      <w:start w:val="5"/>
      <w:numFmt w:val="bullet"/>
      <w:lvlText w:val="-"/>
      <w:lvlJc w:val="left"/>
      <w:pPr>
        <w:ind w:left="1440" w:hanging="360"/>
      </w:pPr>
      <w:rPr>
        <w:rFonts w:ascii="Times New Roman" w:eastAsia="Times New Roman" w:hAnsi="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8">
    <w:nsid w:val="7EBC3466"/>
    <w:multiLevelType w:val="hybridMultilevel"/>
    <w:tmpl w:val="56A0BDE2"/>
    <w:lvl w:ilvl="0" w:tplc="040E0001">
      <w:start w:val="1"/>
      <w:numFmt w:val="bullet"/>
      <w:lvlText w:val=""/>
      <w:lvlJc w:val="left"/>
      <w:pPr>
        <w:tabs>
          <w:tab w:val="num" w:pos="720"/>
        </w:tabs>
        <w:ind w:left="720"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59">
    <w:nsid w:val="7EE6176F"/>
    <w:multiLevelType w:val="hybridMultilevel"/>
    <w:tmpl w:val="17FC8C98"/>
    <w:lvl w:ilvl="0" w:tplc="44D4FA7E">
      <w:start w:val="5"/>
      <w:numFmt w:val="bullet"/>
      <w:lvlText w:val="-"/>
      <w:lvlJc w:val="left"/>
      <w:pPr>
        <w:ind w:left="780" w:hanging="360"/>
      </w:pPr>
      <w:rPr>
        <w:rFonts w:ascii="Times New Roman" w:eastAsia="Times New Roman" w:hAnsi="Times New Roman"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60">
    <w:nsid w:val="7F9A010E"/>
    <w:multiLevelType w:val="hybridMultilevel"/>
    <w:tmpl w:val="0E0C3E48"/>
    <w:lvl w:ilvl="0" w:tplc="E322561E">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40"/>
  </w:num>
  <w:num w:numId="2">
    <w:abstractNumId w:val="7"/>
  </w:num>
  <w:num w:numId="3">
    <w:abstractNumId w:val="0"/>
  </w:num>
  <w:num w:numId="4">
    <w:abstractNumId w:val="5"/>
  </w:num>
  <w:num w:numId="5">
    <w:abstractNumId w:val="17"/>
  </w:num>
  <w:num w:numId="6">
    <w:abstractNumId w:val="42"/>
  </w:num>
  <w:num w:numId="7">
    <w:abstractNumId w:val="32"/>
  </w:num>
  <w:num w:numId="8">
    <w:abstractNumId w:val="20"/>
  </w:num>
  <w:num w:numId="9">
    <w:abstractNumId w:val="55"/>
  </w:num>
  <w:num w:numId="10">
    <w:abstractNumId w:val="48"/>
  </w:num>
  <w:num w:numId="11">
    <w:abstractNumId w:val="37"/>
  </w:num>
  <w:num w:numId="12">
    <w:abstractNumId w:val="52"/>
  </w:num>
  <w:num w:numId="13">
    <w:abstractNumId w:val="43"/>
  </w:num>
  <w:num w:numId="14">
    <w:abstractNumId w:val="29"/>
  </w:num>
  <w:num w:numId="15">
    <w:abstractNumId w:val="23"/>
  </w:num>
  <w:num w:numId="16">
    <w:abstractNumId w:val="58"/>
  </w:num>
  <w:num w:numId="17">
    <w:abstractNumId w:val="14"/>
  </w:num>
  <w:num w:numId="18">
    <w:abstractNumId w:val="25"/>
  </w:num>
  <w:num w:numId="19">
    <w:abstractNumId w:val="51"/>
  </w:num>
  <w:num w:numId="20">
    <w:abstractNumId w:val="16"/>
  </w:num>
  <w:num w:numId="21">
    <w:abstractNumId w:val="28"/>
  </w:num>
  <w:num w:numId="22">
    <w:abstractNumId w:val="59"/>
  </w:num>
  <w:num w:numId="23">
    <w:abstractNumId w:val="27"/>
  </w:num>
  <w:num w:numId="24">
    <w:abstractNumId w:val="22"/>
  </w:num>
  <w:num w:numId="25">
    <w:abstractNumId w:val="57"/>
  </w:num>
  <w:num w:numId="26">
    <w:abstractNumId w:val="12"/>
  </w:num>
  <w:num w:numId="27">
    <w:abstractNumId w:val="60"/>
  </w:num>
  <w:num w:numId="28">
    <w:abstractNumId w:val="31"/>
  </w:num>
  <w:num w:numId="29">
    <w:abstractNumId w:val="33"/>
  </w:num>
  <w:num w:numId="30">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4"/>
  </w:num>
  <w:num w:numId="32">
    <w:abstractNumId w:val="9"/>
  </w:num>
  <w:num w:numId="33">
    <w:abstractNumId w:val="3"/>
  </w:num>
  <w:num w:numId="34">
    <w:abstractNumId w:val="11"/>
  </w:num>
  <w:num w:numId="35">
    <w:abstractNumId w:val="54"/>
  </w:num>
  <w:num w:numId="36">
    <w:abstractNumId w:val="18"/>
  </w:num>
  <w:num w:numId="37">
    <w:abstractNumId w:val="1"/>
  </w:num>
  <w:num w:numId="38">
    <w:abstractNumId w:val="56"/>
  </w:num>
  <w:num w:numId="39">
    <w:abstractNumId w:val="34"/>
  </w:num>
  <w:num w:numId="40">
    <w:abstractNumId w:val="4"/>
  </w:num>
  <w:num w:numId="41">
    <w:abstractNumId w:val="45"/>
  </w:num>
  <w:num w:numId="42">
    <w:abstractNumId w:val="15"/>
  </w:num>
  <w:num w:numId="43">
    <w:abstractNumId w:val="35"/>
  </w:num>
  <w:num w:numId="44">
    <w:abstractNumId w:val="46"/>
  </w:num>
  <w:num w:numId="45">
    <w:abstractNumId w:val="41"/>
  </w:num>
  <w:num w:numId="46">
    <w:abstractNumId w:val="21"/>
  </w:num>
  <w:num w:numId="47">
    <w:abstractNumId w:val="8"/>
  </w:num>
  <w:num w:numId="48">
    <w:abstractNumId w:val="47"/>
  </w:num>
  <w:num w:numId="49">
    <w:abstractNumId w:val="36"/>
  </w:num>
  <w:num w:numId="50">
    <w:abstractNumId w:val="26"/>
  </w:num>
  <w:num w:numId="51">
    <w:abstractNumId w:val="39"/>
  </w:num>
  <w:num w:numId="52">
    <w:abstractNumId w:val="13"/>
  </w:num>
  <w:num w:numId="53">
    <w:abstractNumId w:val="19"/>
  </w:num>
  <w:num w:numId="54">
    <w:abstractNumId w:val="53"/>
  </w:num>
  <w:num w:numId="55">
    <w:abstractNumId w:val="24"/>
  </w:num>
  <w:num w:numId="56">
    <w:abstractNumId w:val="50"/>
  </w:num>
  <w:num w:numId="57">
    <w:abstractNumId w:val="10"/>
  </w:num>
  <w:num w:numId="58">
    <w:abstractNumId w:val="38"/>
  </w:num>
  <w:num w:numId="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0"/>
  </w:num>
  <w:num w:numId="61">
    <w:abstractNumId w:val="2"/>
  </w:num>
  <w:num w:numId="62">
    <w:abstractNumId w:val="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BC0"/>
    <w:rsid w:val="00005549"/>
    <w:rsid w:val="00005CC9"/>
    <w:rsid w:val="00025B32"/>
    <w:rsid w:val="00047779"/>
    <w:rsid w:val="00052EAA"/>
    <w:rsid w:val="00056C7F"/>
    <w:rsid w:val="00075548"/>
    <w:rsid w:val="000942BB"/>
    <w:rsid w:val="000B7A30"/>
    <w:rsid w:val="000D193C"/>
    <w:rsid w:val="000E0690"/>
    <w:rsid w:val="000E45A5"/>
    <w:rsid w:val="000F52AF"/>
    <w:rsid w:val="001041B4"/>
    <w:rsid w:val="00166AD7"/>
    <w:rsid w:val="00181DF8"/>
    <w:rsid w:val="001C5F25"/>
    <w:rsid w:val="001E7BDF"/>
    <w:rsid w:val="00205716"/>
    <w:rsid w:val="002205D7"/>
    <w:rsid w:val="00246D67"/>
    <w:rsid w:val="00260B1F"/>
    <w:rsid w:val="00263B8E"/>
    <w:rsid w:val="002652EF"/>
    <w:rsid w:val="002F7C6A"/>
    <w:rsid w:val="0031697B"/>
    <w:rsid w:val="003218E2"/>
    <w:rsid w:val="003302E1"/>
    <w:rsid w:val="0034791C"/>
    <w:rsid w:val="0035235F"/>
    <w:rsid w:val="00391EA5"/>
    <w:rsid w:val="00396966"/>
    <w:rsid w:val="003A7D77"/>
    <w:rsid w:val="003B099D"/>
    <w:rsid w:val="003B50D8"/>
    <w:rsid w:val="003C66BB"/>
    <w:rsid w:val="00470D5B"/>
    <w:rsid w:val="004A4DB9"/>
    <w:rsid w:val="004B7CA5"/>
    <w:rsid w:val="004F4988"/>
    <w:rsid w:val="004F6E1B"/>
    <w:rsid w:val="00505B58"/>
    <w:rsid w:val="00515D9D"/>
    <w:rsid w:val="00527248"/>
    <w:rsid w:val="00527AF8"/>
    <w:rsid w:val="005453B4"/>
    <w:rsid w:val="005A7680"/>
    <w:rsid w:val="005E43D1"/>
    <w:rsid w:val="005F0B45"/>
    <w:rsid w:val="00647483"/>
    <w:rsid w:val="006505B0"/>
    <w:rsid w:val="0065476E"/>
    <w:rsid w:val="006A44C0"/>
    <w:rsid w:val="006B1AC9"/>
    <w:rsid w:val="006B7A46"/>
    <w:rsid w:val="006C4510"/>
    <w:rsid w:val="006D4F7D"/>
    <w:rsid w:val="007022ED"/>
    <w:rsid w:val="007056CF"/>
    <w:rsid w:val="007227BC"/>
    <w:rsid w:val="0073096D"/>
    <w:rsid w:val="00741894"/>
    <w:rsid w:val="0077769E"/>
    <w:rsid w:val="007A7AF5"/>
    <w:rsid w:val="007C3A0B"/>
    <w:rsid w:val="007F6A58"/>
    <w:rsid w:val="00815961"/>
    <w:rsid w:val="008243A4"/>
    <w:rsid w:val="00834DD9"/>
    <w:rsid w:val="0084022C"/>
    <w:rsid w:val="00842619"/>
    <w:rsid w:val="00846A1D"/>
    <w:rsid w:val="008647A5"/>
    <w:rsid w:val="008656EA"/>
    <w:rsid w:val="00870CC6"/>
    <w:rsid w:val="008749E7"/>
    <w:rsid w:val="008904D5"/>
    <w:rsid w:val="008956AA"/>
    <w:rsid w:val="008A3B41"/>
    <w:rsid w:val="008B7B0D"/>
    <w:rsid w:val="008F597E"/>
    <w:rsid w:val="008F7CE0"/>
    <w:rsid w:val="009234D2"/>
    <w:rsid w:val="0092617F"/>
    <w:rsid w:val="009338E4"/>
    <w:rsid w:val="00933938"/>
    <w:rsid w:val="00956F82"/>
    <w:rsid w:val="00961F98"/>
    <w:rsid w:val="0097470F"/>
    <w:rsid w:val="00994510"/>
    <w:rsid w:val="009B6D0F"/>
    <w:rsid w:val="009B7659"/>
    <w:rsid w:val="009D290D"/>
    <w:rsid w:val="009E1BB2"/>
    <w:rsid w:val="009F19A0"/>
    <w:rsid w:val="009F2BD1"/>
    <w:rsid w:val="00A269FB"/>
    <w:rsid w:val="00A330C7"/>
    <w:rsid w:val="00A340F0"/>
    <w:rsid w:val="00A43A73"/>
    <w:rsid w:val="00AC4439"/>
    <w:rsid w:val="00AD486F"/>
    <w:rsid w:val="00B164A4"/>
    <w:rsid w:val="00B66A6D"/>
    <w:rsid w:val="00B75BD7"/>
    <w:rsid w:val="00B963FC"/>
    <w:rsid w:val="00BA4252"/>
    <w:rsid w:val="00BB26A1"/>
    <w:rsid w:val="00BB43EE"/>
    <w:rsid w:val="00BD511E"/>
    <w:rsid w:val="00BD6FD0"/>
    <w:rsid w:val="00BF02C1"/>
    <w:rsid w:val="00BF2636"/>
    <w:rsid w:val="00BF38F9"/>
    <w:rsid w:val="00BF3EAF"/>
    <w:rsid w:val="00C44602"/>
    <w:rsid w:val="00C44A7A"/>
    <w:rsid w:val="00C56DBB"/>
    <w:rsid w:val="00C90298"/>
    <w:rsid w:val="00C935C3"/>
    <w:rsid w:val="00CD0FFF"/>
    <w:rsid w:val="00D01CEA"/>
    <w:rsid w:val="00D0592A"/>
    <w:rsid w:val="00D54313"/>
    <w:rsid w:val="00D9037B"/>
    <w:rsid w:val="00D955CA"/>
    <w:rsid w:val="00E10F18"/>
    <w:rsid w:val="00E2057C"/>
    <w:rsid w:val="00E34A58"/>
    <w:rsid w:val="00E52E06"/>
    <w:rsid w:val="00E62D7F"/>
    <w:rsid w:val="00E81604"/>
    <w:rsid w:val="00E8574D"/>
    <w:rsid w:val="00E95D81"/>
    <w:rsid w:val="00E96842"/>
    <w:rsid w:val="00EB3B09"/>
    <w:rsid w:val="00EE374C"/>
    <w:rsid w:val="00F32EE3"/>
    <w:rsid w:val="00F44BC0"/>
    <w:rsid w:val="00F4586B"/>
    <w:rsid w:val="00F57FF7"/>
    <w:rsid w:val="00F86535"/>
    <w:rsid w:val="00FC0B6E"/>
    <w:rsid w:val="00FD1C89"/>
    <w:rsid w:val="00FD3289"/>
    <w:rsid w:val="00FD77A6"/>
    <w:rsid w:val="00FE206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List"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44BC0"/>
  </w:style>
  <w:style w:type="paragraph" w:styleId="Cmsor1">
    <w:name w:val="heading 1"/>
    <w:basedOn w:val="Norml"/>
    <w:next w:val="Norml"/>
    <w:link w:val="Cmsor1Char"/>
    <w:qFormat/>
    <w:rsid w:val="004B7CA5"/>
    <w:pPr>
      <w:keepNext/>
      <w:widowControl w:val="0"/>
      <w:overflowPunct w:val="0"/>
      <w:autoSpaceDE w:val="0"/>
      <w:autoSpaceDN w:val="0"/>
      <w:adjustRightInd w:val="0"/>
      <w:jc w:val="both"/>
      <w:outlineLvl w:val="0"/>
    </w:pPr>
    <w:rPr>
      <w:rFonts w:ascii="Times New Roman" w:eastAsia="Times New Roman" w:hAnsi="Times New Roman" w:cs="Times New Roman"/>
      <w:i/>
      <w:iCs/>
      <w:sz w:val="24"/>
      <w:szCs w:val="24"/>
      <w:u w:val="single"/>
      <w:lang w:eastAsia="hu-HU"/>
    </w:rPr>
  </w:style>
  <w:style w:type="paragraph" w:styleId="Cmsor2">
    <w:name w:val="heading 2"/>
    <w:basedOn w:val="Norml"/>
    <w:next w:val="Norml"/>
    <w:link w:val="Cmsor2Char"/>
    <w:qFormat/>
    <w:rsid w:val="004B7CA5"/>
    <w:pPr>
      <w:keepNext/>
      <w:widowControl w:val="0"/>
      <w:overflowPunct w:val="0"/>
      <w:autoSpaceDE w:val="0"/>
      <w:autoSpaceDN w:val="0"/>
      <w:adjustRightInd w:val="0"/>
      <w:jc w:val="both"/>
      <w:outlineLvl w:val="1"/>
    </w:pPr>
    <w:rPr>
      <w:rFonts w:ascii="Times New Roman" w:eastAsia="Times New Roman" w:hAnsi="Times New Roman" w:cs="Times New Roman"/>
      <w:b/>
      <w:bCs/>
      <w:i/>
      <w:iCs/>
      <w:sz w:val="24"/>
      <w:szCs w:val="24"/>
      <w:lang w:eastAsia="hu-HU"/>
    </w:rPr>
  </w:style>
  <w:style w:type="paragraph" w:styleId="Cmsor3">
    <w:name w:val="heading 3"/>
    <w:basedOn w:val="Norml"/>
    <w:next w:val="Norml"/>
    <w:link w:val="Cmsor3Char"/>
    <w:qFormat/>
    <w:rsid w:val="004B7CA5"/>
    <w:pPr>
      <w:keepNext/>
      <w:widowControl w:val="0"/>
      <w:overflowPunct w:val="0"/>
      <w:autoSpaceDE w:val="0"/>
      <w:autoSpaceDN w:val="0"/>
      <w:adjustRightInd w:val="0"/>
      <w:jc w:val="both"/>
      <w:outlineLvl w:val="2"/>
    </w:pPr>
    <w:rPr>
      <w:rFonts w:ascii="Times New Roman" w:eastAsia="Times New Roman" w:hAnsi="Times New Roman" w:cs="Times New Roman"/>
      <w:b/>
      <w:bCs/>
      <w:sz w:val="24"/>
      <w:szCs w:val="24"/>
      <w:lang w:eastAsia="hu-HU"/>
    </w:rPr>
  </w:style>
  <w:style w:type="paragraph" w:styleId="Cmsor4">
    <w:name w:val="heading 4"/>
    <w:basedOn w:val="Norml"/>
    <w:next w:val="Norml"/>
    <w:link w:val="Cmsor4Char"/>
    <w:qFormat/>
    <w:rsid w:val="004B7CA5"/>
    <w:pPr>
      <w:keepNext/>
      <w:widowControl w:val="0"/>
      <w:overflowPunct w:val="0"/>
      <w:autoSpaceDE w:val="0"/>
      <w:autoSpaceDN w:val="0"/>
      <w:adjustRightInd w:val="0"/>
      <w:jc w:val="both"/>
      <w:outlineLvl w:val="3"/>
    </w:pPr>
    <w:rPr>
      <w:rFonts w:ascii="Times New Roman" w:eastAsia="Times New Roman" w:hAnsi="Times New Roman" w:cs="Times New Roman"/>
      <w:b/>
      <w:bCs/>
      <w:sz w:val="24"/>
      <w:szCs w:val="24"/>
      <w:u w:val="single"/>
      <w:lang w:eastAsia="hu-HU"/>
    </w:rPr>
  </w:style>
  <w:style w:type="paragraph" w:styleId="Cmsor5">
    <w:name w:val="heading 5"/>
    <w:basedOn w:val="Norml"/>
    <w:next w:val="Norml"/>
    <w:link w:val="Cmsor5Char"/>
    <w:qFormat/>
    <w:rsid w:val="004B7CA5"/>
    <w:pPr>
      <w:keepNext/>
      <w:widowControl w:val="0"/>
      <w:overflowPunct w:val="0"/>
      <w:autoSpaceDE w:val="0"/>
      <w:autoSpaceDN w:val="0"/>
      <w:adjustRightInd w:val="0"/>
      <w:ind w:left="708" w:firstLine="708"/>
      <w:outlineLvl w:val="4"/>
    </w:pPr>
    <w:rPr>
      <w:rFonts w:ascii="Times New Roman" w:eastAsia="Times New Roman" w:hAnsi="Times New Roman" w:cs="Times New Roman"/>
      <w:b/>
      <w:bCs/>
      <w:i/>
      <w:iCs/>
      <w:sz w:val="24"/>
      <w:szCs w:val="24"/>
      <w:lang w:eastAsia="hu-HU"/>
    </w:rPr>
  </w:style>
  <w:style w:type="paragraph" w:styleId="Cmsor6">
    <w:name w:val="heading 6"/>
    <w:basedOn w:val="Norml"/>
    <w:next w:val="Norml"/>
    <w:link w:val="Cmsor6Char"/>
    <w:qFormat/>
    <w:rsid w:val="004B7CA5"/>
    <w:pPr>
      <w:keepNext/>
      <w:widowControl w:val="0"/>
      <w:overflowPunct w:val="0"/>
      <w:autoSpaceDE w:val="0"/>
      <w:autoSpaceDN w:val="0"/>
      <w:adjustRightInd w:val="0"/>
      <w:jc w:val="both"/>
      <w:outlineLvl w:val="5"/>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8243A4"/>
    <w:pPr>
      <w:ind w:left="720"/>
      <w:contextualSpacing/>
    </w:pPr>
  </w:style>
  <w:style w:type="paragraph" w:styleId="Buborkszveg">
    <w:name w:val="Balloon Text"/>
    <w:basedOn w:val="Norml"/>
    <w:link w:val="BuborkszvegChar"/>
    <w:semiHidden/>
    <w:unhideWhenUsed/>
    <w:rsid w:val="009234D2"/>
    <w:rPr>
      <w:rFonts w:ascii="Tahoma" w:hAnsi="Tahoma" w:cs="Tahoma"/>
      <w:sz w:val="16"/>
      <w:szCs w:val="16"/>
    </w:rPr>
  </w:style>
  <w:style w:type="character" w:customStyle="1" w:styleId="BuborkszvegChar">
    <w:name w:val="Buborékszöveg Char"/>
    <w:basedOn w:val="Bekezdsalapbettpusa"/>
    <w:link w:val="Buborkszveg"/>
    <w:uiPriority w:val="99"/>
    <w:semiHidden/>
    <w:rsid w:val="009234D2"/>
    <w:rPr>
      <w:rFonts w:ascii="Tahoma" w:hAnsi="Tahoma" w:cs="Tahoma"/>
      <w:sz w:val="16"/>
      <w:szCs w:val="16"/>
    </w:rPr>
  </w:style>
  <w:style w:type="character" w:customStyle="1" w:styleId="Cmsor1Char">
    <w:name w:val="Címsor 1 Char"/>
    <w:basedOn w:val="Bekezdsalapbettpusa"/>
    <w:link w:val="Cmsor1"/>
    <w:rsid w:val="004B7CA5"/>
    <w:rPr>
      <w:rFonts w:ascii="Times New Roman" w:eastAsia="Times New Roman" w:hAnsi="Times New Roman" w:cs="Times New Roman"/>
      <w:i/>
      <w:iCs/>
      <w:sz w:val="24"/>
      <w:szCs w:val="24"/>
      <w:u w:val="single"/>
      <w:lang w:eastAsia="hu-HU"/>
    </w:rPr>
  </w:style>
  <w:style w:type="character" w:customStyle="1" w:styleId="Cmsor2Char">
    <w:name w:val="Címsor 2 Char"/>
    <w:basedOn w:val="Bekezdsalapbettpusa"/>
    <w:link w:val="Cmsor2"/>
    <w:rsid w:val="004B7CA5"/>
    <w:rPr>
      <w:rFonts w:ascii="Times New Roman" w:eastAsia="Times New Roman" w:hAnsi="Times New Roman" w:cs="Times New Roman"/>
      <w:b/>
      <w:bCs/>
      <w:i/>
      <w:iCs/>
      <w:sz w:val="24"/>
      <w:szCs w:val="24"/>
      <w:lang w:eastAsia="hu-HU"/>
    </w:rPr>
  </w:style>
  <w:style w:type="character" w:customStyle="1" w:styleId="Cmsor3Char">
    <w:name w:val="Címsor 3 Char"/>
    <w:basedOn w:val="Bekezdsalapbettpusa"/>
    <w:link w:val="Cmsor3"/>
    <w:rsid w:val="004B7CA5"/>
    <w:rPr>
      <w:rFonts w:ascii="Times New Roman" w:eastAsia="Times New Roman" w:hAnsi="Times New Roman" w:cs="Times New Roman"/>
      <w:b/>
      <w:bCs/>
      <w:sz w:val="24"/>
      <w:szCs w:val="24"/>
      <w:lang w:eastAsia="hu-HU"/>
    </w:rPr>
  </w:style>
  <w:style w:type="character" w:customStyle="1" w:styleId="Cmsor4Char">
    <w:name w:val="Címsor 4 Char"/>
    <w:basedOn w:val="Bekezdsalapbettpusa"/>
    <w:link w:val="Cmsor4"/>
    <w:rsid w:val="004B7CA5"/>
    <w:rPr>
      <w:rFonts w:ascii="Times New Roman" w:eastAsia="Times New Roman" w:hAnsi="Times New Roman" w:cs="Times New Roman"/>
      <w:b/>
      <w:bCs/>
      <w:sz w:val="24"/>
      <w:szCs w:val="24"/>
      <w:u w:val="single"/>
      <w:lang w:eastAsia="hu-HU"/>
    </w:rPr>
  </w:style>
  <w:style w:type="character" w:customStyle="1" w:styleId="Cmsor5Char">
    <w:name w:val="Címsor 5 Char"/>
    <w:basedOn w:val="Bekezdsalapbettpusa"/>
    <w:link w:val="Cmsor5"/>
    <w:rsid w:val="004B7CA5"/>
    <w:rPr>
      <w:rFonts w:ascii="Times New Roman" w:eastAsia="Times New Roman" w:hAnsi="Times New Roman" w:cs="Times New Roman"/>
      <w:b/>
      <w:bCs/>
      <w:i/>
      <w:iCs/>
      <w:sz w:val="24"/>
      <w:szCs w:val="24"/>
      <w:lang w:eastAsia="hu-HU"/>
    </w:rPr>
  </w:style>
  <w:style w:type="character" w:customStyle="1" w:styleId="Cmsor6Char">
    <w:name w:val="Címsor 6 Char"/>
    <w:basedOn w:val="Bekezdsalapbettpusa"/>
    <w:link w:val="Cmsor6"/>
    <w:rsid w:val="004B7CA5"/>
    <w:rPr>
      <w:rFonts w:ascii="Times New Roman" w:eastAsia="Times New Roman" w:hAnsi="Times New Roman" w:cs="Times New Roman"/>
      <w:sz w:val="24"/>
      <w:szCs w:val="24"/>
      <w:lang w:eastAsia="hu-HU"/>
    </w:rPr>
  </w:style>
  <w:style w:type="paragraph" w:styleId="Szvegtrzs">
    <w:name w:val="Body Text"/>
    <w:basedOn w:val="Norml"/>
    <w:link w:val="SzvegtrzsChar"/>
    <w:uiPriority w:val="99"/>
    <w:rsid w:val="004B7CA5"/>
    <w:pPr>
      <w:widowControl w:val="0"/>
      <w:overflowPunct w:val="0"/>
      <w:autoSpaceDE w:val="0"/>
      <w:autoSpaceDN w:val="0"/>
      <w:adjustRightInd w:val="0"/>
      <w:spacing w:after="120"/>
    </w:pPr>
    <w:rPr>
      <w:rFonts w:ascii="Times New Roman" w:eastAsia="Times New Roman" w:hAnsi="Times New Roman" w:cs="Times New Roman"/>
      <w:sz w:val="20"/>
      <w:szCs w:val="20"/>
      <w:lang w:eastAsia="hu-HU"/>
    </w:rPr>
  </w:style>
  <w:style w:type="character" w:customStyle="1" w:styleId="SzvegtrzsChar">
    <w:name w:val="Szövegtörzs Char"/>
    <w:basedOn w:val="Bekezdsalapbettpusa"/>
    <w:link w:val="Szvegtrzs"/>
    <w:uiPriority w:val="99"/>
    <w:rsid w:val="004B7CA5"/>
    <w:rPr>
      <w:rFonts w:ascii="Times New Roman" w:eastAsia="Times New Roman" w:hAnsi="Times New Roman" w:cs="Times New Roman"/>
      <w:sz w:val="20"/>
      <w:szCs w:val="20"/>
      <w:lang w:eastAsia="hu-HU"/>
    </w:rPr>
  </w:style>
  <w:style w:type="paragraph" w:styleId="Lista">
    <w:name w:val="List"/>
    <w:basedOn w:val="Szvegtrzs"/>
    <w:rsid w:val="004B7CA5"/>
    <w:rPr>
      <w:rFonts w:ascii="Tahoma" w:cs="Tahoma"/>
    </w:rPr>
  </w:style>
  <w:style w:type="paragraph" w:styleId="Kpalrs">
    <w:name w:val="caption"/>
    <w:basedOn w:val="Norml"/>
    <w:qFormat/>
    <w:rsid w:val="004B7CA5"/>
    <w:pPr>
      <w:widowControl w:val="0"/>
      <w:overflowPunct w:val="0"/>
      <w:autoSpaceDE w:val="0"/>
      <w:autoSpaceDN w:val="0"/>
      <w:adjustRightInd w:val="0"/>
      <w:spacing w:before="120" w:after="120"/>
    </w:pPr>
    <w:rPr>
      <w:rFonts w:ascii="Tahoma" w:eastAsia="Times New Roman" w:hAnsi="Times New Roman" w:cs="Tahoma"/>
      <w:i/>
      <w:iCs/>
      <w:sz w:val="20"/>
      <w:szCs w:val="20"/>
      <w:lang w:eastAsia="hu-HU"/>
    </w:rPr>
  </w:style>
  <w:style w:type="paragraph" w:customStyle="1" w:styleId="Index">
    <w:name w:val="Index"/>
    <w:basedOn w:val="Norml"/>
    <w:rsid w:val="004B7CA5"/>
    <w:pPr>
      <w:widowControl w:val="0"/>
      <w:overflowPunct w:val="0"/>
      <w:autoSpaceDE w:val="0"/>
      <w:autoSpaceDN w:val="0"/>
      <w:adjustRightInd w:val="0"/>
    </w:pPr>
    <w:rPr>
      <w:rFonts w:ascii="Tahoma" w:eastAsia="Times New Roman" w:hAnsi="Times New Roman" w:cs="Tahoma"/>
      <w:sz w:val="20"/>
      <w:szCs w:val="20"/>
      <w:lang w:eastAsia="hu-HU"/>
    </w:rPr>
  </w:style>
  <w:style w:type="paragraph" w:customStyle="1" w:styleId="Index1">
    <w:name w:val="Index1"/>
    <w:basedOn w:val="Norml"/>
    <w:rsid w:val="004B7CA5"/>
    <w:pPr>
      <w:widowControl w:val="0"/>
      <w:overflowPunct w:val="0"/>
      <w:autoSpaceDE w:val="0"/>
      <w:autoSpaceDN w:val="0"/>
      <w:adjustRightInd w:val="0"/>
    </w:pPr>
    <w:rPr>
      <w:rFonts w:ascii="Tahoma" w:eastAsia="Times New Roman" w:hAnsi="Times New Roman" w:cs="Tahoma"/>
      <w:sz w:val="20"/>
      <w:szCs w:val="20"/>
      <w:lang w:eastAsia="hu-HU"/>
    </w:rPr>
  </w:style>
  <w:style w:type="paragraph" w:styleId="lfej">
    <w:name w:val="header"/>
    <w:basedOn w:val="Norml"/>
    <w:link w:val="lfejChar"/>
    <w:rsid w:val="004B7CA5"/>
    <w:pPr>
      <w:widowControl w:val="0"/>
      <w:tabs>
        <w:tab w:val="center" w:pos="4320"/>
        <w:tab w:val="right" w:pos="8640"/>
      </w:tabs>
      <w:overflowPunct w:val="0"/>
      <w:autoSpaceDE w:val="0"/>
      <w:autoSpaceDN w:val="0"/>
      <w:adjustRightInd w:val="0"/>
    </w:pPr>
    <w:rPr>
      <w:rFonts w:ascii="Times New Roman" w:eastAsia="Times New Roman" w:hAnsi="Times New Roman" w:cs="Times New Roman"/>
      <w:sz w:val="20"/>
      <w:szCs w:val="20"/>
      <w:lang w:eastAsia="hu-HU"/>
    </w:rPr>
  </w:style>
  <w:style w:type="character" w:customStyle="1" w:styleId="lfejChar">
    <w:name w:val="Élőfej Char"/>
    <w:basedOn w:val="Bekezdsalapbettpusa"/>
    <w:link w:val="lfej"/>
    <w:rsid w:val="004B7CA5"/>
    <w:rPr>
      <w:rFonts w:ascii="Times New Roman" w:eastAsia="Times New Roman" w:hAnsi="Times New Roman" w:cs="Times New Roman"/>
      <w:sz w:val="20"/>
      <w:szCs w:val="20"/>
      <w:lang w:eastAsia="hu-HU"/>
    </w:rPr>
  </w:style>
  <w:style w:type="paragraph" w:styleId="llb">
    <w:name w:val="footer"/>
    <w:basedOn w:val="Norml"/>
    <w:link w:val="llbChar"/>
    <w:uiPriority w:val="99"/>
    <w:rsid w:val="004B7CA5"/>
    <w:pPr>
      <w:widowControl w:val="0"/>
      <w:tabs>
        <w:tab w:val="center" w:pos="4320"/>
        <w:tab w:val="right" w:pos="8640"/>
      </w:tabs>
      <w:overflowPunct w:val="0"/>
      <w:autoSpaceDE w:val="0"/>
      <w:autoSpaceDN w:val="0"/>
      <w:adjustRightInd w:val="0"/>
    </w:pPr>
    <w:rPr>
      <w:rFonts w:ascii="Times New Roman" w:eastAsia="Times New Roman" w:hAnsi="Times New Roman" w:cs="Times New Roman"/>
      <w:sz w:val="20"/>
      <w:szCs w:val="20"/>
      <w:lang w:eastAsia="hu-HU"/>
    </w:rPr>
  </w:style>
  <w:style w:type="character" w:customStyle="1" w:styleId="llbChar">
    <w:name w:val="Élőláb Char"/>
    <w:basedOn w:val="Bekezdsalapbettpusa"/>
    <w:link w:val="llb"/>
    <w:uiPriority w:val="99"/>
    <w:rsid w:val="004B7CA5"/>
    <w:rPr>
      <w:rFonts w:ascii="Times New Roman" w:eastAsia="Times New Roman" w:hAnsi="Times New Roman" w:cs="Times New Roman"/>
      <w:sz w:val="20"/>
      <w:szCs w:val="20"/>
      <w:lang w:eastAsia="hu-HU"/>
    </w:rPr>
  </w:style>
  <w:style w:type="character" w:customStyle="1" w:styleId="RTFNum21">
    <w:name w:val="RTF_Num 2 1"/>
    <w:rsid w:val="004B7CA5"/>
    <w:rPr>
      <w:rFonts w:ascii="Wingdings" w:hAnsi="Wingdings" w:cs="Wingdings"/>
    </w:rPr>
  </w:style>
  <w:style w:type="character" w:customStyle="1" w:styleId="RTFNum22">
    <w:name w:val="RTF_Num 2 2"/>
    <w:rsid w:val="004B7CA5"/>
    <w:rPr>
      <w:rFonts w:ascii="Courier New" w:hAnsi="Courier New" w:cs="Courier New"/>
    </w:rPr>
  </w:style>
  <w:style w:type="character" w:customStyle="1" w:styleId="RTFNum23">
    <w:name w:val="RTF_Num 2 3"/>
    <w:rsid w:val="004B7CA5"/>
    <w:rPr>
      <w:rFonts w:ascii="Wingdings" w:hAnsi="Wingdings" w:cs="Wingdings"/>
    </w:rPr>
  </w:style>
  <w:style w:type="character" w:customStyle="1" w:styleId="RTFNum24">
    <w:name w:val="RTF_Num 2 4"/>
    <w:rsid w:val="004B7CA5"/>
    <w:rPr>
      <w:rFonts w:ascii="Symbol" w:hAnsi="Symbol" w:cs="Symbol"/>
    </w:rPr>
  </w:style>
  <w:style w:type="character" w:customStyle="1" w:styleId="RTFNum25">
    <w:name w:val="RTF_Num 2 5"/>
    <w:rsid w:val="004B7CA5"/>
    <w:rPr>
      <w:rFonts w:ascii="Courier New" w:hAnsi="Courier New" w:cs="Courier New"/>
    </w:rPr>
  </w:style>
  <w:style w:type="character" w:customStyle="1" w:styleId="RTFNum26">
    <w:name w:val="RTF_Num 2 6"/>
    <w:rsid w:val="004B7CA5"/>
    <w:rPr>
      <w:rFonts w:ascii="Wingdings" w:hAnsi="Wingdings" w:cs="Wingdings"/>
    </w:rPr>
  </w:style>
  <w:style w:type="character" w:customStyle="1" w:styleId="RTFNum27">
    <w:name w:val="RTF_Num 2 7"/>
    <w:rsid w:val="004B7CA5"/>
    <w:rPr>
      <w:rFonts w:ascii="Symbol" w:hAnsi="Symbol" w:cs="Symbol"/>
    </w:rPr>
  </w:style>
  <w:style w:type="character" w:customStyle="1" w:styleId="RTFNum28">
    <w:name w:val="RTF_Num 2 8"/>
    <w:rsid w:val="004B7CA5"/>
    <w:rPr>
      <w:rFonts w:ascii="Courier New" w:hAnsi="Courier New" w:cs="Courier New"/>
    </w:rPr>
  </w:style>
  <w:style w:type="character" w:customStyle="1" w:styleId="RTFNum29">
    <w:name w:val="RTF_Num 2 9"/>
    <w:rsid w:val="004B7CA5"/>
    <w:rPr>
      <w:rFonts w:ascii="Wingdings" w:hAnsi="Wingdings" w:cs="Wingdings"/>
    </w:rPr>
  </w:style>
  <w:style w:type="character" w:customStyle="1" w:styleId="RTFNum211">
    <w:name w:val="RTF_Num 2 11"/>
    <w:rsid w:val="004B7CA5"/>
    <w:rPr>
      <w:rFonts w:ascii="Wingdings" w:hAnsi="Wingdings" w:cs="Wingdings"/>
      <w:lang w:val="x-none"/>
    </w:rPr>
  </w:style>
  <w:style w:type="character" w:customStyle="1" w:styleId="RTFNum221">
    <w:name w:val="RTF_Num 2 21"/>
    <w:rsid w:val="004B7CA5"/>
    <w:rPr>
      <w:rFonts w:ascii="Courier New" w:hAnsi="Courier New" w:cs="Courier New"/>
      <w:lang w:val="x-none"/>
    </w:rPr>
  </w:style>
  <w:style w:type="character" w:customStyle="1" w:styleId="RTFNum231">
    <w:name w:val="RTF_Num 2 31"/>
    <w:rsid w:val="004B7CA5"/>
    <w:rPr>
      <w:rFonts w:ascii="Wingdings" w:hAnsi="Wingdings" w:cs="Wingdings"/>
      <w:lang w:val="x-none"/>
    </w:rPr>
  </w:style>
  <w:style w:type="character" w:customStyle="1" w:styleId="RTFNum241">
    <w:name w:val="RTF_Num 2 41"/>
    <w:rsid w:val="004B7CA5"/>
    <w:rPr>
      <w:rFonts w:ascii="Symbol" w:hAnsi="Symbol" w:cs="Symbol"/>
      <w:lang w:val="x-none"/>
    </w:rPr>
  </w:style>
  <w:style w:type="character" w:customStyle="1" w:styleId="RTFNum251">
    <w:name w:val="RTF_Num 2 51"/>
    <w:rsid w:val="004B7CA5"/>
    <w:rPr>
      <w:rFonts w:ascii="Courier New" w:hAnsi="Courier New" w:cs="Courier New"/>
      <w:lang w:val="x-none"/>
    </w:rPr>
  </w:style>
  <w:style w:type="character" w:customStyle="1" w:styleId="RTFNum261">
    <w:name w:val="RTF_Num 2 61"/>
    <w:rsid w:val="004B7CA5"/>
    <w:rPr>
      <w:rFonts w:ascii="Wingdings" w:hAnsi="Wingdings" w:cs="Wingdings"/>
      <w:lang w:val="x-none"/>
    </w:rPr>
  </w:style>
  <w:style w:type="character" w:customStyle="1" w:styleId="RTFNum271">
    <w:name w:val="RTF_Num 2 71"/>
    <w:rsid w:val="004B7CA5"/>
    <w:rPr>
      <w:rFonts w:ascii="Symbol" w:hAnsi="Symbol" w:cs="Symbol"/>
      <w:lang w:val="x-none"/>
    </w:rPr>
  </w:style>
  <w:style w:type="character" w:customStyle="1" w:styleId="RTFNum281">
    <w:name w:val="RTF_Num 2 81"/>
    <w:rsid w:val="004B7CA5"/>
    <w:rPr>
      <w:rFonts w:ascii="Courier New" w:hAnsi="Courier New" w:cs="Courier New"/>
      <w:lang w:val="x-none"/>
    </w:rPr>
  </w:style>
  <w:style w:type="character" w:customStyle="1" w:styleId="RTFNum291">
    <w:name w:val="RTF_Num 2 91"/>
    <w:rsid w:val="004B7CA5"/>
    <w:rPr>
      <w:rFonts w:ascii="Wingdings" w:hAnsi="Wingdings" w:cs="Wingdings"/>
      <w:lang w:val="x-none"/>
    </w:rPr>
  </w:style>
  <w:style w:type="character" w:customStyle="1" w:styleId="RTFNum31">
    <w:name w:val="RTF_Num 3 1"/>
    <w:rsid w:val="004B7CA5"/>
    <w:rPr>
      <w:rFonts w:ascii="Symbol" w:hAnsi="Symbol" w:cs="Symbol"/>
    </w:rPr>
  </w:style>
  <w:style w:type="character" w:customStyle="1" w:styleId="RTFNum32">
    <w:name w:val="RTF_Num 3 2"/>
    <w:rsid w:val="004B7CA5"/>
    <w:rPr>
      <w:rFonts w:ascii="Courier New" w:hAnsi="Courier New" w:cs="Courier New"/>
    </w:rPr>
  </w:style>
  <w:style w:type="character" w:customStyle="1" w:styleId="RTFNum33">
    <w:name w:val="RTF_Num 3 3"/>
    <w:rsid w:val="004B7CA5"/>
    <w:rPr>
      <w:rFonts w:ascii="Wingdings" w:hAnsi="Wingdings" w:cs="Wingdings"/>
    </w:rPr>
  </w:style>
  <w:style w:type="character" w:customStyle="1" w:styleId="RTFNum34">
    <w:name w:val="RTF_Num 3 4"/>
    <w:rsid w:val="004B7CA5"/>
    <w:rPr>
      <w:rFonts w:ascii="Symbol" w:hAnsi="Symbol" w:cs="Symbol"/>
    </w:rPr>
  </w:style>
  <w:style w:type="character" w:customStyle="1" w:styleId="RTFNum35">
    <w:name w:val="RTF_Num 3 5"/>
    <w:rsid w:val="004B7CA5"/>
    <w:rPr>
      <w:rFonts w:ascii="Courier New" w:hAnsi="Courier New" w:cs="Courier New"/>
    </w:rPr>
  </w:style>
  <w:style w:type="character" w:customStyle="1" w:styleId="RTFNum36">
    <w:name w:val="RTF_Num 3 6"/>
    <w:rsid w:val="004B7CA5"/>
    <w:rPr>
      <w:rFonts w:ascii="Wingdings" w:hAnsi="Wingdings" w:cs="Wingdings"/>
    </w:rPr>
  </w:style>
  <w:style w:type="character" w:customStyle="1" w:styleId="RTFNum37">
    <w:name w:val="RTF_Num 3 7"/>
    <w:rsid w:val="004B7CA5"/>
    <w:rPr>
      <w:rFonts w:ascii="Symbol" w:hAnsi="Symbol" w:cs="Symbol"/>
    </w:rPr>
  </w:style>
  <w:style w:type="character" w:customStyle="1" w:styleId="RTFNum38">
    <w:name w:val="RTF_Num 3 8"/>
    <w:rsid w:val="004B7CA5"/>
    <w:rPr>
      <w:rFonts w:ascii="Courier New" w:hAnsi="Courier New" w:cs="Courier New"/>
    </w:rPr>
  </w:style>
  <w:style w:type="character" w:customStyle="1" w:styleId="RTFNum39">
    <w:name w:val="RTF_Num 3 9"/>
    <w:rsid w:val="004B7CA5"/>
    <w:rPr>
      <w:rFonts w:ascii="Wingdings" w:hAnsi="Wingdings" w:cs="Wingdings"/>
    </w:rPr>
  </w:style>
  <w:style w:type="paragraph" w:styleId="Szvegtrzs2">
    <w:name w:val="Body Text 2"/>
    <w:basedOn w:val="Norml"/>
    <w:link w:val="Szvegtrzs2Char"/>
    <w:rsid w:val="004B7CA5"/>
    <w:pPr>
      <w:widowControl w:val="0"/>
      <w:overflowPunct w:val="0"/>
      <w:autoSpaceDE w:val="0"/>
      <w:autoSpaceDN w:val="0"/>
      <w:adjustRightInd w:val="0"/>
      <w:ind w:left="2832" w:firstLine="3"/>
      <w:jc w:val="both"/>
    </w:pPr>
    <w:rPr>
      <w:rFonts w:ascii="Times New Roman" w:eastAsia="Times New Roman" w:hAnsi="Times New Roman" w:cs="Times New Roman"/>
      <w:b/>
      <w:bCs/>
      <w:kern w:val="28"/>
      <w:sz w:val="24"/>
      <w:szCs w:val="24"/>
      <w:lang w:eastAsia="hu-HU"/>
    </w:rPr>
  </w:style>
  <w:style w:type="character" w:customStyle="1" w:styleId="Szvegtrzs2Char">
    <w:name w:val="Szövegtörzs 2 Char"/>
    <w:basedOn w:val="Bekezdsalapbettpusa"/>
    <w:link w:val="Szvegtrzs2"/>
    <w:rsid w:val="004B7CA5"/>
    <w:rPr>
      <w:rFonts w:ascii="Times New Roman" w:eastAsia="Times New Roman" w:hAnsi="Times New Roman" w:cs="Times New Roman"/>
      <w:b/>
      <w:bCs/>
      <w:kern w:val="28"/>
      <w:sz w:val="24"/>
      <w:szCs w:val="24"/>
      <w:lang w:eastAsia="hu-HU"/>
    </w:rPr>
  </w:style>
  <w:style w:type="paragraph" w:styleId="Szvegtrzsbehzssal2">
    <w:name w:val="Body Text Indent 2"/>
    <w:basedOn w:val="Norml"/>
    <w:link w:val="Szvegtrzsbehzssal2Char"/>
    <w:rsid w:val="004B7CA5"/>
    <w:pPr>
      <w:widowControl w:val="0"/>
      <w:overflowPunct w:val="0"/>
      <w:autoSpaceDE w:val="0"/>
      <w:autoSpaceDN w:val="0"/>
      <w:adjustRightInd w:val="0"/>
      <w:ind w:left="3600" w:hanging="3600"/>
      <w:jc w:val="both"/>
    </w:pPr>
    <w:rPr>
      <w:rFonts w:ascii="Times New Roman" w:eastAsia="Times New Roman" w:hAnsi="Times New Roman" w:cs="Times New Roman"/>
      <w:i/>
      <w:iCs/>
      <w:sz w:val="24"/>
      <w:szCs w:val="24"/>
      <w:u w:val="single"/>
      <w:lang w:eastAsia="hu-HU"/>
    </w:rPr>
  </w:style>
  <w:style w:type="character" w:customStyle="1" w:styleId="Szvegtrzsbehzssal2Char">
    <w:name w:val="Szövegtörzs behúzással 2 Char"/>
    <w:basedOn w:val="Bekezdsalapbettpusa"/>
    <w:link w:val="Szvegtrzsbehzssal2"/>
    <w:rsid w:val="004B7CA5"/>
    <w:rPr>
      <w:rFonts w:ascii="Times New Roman" w:eastAsia="Times New Roman" w:hAnsi="Times New Roman" w:cs="Times New Roman"/>
      <w:i/>
      <w:iCs/>
      <w:sz w:val="24"/>
      <w:szCs w:val="24"/>
      <w:u w:val="single"/>
      <w:lang w:eastAsia="hu-HU"/>
    </w:rPr>
  </w:style>
  <w:style w:type="paragraph" w:styleId="Szvegtrzsbehzssal3">
    <w:name w:val="Body Text Indent 3"/>
    <w:basedOn w:val="Norml"/>
    <w:link w:val="Szvegtrzsbehzssal3Char"/>
    <w:rsid w:val="004B7CA5"/>
    <w:pPr>
      <w:widowControl w:val="0"/>
      <w:overflowPunct w:val="0"/>
      <w:autoSpaceDE w:val="0"/>
      <w:autoSpaceDN w:val="0"/>
      <w:adjustRightInd w:val="0"/>
      <w:ind w:left="3600"/>
      <w:jc w:val="both"/>
    </w:pPr>
    <w:rPr>
      <w:rFonts w:ascii="Times New Roman" w:eastAsia="Times New Roman" w:hAnsi="Times New Roman" w:cs="Times New Roman"/>
      <w:b/>
      <w:bCs/>
      <w:kern w:val="28"/>
      <w:sz w:val="24"/>
      <w:szCs w:val="24"/>
      <w:lang w:eastAsia="hu-HU"/>
    </w:rPr>
  </w:style>
  <w:style w:type="character" w:customStyle="1" w:styleId="Szvegtrzsbehzssal3Char">
    <w:name w:val="Szövegtörzs behúzással 3 Char"/>
    <w:basedOn w:val="Bekezdsalapbettpusa"/>
    <w:link w:val="Szvegtrzsbehzssal3"/>
    <w:rsid w:val="004B7CA5"/>
    <w:rPr>
      <w:rFonts w:ascii="Times New Roman" w:eastAsia="Times New Roman" w:hAnsi="Times New Roman" w:cs="Times New Roman"/>
      <w:b/>
      <w:bCs/>
      <w:kern w:val="28"/>
      <w:sz w:val="24"/>
      <w:szCs w:val="24"/>
      <w:lang w:eastAsia="hu-HU"/>
    </w:rPr>
  </w:style>
  <w:style w:type="paragraph" w:styleId="Szvegtrzs3">
    <w:name w:val="Body Text 3"/>
    <w:basedOn w:val="Norml"/>
    <w:link w:val="Szvegtrzs3Char"/>
    <w:rsid w:val="004B7CA5"/>
    <w:pPr>
      <w:widowControl w:val="0"/>
      <w:overflowPunct w:val="0"/>
      <w:autoSpaceDE w:val="0"/>
      <w:autoSpaceDN w:val="0"/>
      <w:adjustRightInd w:val="0"/>
      <w:jc w:val="both"/>
    </w:pPr>
    <w:rPr>
      <w:rFonts w:ascii="Times New Roman" w:eastAsia="Times New Roman" w:hAnsi="Times New Roman" w:cs="Times New Roman"/>
      <w:sz w:val="24"/>
      <w:szCs w:val="24"/>
      <w:lang w:eastAsia="hu-HU"/>
    </w:rPr>
  </w:style>
  <w:style w:type="character" w:customStyle="1" w:styleId="Szvegtrzs3Char">
    <w:name w:val="Szövegtörzs 3 Char"/>
    <w:basedOn w:val="Bekezdsalapbettpusa"/>
    <w:link w:val="Szvegtrzs3"/>
    <w:rsid w:val="004B7CA5"/>
    <w:rPr>
      <w:rFonts w:ascii="Times New Roman" w:eastAsia="Times New Roman" w:hAnsi="Times New Roman" w:cs="Times New Roman"/>
      <w:sz w:val="24"/>
      <w:szCs w:val="24"/>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rsid w:val="004B7CA5"/>
    <w:pPr>
      <w:ind w:firstLine="180"/>
      <w:jc w:val="both"/>
    </w:pPr>
    <w:rPr>
      <w:rFonts w:ascii="Times New Roman" w:eastAsia="Times New Roman" w:hAnsi="Times New Roman" w:cs="Times New Roman"/>
      <w:sz w:val="24"/>
      <w:szCs w:val="24"/>
      <w:lang w:eastAsia="hu-HU"/>
    </w:rPr>
  </w:style>
  <w:style w:type="table" w:styleId="Rcsostblzat">
    <w:name w:val="Table Grid"/>
    <w:basedOn w:val="Normltblzat"/>
    <w:rsid w:val="004B7CA5"/>
    <w:rPr>
      <w:rFonts w:ascii="Times New Roman" w:eastAsia="Times New Roman" w:hAnsi="Times New Roman"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zvegtrzsbehzssal">
    <w:name w:val="Body Text Indent"/>
    <w:basedOn w:val="Norml"/>
    <w:link w:val="SzvegtrzsbehzssalChar"/>
    <w:rsid w:val="004B7CA5"/>
    <w:pPr>
      <w:widowControl w:val="0"/>
      <w:overflowPunct w:val="0"/>
      <w:autoSpaceDE w:val="0"/>
      <w:autoSpaceDN w:val="0"/>
      <w:adjustRightInd w:val="0"/>
      <w:spacing w:after="120"/>
      <w:ind w:left="283"/>
    </w:pPr>
    <w:rPr>
      <w:rFonts w:ascii="Times New Roman" w:eastAsia="Times New Roman" w:hAnsi="Times New Roman" w:cs="Times New Roman"/>
      <w:sz w:val="20"/>
      <w:szCs w:val="20"/>
      <w:lang w:eastAsia="hu-HU"/>
    </w:rPr>
  </w:style>
  <w:style w:type="character" w:customStyle="1" w:styleId="SzvegtrzsbehzssalChar">
    <w:name w:val="Szövegtörzs behúzással Char"/>
    <w:basedOn w:val="Bekezdsalapbettpusa"/>
    <w:link w:val="Szvegtrzsbehzssal"/>
    <w:rsid w:val="004B7CA5"/>
    <w:rPr>
      <w:rFonts w:ascii="Times New Roman" w:eastAsia="Times New Roman" w:hAnsi="Times New Roman" w:cs="Times New Roman"/>
      <w:sz w:val="20"/>
      <w:szCs w:val="20"/>
      <w:lang w:eastAsia="hu-HU"/>
    </w:rPr>
  </w:style>
  <w:style w:type="character" w:styleId="Hiperhivatkozs">
    <w:name w:val="Hyperlink"/>
    <w:uiPriority w:val="99"/>
    <w:rsid w:val="004B7CA5"/>
    <w:rPr>
      <w:color w:val="0000FF"/>
      <w:u w:val="single"/>
    </w:rPr>
  </w:style>
  <w:style w:type="paragraph" w:customStyle="1" w:styleId="Default">
    <w:name w:val="Default"/>
    <w:rsid w:val="004B7CA5"/>
    <w:pPr>
      <w:autoSpaceDE w:val="0"/>
      <w:autoSpaceDN w:val="0"/>
      <w:adjustRightInd w:val="0"/>
    </w:pPr>
    <w:rPr>
      <w:rFonts w:ascii="Calibri" w:eastAsia="Times New Roman" w:hAnsi="Calibri" w:cs="Calibri"/>
      <w:color w:val="000000"/>
      <w:sz w:val="24"/>
      <w:szCs w:val="24"/>
      <w:lang w:eastAsia="hu-HU"/>
    </w:rPr>
  </w:style>
  <w:style w:type="character" w:styleId="Kiemels2">
    <w:name w:val="Strong"/>
    <w:uiPriority w:val="22"/>
    <w:qFormat/>
    <w:rsid w:val="004B7CA5"/>
    <w:rPr>
      <w:b/>
      <w:bCs/>
    </w:rPr>
  </w:style>
  <w:style w:type="character" w:customStyle="1" w:styleId="apple-converted-space">
    <w:name w:val="apple-converted-space"/>
    <w:basedOn w:val="Bekezdsalapbettpusa"/>
    <w:rsid w:val="004B7CA5"/>
  </w:style>
  <w:style w:type="paragraph" w:customStyle="1" w:styleId="rtejustify">
    <w:name w:val="rtejustify"/>
    <w:basedOn w:val="Norml"/>
    <w:rsid w:val="004B7CA5"/>
    <w:pPr>
      <w:spacing w:before="100" w:beforeAutospacing="1" w:after="100" w:afterAutospacing="1"/>
    </w:pPr>
    <w:rPr>
      <w:rFonts w:ascii="Times New Roman" w:eastAsia="Times New Roman" w:hAnsi="Times New Roman" w:cs="Times New Roman"/>
      <w:sz w:val="24"/>
      <w:szCs w:val="24"/>
      <w:lang w:eastAsia="hu-HU"/>
    </w:rPr>
  </w:style>
  <w:style w:type="character" w:styleId="Kiemels">
    <w:name w:val="Emphasis"/>
    <w:basedOn w:val="Bekezdsalapbettpusa"/>
    <w:uiPriority w:val="20"/>
    <w:qFormat/>
    <w:rsid w:val="004B7CA5"/>
    <w:rPr>
      <w:i/>
      <w:iCs/>
    </w:rPr>
  </w:style>
  <w:style w:type="paragraph" w:customStyle="1" w:styleId="ww-szvegtrzsbehzssal3">
    <w:name w:val="ww-szvegtrzsbehzssal3"/>
    <w:basedOn w:val="Norml"/>
    <w:rsid w:val="004B7CA5"/>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
    <w:name w:val="Char Char"/>
    <w:basedOn w:val="Norml"/>
    <w:rsid w:val="004B7CA5"/>
    <w:pPr>
      <w:spacing w:after="160" w:line="240" w:lineRule="exact"/>
    </w:pPr>
    <w:rPr>
      <w:rFonts w:ascii="Verdana" w:eastAsia="Times New Roman" w:hAnsi="Verdana" w:cs="Times New Roman"/>
      <w:sz w:val="20"/>
      <w:szCs w:val="20"/>
      <w:lang w:val="en-US"/>
    </w:rPr>
  </w:style>
  <w:style w:type="paragraph" w:styleId="Alcm">
    <w:name w:val="Subtitle"/>
    <w:basedOn w:val="Norml"/>
    <w:link w:val="AlcmChar"/>
    <w:qFormat/>
    <w:rsid w:val="004B7CA5"/>
    <w:rPr>
      <w:rFonts w:ascii="Times New Roman" w:eastAsia="Calibri" w:hAnsi="Times New Roman" w:cs="Times New Roman"/>
      <w:b/>
      <w:iCs/>
      <w:noProof/>
      <w:sz w:val="24"/>
      <w:szCs w:val="24"/>
      <w:lang w:eastAsia="hu-HU"/>
    </w:rPr>
  </w:style>
  <w:style w:type="character" w:customStyle="1" w:styleId="AlcmChar">
    <w:name w:val="Alcím Char"/>
    <w:basedOn w:val="Bekezdsalapbettpusa"/>
    <w:link w:val="Alcm"/>
    <w:rsid w:val="004B7CA5"/>
    <w:rPr>
      <w:rFonts w:ascii="Times New Roman" w:eastAsia="Calibri" w:hAnsi="Times New Roman" w:cs="Times New Roman"/>
      <w:b/>
      <w:iCs/>
      <w:noProof/>
      <w:sz w:val="24"/>
      <w:szCs w:val="24"/>
      <w:lang w:eastAsia="hu-HU"/>
    </w:rPr>
  </w:style>
  <w:style w:type="paragraph" w:customStyle="1" w:styleId="Pont">
    <w:name w:val="Pont"/>
    <w:basedOn w:val="Norml"/>
    <w:rsid w:val="004B7CA5"/>
    <w:pPr>
      <w:numPr>
        <w:ilvl w:val="2"/>
        <w:numId w:val="30"/>
      </w:numPr>
      <w:tabs>
        <w:tab w:val="left" w:pos="540"/>
        <w:tab w:val="left" w:pos="567"/>
      </w:tabs>
      <w:jc w:val="both"/>
    </w:pPr>
    <w:rPr>
      <w:rFonts w:ascii="Times New Roman" w:eastAsia="Calibri" w:hAnsi="Times New Roman" w:cs="Times New Roman"/>
      <w:sz w:val="28"/>
      <w:szCs w:val="28"/>
      <w:lang w:eastAsia="hu-HU"/>
    </w:rPr>
  </w:style>
  <w:style w:type="paragraph" w:styleId="Vgjegyzetszvege">
    <w:name w:val="endnote text"/>
    <w:basedOn w:val="Norml"/>
    <w:link w:val="VgjegyzetszvegeChar"/>
    <w:uiPriority w:val="99"/>
    <w:unhideWhenUsed/>
    <w:rsid w:val="004B7CA5"/>
    <w:rPr>
      <w:rFonts w:ascii="Calibri" w:eastAsia="Times New Roman" w:hAnsi="Calibri" w:cs="Times New Roman"/>
      <w:sz w:val="20"/>
      <w:szCs w:val="20"/>
      <w:lang w:eastAsia="ii-CN"/>
    </w:rPr>
  </w:style>
  <w:style w:type="character" w:customStyle="1" w:styleId="VgjegyzetszvegeChar">
    <w:name w:val="Végjegyzet szövege Char"/>
    <w:basedOn w:val="Bekezdsalapbettpusa"/>
    <w:link w:val="Vgjegyzetszvege"/>
    <w:uiPriority w:val="99"/>
    <w:rsid w:val="004B7CA5"/>
    <w:rPr>
      <w:rFonts w:ascii="Calibri" w:eastAsia="Times New Roman" w:hAnsi="Calibri" w:cs="Times New Roman"/>
      <w:sz w:val="20"/>
      <w:szCs w:val="20"/>
      <w:lang w:eastAsia="ii-CN"/>
    </w:rPr>
  </w:style>
  <w:style w:type="character" w:styleId="Vgjegyzet-hivatkozs">
    <w:name w:val="endnote reference"/>
    <w:basedOn w:val="Bekezdsalapbettpusa"/>
    <w:uiPriority w:val="99"/>
    <w:unhideWhenUsed/>
    <w:rsid w:val="004B7CA5"/>
    <w:rPr>
      <w:vertAlign w:val="superscript"/>
    </w:rPr>
  </w:style>
  <w:style w:type="paragraph" w:customStyle="1" w:styleId="Alaprtelmezett">
    <w:name w:val="Alapértelmezett"/>
    <w:rsid w:val="004B7CA5"/>
    <w:pPr>
      <w:tabs>
        <w:tab w:val="left" w:pos="709"/>
      </w:tabs>
      <w:suppressAutoHyphens/>
      <w:spacing w:after="200" w:line="276" w:lineRule="atLeast"/>
    </w:pPr>
    <w:rPr>
      <w:rFonts w:ascii="Calibri" w:eastAsia="Calibri" w:hAnsi="Calibri" w:cs="Times New Roman"/>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List"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44BC0"/>
  </w:style>
  <w:style w:type="paragraph" w:styleId="Cmsor1">
    <w:name w:val="heading 1"/>
    <w:basedOn w:val="Norml"/>
    <w:next w:val="Norml"/>
    <w:link w:val="Cmsor1Char"/>
    <w:qFormat/>
    <w:rsid w:val="004B7CA5"/>
    <w:pPr>
      <w:keepNext/>
      <w:widowControl w:val="0"/>
      <w:overflowPunct w:val="0"/>
      <w:autoSpaceDE w:val="0"/>
      <w:autoSpaceDN w:val="0"/>
      <w:adjustRightInd w:val="0"/>
      <w:jc w:val="both"/>
      <w:outlineLvl w:val="0"/>
    </w:pPr>
    <w:rPr>
      <w:rFonts w:ascii="Times New Roman" w:eastAsia="Times New Roman" w:hAnsi="Times New Roman" w:cs="Times New Roman"/>
      <w:i/>
      <w:iCs/>
      <w:sz w:val="24"/>
      <w:szCs w:val="24"/>
      <w:u w:val="single"/>
      <w:lang w:eastAsia="hu-HU"/>
    </w:rPr>
  </w:style>
  <w:style w:type="paragraph" w:styleId="Cmsor2">
    <w:name w:val="heading 2"/>
    <w:basedOn w:val="Norml"/>
    <w:next w:val="Norml"/>
    <w:link w:val="Cmsor2Char"/>
    <w:qFormat/>
    <w:rsid w:val="004B7CA5"/>
    <w:pPr>
      <w:keepNext/>
      <w:widowControl w:val="0"/>
      <w:overflowPunct w:val="0"/>
      <w:autoSpaceDE w:val="0"/>
      <w:autoSpaceDN w:val="0"/>
      <w:adjustRightInd w:val="0"/>
      <w:jc w:val="both"/>
      <w:outlineLvl w:val="1"/>
    </w:pPr>
    <w:rPr>
      <w:rFonts w:ascii="Times New Roman" w:eastAsia="Times New Roman" w:hAnsi="Times New Roman" w:cs="Times New Roman"/>
      <w:b/>
      <w:bCs/>
      <w:i/>
      <w:iCs/>
      <w:sz w:val="24"/>
      <w:szCs w:val="24"/>
      <w:lang w:eastAsia="hu-HU"/>
    </w:rPr>
  </w:style>
  <w:style w:type="paragraph" w:styleId="Cmsor3">
    <w:name w:val="heading 3"/>
    <w:basedOn w:val="Norml"/>
    <w:next w:val="Norml"/>
    <w:link w:val="Cmsor3Char"/>
    <w:qFormat/>
    <w:rsid w:val="004B7CA5"/>
    <w:pPr>
      <w:keepNext/>
      <w:widowControl w:val="0"/>
      <w:overflowPunct w:val="0"/>
      <w:autoSpaceDE w:val="0"/>
      <w:autoSpaceDN w:val="0"/>
      <w:adjustRightInd w:val="0"/>
      <w:jc w:val="both"/>
      <w:outlineLvl w:val="2"/>
    </w:pPr>
    <w:rPr>
      <w:rFonts w:ascii="Times New Roman" w:eastAsia="Times New Roman" w:hAnsi="Times New Roman" w:cs="Times New Roman"/>
      <w:b/>
      <w:bCs/>
      <w:sz w:val="24"/>
      <w:szCs w:val="24"/>
      <w:lang w:eastAsia="hu-HU"/>
    </w:rPr>
  </w:style>
  <w:style w:type="paragraph" w:styleId="Cmsor4">
    <w:name w:val="heading 4"/>
    <w:basedOn w:val="Norml"/>
    <w:next w:val="Norml"/>
    <w:link w:val="Cmsor4Char"/>
    <w:qFormat/>
    <w:rsid w:val="004B7CA5"/>
    <w:pPr>
      <w:keepNext/>
      <w:widowControl w:val="0"/>
      <w:overflowPunct w:val="0"/>
      <w:autoSpaceDE w:val="0"/>
      <w:autoSpaceDN w:val="0"/>
      <w:adjustRightInd w:val="0"/>
      <w:jc w:val="both"/>
      <w:outlineLvl w:val="3"/>
    </w:pPr>
    <w:rPr>
      <w:rFonts w:ascii="Times New Roman" w:eastAsia="Times New Roman" w:hAnsi="Times New Roman" w:cs="Times New Roman"/>
      <w:b/>
      <w:bCs/>
      <w:sz w:val="24"/>
      <w:szCs w:val="24"/>
      <w:u w:val="single"/>
      <w:lang w:eastAsia="hu-HU"/>
    </w:rPr>
  </w:style>
  <w:style w:type="paragraph" w:styleId="Cmsor5">
    <w:name w:val="heading 5"/>
    <w:basedOn w:val="Norml"/>
    <w:next w:val="Norml"/>
    <w:link w:val="Cmsor5Char"/>
    <w:qFormat/>
    <w:rsid w:val="004B7CA5"/>
    <w:pPr>
      <w:keepNext/>
      <w:widowControl w:val="0"/>
      <w:overflowPunct w:val="0"/>
      <w:autoSpaceDE w:val="0"/>
      <w:autoSpaceDN w:val="0"/>
      <w:adjustRightInd w:val="0"/>
      <w:ind w:left="708" w:firstLine="708"/>
      <w:outlineLvl w:val="4"/>
    </w:pPr>
    <w:rPr>
      <w:rFonts w:ascii="Times New Roman" w:eastAsia="Times New Roman" w:hAnsi="Times New Roman" w:cs="Times New Roman"/>
      <w:b/>
      <w:bCs/>
      <w:i/>
      <w:iCs/>
      <w:sz w:val="24"/>
      <w:szCs w:val="24"/>
      <w:lang w:eastAsia="hu-HU"/>
    </w:rPr>
  </w:style>
  <w:style w:type="paragraph" w:styleId="Cmsor6">
    <w:name w:val="heading 6"/>
    <w:basedOn w:val="Norml"/>
    <w:next w:val="Norml"/>
    <w:link w:val="Cmsor6Char"/>
    <w:qFormat/>
    <w:rsid w:val="004B7CA5"/>
    <w:pPr>
      <w:keepNext/>
      <w:widowControl w:val="0"/>
      <w:overflowPunct w:val="0"/>
      <w:autoSpaceDE w:val="0"/>
      <w:autoSpaceDN w:val="0"/>
      <w:adjustRightInd w:val="0"/>
      <w:jc w:val="both"/>
      <w:outlineLvl w:val="5"/>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8243A4"/>
    <w:pPr>
      <w:ind w:left="720"/>
      <w:contextualSpacing/>
    </w:pPr>
  </w:style>
  <w:style w:type="paragraph" w:styleId="Buborkszveg">
    <w:name w:val="Balloon Text"/>
    <w:basedOn w:val="Norml"/>
    <w:link w:val="BuborkszvegChar"/>
    <w:semiHidden/>
    <w:unhideWhenUsed/>
    <w:rsid w:val="009234D2"/>
    <w:rPr>
      <w:rFonts w:ascii="Tahoma" w:hAnsi="Tahoma" w:cs="Tahoma"/>
      <w:sz w:val="16"/>
      <w:szCs w:val="16"/>
    </w:rPr>
  </w:style>
  <w:style w:type="character" w:customStyle="1" w:styleId="BuborkszvegChar">
    <w:name w:val="Buborékszöveg Char"/>
    <w:basedOn w:val="Bekezdsalapbettpusa"/>
    <w:link w:val="Buborkszveg"/>
    <w:uiPriority w:val="99"/>
    <w:semiHidden/>
    <w:rsid w:val="009234D2"/>
    <w:rPr>
      <w:rFonts w:ascii="Tahoma" w:hAnsi="Tahoma" w:cs="Tahoma"/>
      <w:sz w:val="16"/>
      <w:szCs w:val="16"/>
    </w:rPr>
  </w:style>
  <w:style w:type="character" w:customStyle="1" w:styleId="Cmsor1Char">
    <w:name w:val="Címsor 1 Char"/>
    <w:basedOn w:val="Bekezdsalapbettpusa"/>
    <w:link w:val="Cmsor1"/>
    <w:rsid w:val="004B7CA5"/>
    <w:rPr>
      <w:rFonts w:ascii="Times New Roman" w:eastAsia="Times New Roman" w:hAnsi="Times New Roman" w:cs="Times New Roman"/>
      <w:i/>
      <w:iCs/>
      <w:sz w:val="24"/>
      <w:szCs w:val="24"/>
      <w:u w:val="single"/>
      <w:lang w:eastAsia="hu-HU"/>
    </w:rPr>
  </w:style>
  <w:style w:type="character" w:customStyle="1" w:styleId="Cmsor2Char">
    <w:name w:val="Címsor 2 Char"/>
    <w:basedOn w:val="Bekezdsalapbettpusa"/>
    <w:link w:val="Cmsor2"/>
    <w:rsid w:val="004B7CA5"/>
    <w:rPr>
      <w:rFonts w:ascii="Times New Roman" w:eastAsia="Times New Roman" w:hAnsi="Times New Roman" w:cs="Times New Roman"/>
      <w:b/>
      <w:bCs/>
      <w:i/>
      <w:iCs/>
      <w:sz w:val="24"/>
      <w:szCs w:val="24"/>
      <w:lang w:eastAsia="hu-HU"/>
    </w:rPr>
  </w:style>
  <w:style w:type="character" w:customStyle="1" w:styleId="Cmsor3Char">
    <w:name w:val="Címsor 3 Char"/>
    <w:basedOn w:val="Bekezdsalapbettpusa"/>
    <w:link w:val="Cmsor3"/>
    <w:rsid w:val="004B7CA5"/>
    <w:rPr>
      <w:rFonts w:ascii="Times New Roman" w:eastAsia="Times New Roman" w:hAnsi="Times New Roman" w:cs="Times New Roman"/>
      <w:b/>
      <w:bCs/>
      <w:sz w:val="24"/>
      <w:szCs w:val="24"/>
      <w:lang w:eastAsia="hu-HU"/>
    </w:rPr>
  </w:style>
  <w:style w:type="character" w:customStyle="1" w:styleId="Cmsor4Char">
    <w:name w:val="Címsor 4 Char"/>
    <w:basedOn w:val="Bekezdsalapbettpusa"/>
    <w:link w:val="Cmsor4"/>
    <w:rsid w:val="004B7CA5"/>
    <w:rPr>
      <w:rFonts w:ascii="Times New Roman" w:eastAsia="Times New Roman" w:hAnsi="Times New Roman" w:cs="Times New Roman"/>
      <w:b/>
      <w:bCs/>
      <w:sz w:val="24"/>
      <w:szCs w:val="24"/>
      <w:u w:val="single"/>
      <w:lang w:eastAsia="hu-HU"/>
    </w:rPr>
  </w:style>
  <w:style w:type="character" w:customStyle="1" w:styleId="Cmsor5Char">
    <w:name w:val="Címsor 5 Char"/>
    <w:basedOn w:val="Bekezdsalapbettpusa"/>
    <w:link w:val="Cmsor5"/>
    <w:rsid w:val="004B7CA5"/>
    <w:rPr>
      <w:rFonts w:ascii="Times New Roman" w:eastAsia="Times New Roman" w:hAnsi="Times New Roman" w:cs="Times New Roman"/>
      <w:b/>
      <w:bCs/>
      <w:i/>
      <w:iCs/>
      <w:sz w:val="24"/>
      <w:szCs w:val="24"/>
      <w:lang w:eastAsia="hu-HU"/>
    </w:rPr>
  </w:style>
  <w:style w:type="character" w:customStyle="1" w:styleId="Cmsor6Char">
    <w:name w:val="Címsor 6 Char"/>
    <w:basedOn w:val="Bekezdsalapbettpusa"/>
    <w:link w:val="Cmsor6"/>
    <w:rsid w:val="004B7CA5"/>
    <w:rPr>
      <w:rFonts w:ascii="Times New Roman" w:eastAsia="Times New Roman" w:hAnsi="Times New Roman" w:cs="Times New Roman"/>
      <w:sz w:val="24"/>
      <w:szCs w:val="24"/>
      <w:lang w:eastAsia="hu-HU"/>
    </w:rPr>
  </w:style>
  <w:style w:type="paragraph" w:styleId="Szvegtrzs">
    <w:name w:val="Body Text"/>
    <w:basedOn w:val="Norml"/>
    <w:link w:val="SzvegtrzsChar"/>
    <w:uiPriority w:val="99"/>
    <w:rsid w:val="004B7CA5"/>
    <w:pPr>
      <w:widowControl w:val="0"/>
      <w:overflowPunct w:val="0"/>
      <w:autoSpaceDE w:val="0"/>
      <w:autoSpaceDN w:val="0"/>
      <w:adjustRightInd w:val="0"/>
      <w:spacing w:after="120"/>
    </w:pPr>
    <w:rPr>
      <w:rFonts w:ascii="Times New Roman" w:eastAsia="Times New Roman" w:hAnsi="Times New Roman" w:cs="Times New Roman"/>
      <w:sz w:val="20"/>
      <w:szCs w:val="20"/>
      <w:lang w:eastAsia="hu-HU"/>
    </w:rPr>
  </w:style>
  <w:style w:type="character" w:customStyle="1" w:styleId="SzvegtrzsChar">
    <w:name w:val="Szövegtörzs Char"/>
    <w:basedOn w:val="Bekezdsalapbettpusa"/>
    <w:link w:val="Szvegtrzs"/>
    <w:uiPriority w:val="99"/>
    <w:rsid w:val="004B7CA5"/>
    <w:rPr>
      <w:rFonts w:ascii="Times New Roman" w:eastAsia="Times New Roman" w:hAnsi="Times New Roman" w:cs="Times New Roman"/>
      <w:sz w:val="20"/>
      <w:szCs w:val="20"/>
      <w:lang w:eastAsia="hu-HU"/>
    </w:rPr>
  </w:style>
  <w:style w:type="paragraph" w:styleId="Lista">
    <w:name w:val="List"/>
    <w:basedOn w:val="Szvegtrzs"/>
    <w:rsid w:val="004B7CA5"/>
    <w:rPr>
      <w:rFonts w:ascii="Tahoma" w:cs="Tahoma"/>
    </w:rPr>
  </w:style>
  <w:style w:type="paragraph" w:styleId="Kpalrs">
    <w:name w:val="caption"/>
    <w:basedOn w:val="Norml"/>
    <w:qFormat/>
    <w:rsid w:val="004B7CA5"/>
    <w:pPr>
      <w:widowControl w:val="0"/>
      <w:overflowPunct w:val="0"/>
      <w:autoSpaceDE w:val="0"/>
      <w:autoSpaceDN w:val="0"/>
      <w:adjustRightInd w:val="0"/>
      <w:spacing w:before="120" w:after="120"/>
    </w:pPr>
    <w:rPr>
      <w:rFonts w:ascii="Tahoma" w:eastAsia="Times New Roman" w:hAnsi="Times New Roman" w:cs="Tahoma"/>
      <w:i/>
      <w:iCs/>
      <w:sz w:val="20"/>
      <w:szCs w:val="20"/>
      <w:lang w:eastAsia="hu-HU"/>
    </w:rPr>
  </w:style>
  <w:style w:type="paragraph" w:customStyle="1" w:styleId="Index">
    <w:name w:val="Index"/>
    <w:basedOn w:val="Norml"/>
    <w:rsid w:val="004B7CA5"/>
    <w:pPr>
      <w:widowControl w:val="0"/>
      <w:overflowPunct w:val="0"/>
      <w:autoSpaceDE w:val="0"/>
      <w:autoSpaceDN w:val="0"/>
      <w:adjustRightInd w:val="0"/>
    </w:pPr>
    <w:rPr>
      <w:rFonts w:ascii="Tahoma" w:eastAsia="Times New Roman" w:hAnsi="Times New Roman" w:cs="Tahoma"/>
      <w:sz w:val="20"/>
      <w:szCs w:val="20"/>
      <w:lang w:eastAsia="hu-HU"/>
    </w:rPr>
  </w:style>
  <w:style w:type="paragraph" w:customStyle="1" w:styleId="Index1">
    <w:name w:val="Index1"/>
    <w:basedOn w:val="Norml"/>
    <w:rsid w:val="004B7CA5"/>
    <w:pPr>
      <w:widowControl w:val="0"/>
      <w:overflowPunct w:val="0"/>
      <w:autoSpaceDE w:val="0"/>
      <w:autoSpaceDN w:val="0"/>
      <w:adjustRightInd w:val="0"/>
    </w:pPr>
    <w:rPr>
      <w:rFonts w:ascii="Tahoma" w:eastAsia="Times New Roman" w:hAnsi="Times New Roman" w:cs="Tahoma"/>
      <w:sz w:val="20"/>
      <w:szCs w:val="20"/>
      <w:lang w:eastAsia="hu-HU"/>
    </w:rPr>
  </w:style>
  <w:style w:type="paragraph" w:styleId="lfej">
    <w:name w:val="header"/>
    <w:basedOn w:val="Norml"/>
    <w:link w:val="lfejChar"/>
    <w:rsid w:val="004B7CA5"/>
    <w:pPr>
      <w:widowControl w:val="0"/>
      <w:tabs>
        <w:tab w:val="center" w:pos="4320"/>
        <w:tab w:val="right" w:pos="8640"/>
      </w:tabs>
      <w:overflowPunct w:val="0"/>
      <w:autoSpaceDE w:val="0"/>
      <w:autoSpaceDN w:val="0"/>
      <w:adjustRightInd w:val="0"/>
    </w:pPr>
    <w:rPr>
      <w:rFonts w:ascii="Times New Roman" w:eastAsia="Times New Roman" w:hAnsi="Times New Roman" w:cs="Times New Roman"/>
      <w:sz w:val="20"/>
      <w:szCs w:val="20"/>
      <w:lang w:eastAsia="hu-HU"/>
    </w:rPr>
  </w:style>
  <w:style w:type="character" w:customStyle="1" w:styleId="lfejChar">
    <w:name w:val="Élőfej Char"/>
    <w:basedOn w:val="Bekezdsalapbettpusa"/>
    <w:link w:val="lfej"/>
    <w:rsid w:val="004B7CA5"/>
    <w:rPr>
      <w:rFonts w:ascii="Times New Roman" w:eastAsia="Times New Roman" w:hAnsi="Times New Roman" w:cs="Times New Roman"/>
      <w:sz w:val="20"/>
      <w:szCs w:val="20"/>
      <w:lang w:eastAsia="hu-HU"/>
    </w:rPr>
  </w:style>
  <w:style w:type="paragraph" w:styleId="llb">
    <w:name w:val="footer"/>
    <w:basedOn w:val="Norml"/>
    <w:link w:val="llbChar"/>
    <w:uiPriority w:val="99"/>
    <w:rsid w:val="004B7CA5"/>
    <w:pPr>
      <w:widowControl w:val="0"/>
      <w:tabs>
        <w:tab w:val="center" w:pos="4320"/>
        <w:tab w:val="right" w:pos="8640"/>
      </w:tabs>
      <w:overflowPunct w:val="0"/>
      <w:autoSpaceDE w:val="0"/>
      <w:autoSpaceDN w:val="0"/>
      <w:adjustRightInd w:val="0"/>
    </w:pPr>
    <w:rPr>
      <w:rFonts w:ascii="Times New Roman" w:eastAsia="Times New Roman" w:hAnsi="Times New Roman" w:cs="Times New Roman"/>
      <w:sz w:val="20"/>
      <w:szCs w:val="20"/>
      <w:lang w:eastAsia="hu-HU"/>
    </w:rPr>
  </w:style>
  <w:style w:type="character" w:customStyle="1" w:styleId="llbChar">
    <w:name w:val="Élőláb Char"/>
    <w:basedOn w:val="Bekezdsalapbettpusa"/>
    <w:link w:val="llb"/>
    <w:uiPriority w:val="99"/>
    <w:rsid w:val="004B7CA5"/>
    <w:rPr>
      <w:rFonts w:ascii="Times New Roman" w:eastAsia="Times New Roman" w:hAnsi="Times New Roman" w:cs="Times New Roman"/>
      <w:sz w:val="20"/>
      <w:szCs w:val="20"/>
      <w:lang w:eastAsia="hu-HU"/>
    </w:rPr>
  </w:style>
  <w:style w:type="character" w:customStyle="1" w:styleId="RTFNum21">
    <w:name w:val="RTF_Num 2 1"/>
    <w:rsid w:val="004B7CA5"/>
    <w:rPr>
      <w:rFonts w:ascii="Wingdings" w:hAnsi="Wingdings" w:cs="Wingdings"/>
    </w:rPr>
  </w:style>
  <w:style w:type="character" w:customStyle="1" w:styleId="RTFNum22">
    <w:name w:val="RTF_Num 2 2"/>
    <w:rsid w:val="004B7CA5"/>
    <w:rPr>
      <w:rFonts w:ascii="Courier New" w:hAnsi="Courier New" w:cs="Courier New"/>
    </w:rPr>
  </w:style>
  <w:style w:type="character" w:customStyle="1" w:styleId="RTFNum23">
    <w:name w:val="RTF_Num 2 3"/>
    <w:rsid w:val="004B7CA5"/>
    <w:rPr>
      <w:rFonts w:ascii="Wingdings" w:hAnsi="Wingdings" w:cs="Wingdings"/>
    </w:rPr>
  </w:style>
  <w:style w:type="character" w:customStyle="1" w:styleId="RTFNum24">
    <w:name w:val="RTF_Num 2 4"/>
    <w:rsid w:val="004B7CA5"/>
    <w:rPr>
      <w:rFonts w:ascii="Symbol" w:hAnsi="Symbol" w:cs="Symbol"/>
    </w:rPr>
  </w:style>
  <w:style w:type="character" w:customStyle="1" w:styleId="RTFNum25">
    <w:name w:val="RTF_Num 2 5"/>
    <w:rsid w:val="004B7CA5"/>
    <w:rPr>
      <w:rFonts w:ascii="Courier New" w:hAnsi="Courier New" w:cs="Courier New"/>
    </w:rPr>
  </w:style>
  <w:style w:type="character" w:customStyle="1" w:styleId="RTFNum26">
    <w:name w:val="RTF_Num 2 6"/>
    <w:rsid w:val="004B7CA5"/>
    <w:rPr>
      <w:rFonts w:ascii="Wingdings" w:hAnsi="Wingdings" w:cs="Wingdings"/>
    </w:rPr>
  </w:style>
  <w:style w:type="character" w:customStyle="1" w:styleId="RTFNum27">
    <w:name w:val="RTF_Num 2 7"/>
    <w:rsid w:val="004B7CA5"/>
    <w:rPr>
      <w:rFonts w:ascii="Symbol" w:hAnsi="Symbol" w:cs="Symbol"/>
    </w:rPr>
  </w:style>
  <w:style w:type="character" w:customStyle="1" w:styleId="RTFNum28">
    <w:name w:val="RTF_Num 2 8"/>
    <w:rsid w:val="004B7CA5"/>
    <w:rPr>
      <w:rFonts w:ascii="Courier New" w:hAnsi="Courier New" w:cs="Courier New"/>
    </w:rPr>
  </w:style>
  <w:style w:type="character" w:customStyle="1" w:styleId="RTFNum29">
    <w:name w:val="RTF_Num 2 9"/>
    <w:rsid w:val="004B7CA5"/>
    <w:rPr>
      <w:rFonts w:ascii="Wingdings" w:hAnsi="Wingdings" w:cs="Wingdings"/>
    </w:rPr>
  </w:style>
  <w:style w:type="character" w:customStyle="1" w:styleId="RTFNum211">
    <w:name w:val="RTF_Num 2 11"/>
    <w:rsid w:val="004B7CA5"/>
    <w:rPr>
      <w:rFonts w:ascii="Wingdings" w:hAnsi="Wingdings" w:cs="Wingdings"/>
      <w:lang w:val="x-none"/>
    </w:rPr>
  </w:style>
  <w:style w:type="character" w:customStyle="1" w:styleId="RTFNum221">
    <w:name w:val="RTF_Num 2 21"/>
    <w:rsid w:val="004B7CA5"/>
    <w:rPr>
      <w:rFonts w:ascii="Courier New" w:hAnsi="Courier New" w:cs="Courier New"/>
      <w:lang w:val="x-none"/>
    </w:rPr>
  </w:style>
  <w:style w:type="character" w:customStyle="1" w:styleId="RTFNum231">
    <w:name w:val="RTF_Num 2 31"/>
    <w:rsid w:val="004B7CA5"/>
    <w:rPr>
      <w:rFonts w:ascii="Wingdings" w:hAnsi="Wingdings" w:cs="Wingdings"/>
      <w:lang w:val="x-none"/>
    </w:rPr>
  </w:style>
  <w:style w:type="character" w:customStyle="1" w:styleId="RTFNum241">
    <w:name w:val="RTF_Num 2 41"/>
    <w:rsid w:val="004B7CA5"/>
    <w:rPr>
      <w:rFonts w:ascii="Symbol" w:hAnsi="Symbol" w:cs="Symbol"/>
      <w:lang w:val="x-none"/>
    </w:rPr>
  </w:style>
  <w:style w:type="character" w:customStyle="1" w:styleId="RTFNum251">
    <w:name w:val="RTF_Num 2 51"/>
    <w:rsid w:val="004B7CA5"/>
    <w:rPr>
      <w:rFonts w:ascii="Courier New" w:hAnsi="Courier New" w:cs="Courier New"/>
      <w:lang w:val="x-none"/>
    </w:rPr>
  </w:style>
  <w:style w:type="character" w:customStyle="1" w:styleId="RTFNum261">
    <w:name w:val="RTF_Num 2 61"/>
    <w:rsid w:val="004B7CA5"/>
    <w:rPr>
      <w:rFonts w:ascii="Wingdings" w:hAnsi="Wingdings" w:cs="Wingdings"/>
      <w:lang w:val="x-none"/>
    </w:rPr>
  </w:style>
  <w:style w:type="character" w:customStyle="1" w:styleId="RTFNum271">
    <w:name w:val="RTF_Num 2 71"/>
    <w:rsid w:val="004B7CA5"/>
    <w:rPr>
      <w:rFonts w:ascii="Symbol" w:hAnsi="Symbol" w:cs="Symbol"/>
      <w:lang w:val="x-none"/>
    </w:rPr>
  </w:style>
  <w:style w:type="character" w:customStyle="1" w:styleId="RTFNum281">
    <w:name w:val="RTF_Num 2 81"/>
    <w:rsid w:val="004B7CA5"/>
    <w:rPr>
      <w:rFonts w:ascii="Courier New" w:hAnsi="Courier New" w:cs="Courier New"/>
      <w:lang w:val="x-none"/>
    </w:rPr>
  </w:style>
  <w:style w:type="character" w:customStyle="1" w:styleId="RTFNum291">
    <w:name w:val="RTF_Num 2 91"/>
    <w:rsid w:val="004B7CA5"/>
    <w:rPr>
      <w:rFonts w:ascii="Wingdings" w:hAnsi="Wingdings" w:cs="Wingdings"/>
      <w:lang w:val="x-none"/>
    </w:rPr>
  </w:style>
  <w:style w:type="character" w:customStyle="1" w:styleId="RTFNum31">
    <w:name w:val="RTF_Num 3 1"/>
    <w:rsid w:val="004B7CA5"/>
    <w:rPr>
      <w:rFonts w:ascii="Symbol" w:hAnsi="Symbol" w:cs="Symbol"/>
    </w:rPr>
  </w:style>
  <w:style w:type="character" w:customStyle="1" w:styleId="RTFNum32">
    <w:name w:val="RTF_Num 3 2"/>
    <w:rsid w:val="004B7CA5"/>
    <w:rPr>
      <w:rFonts w:ascii="Courier New" w:hAnsi="Courier New" w:cs="Courier New"/>
    </w:rPr>
  </w:style>
  <w:style w:type="character" w:customStyle="1" w:styleId="RTFNum33">
    <w:name w:val="RTF_Num 3 3"/>
    <w:rsid w:val="004B7CA5"/>
    <w:rPr>
      <w:rFonts w:ascii="Wingdings" w:hAnsi="Wingdings" w:cs="Wingdings"/>
    </w:rPr>
  </w:style>
  <w:style w:type="character" w:customStyle="1" w:styleId="RTFNum34">
    <w:name w:val="RTF_Num 3 4"/>
    <w:rsid w:val="004B7CA5"/>
    <w:rPr>
      <w:rFonts w:ascii="Symbol" w:hAnsi="Symbol" w:cs="Symbol"/>
    </w:rPr>
  </w:style>
  <w:style w:type="character" w:customStyle="1" w:styleId="RTFNum35">
    <w:name w:val="RTF_Num 3 5"/>
    <w:rsid w:val="004B7CA5"/>
    <w:rPr>
      <w:rFonts w:ascii="Courier New" w:hAnsi="Courier New" w:cs="Courier New"/>
    </w:rPr>
  </w:style>
  <w:style w:type="character" w:customStyle="1" w:styleId="RTFNum36">
    <w:name w:val="RTF_Num 3 6"/>
    <w:rsid w:val="004B7CA5"/>
    <w:rPr>
      <w:rFonts w:ascii="Wingdings" w:hAnsi="Wingdings" w:cs="Wingdings"/>
    </w:rPr>
  </w:style>
  <w:style w:type="character" w:customStyle="1" w:styleId="RTFNum37">
    <w:name w:val="RTF_Num 3 7"/>
    <w:rsid w:val="004B7CA5"/>
    <w:rPr>
      <w:rFonts w:ascii="Symbol" w:hAnsi="Symbol" w:cs="Symbol"/>
    </w:rPr>
  </w:style>
  <w:style w:type="character" w:customStyle="1" w:styleId="RTFNum38">
    <w:name w:val="RTF_Num 3 8"/>
    <w:rsid w:val="004B7CA5"/>
    <w:rPr>
      <w:rFonts w:ascii="Courier New" w:hAnsi="Courier New" w:cs="Courier New"/>
    </w:rPr>
  </w:style>
  <w:style w:type="character" w:customStyle="1" w:styleId="RTFNum39">
    <w:name w:val="RTF_Num 3 9"/>
    <w:rsid w:val="004B7CA5"/>
    <w:rPr>
      <w:rFonts w:ascii="Wingdings" w:hAnsi="Wingdings" w:cs="Wingdings"/>
    </w:rPr>
  </w:style>
  <w:style w:type="paragraph" w:styleId="Szvegtrzs2">
    <w:name w:val="Body Text 2"/>
    <w:basedOn w:val="Norml"/>
    <w:link w:val="Szvegtrzs2Char"/>
    <w:rsid w:val="004B7CA5"/>
    <w:pPr>
      <w:widowControl w:val="0"/>
      <w:overflowPunct w:val="0"/>
      <w:autoSpaceDE w:val="0"/>
      <w:autoSpaceDN w:val="0"/>
      <w:adjustRightInd w:val="0"/>
      <w:ind w:left="2832" w:firstLine="3"/>
      <w:jc w:val="both"/>
    </w:pPr>
    <w:rPr>
      <w:rFonts w:ascii="Times New Roman" w:eastAsia="Times New Roman" w:hAnsi="Times New Roman" w:cs="Times New Roman"/>
      <w:b/>
      <w:bCs/>
      <w:kern w:val="28"/>
      <w:sz w:val="24"/>
      <w:szCs w:val="24"/>
      <w:lang w:eastAsia="hu-HU"/>
    </w:rPr>
  </w:style>
  <w:style w:type="character" w:customStyle="1" w:styleId="Szvegtrzs2Char">
    <w:name w:val="Szövegtörzs 2 Char"/>
    <w:basedOn w:val="Bekezdsalapbettpusa"/>
    <w:link w:val="Szvegtrzs2"/>
    <w:rsid w:val="004B7CA5"/>
    <w:rPr>
      <w:rFonts w:ascii="Times New Roman" w:eastAsia="Times New Roman" w:hAnsi="Times New Roman" w:cs="Times New Roman"/>
      <w:b/>
      <w:bCs/>
      <w:kern w:val="28"/>
      <w:sz w:val="24"/>
      <w:szCs w:val="24"/>
      <w:lang w:eastAsia="hu-HU"/>
    </w:rPr>
  </w:style>
  <w:style w:type="paragraph" w:styleId="Szvegtrzsbehzssal2">
    <w:name w:val="Body Text Indent 2"/>
    <w:basedOn w:val="Norml"/>
    <w:link w:val="Szvegtrzsbehzssal2Char"/>
    <w:rsid w:val="004B7CA5"/>
    <w:pPr>
      <w:widowControl w:val="0"/>
      <w:overflowPunct w:val="0"/>
      <w:autoSpaceDE w:val="0"/>
      <w:autoSpaceDN w:val="0"/>
      <w:adjustRightInd w:val="0"/>
      <w:ind w:left="3600" w:hanging="3600"/>
      <w:jc w:val="both"/>
    </w:pPr>
    <w:rPr>
      <w:rFonts w:ascii="Times New Roman" w:eastAsia="Times New Roman" w:hAnsi="Times New Roman" w:cs="Times New Roman"/>
      <w:i/>
      <w:iCs/>
      <w:sz w:val="24"/>
      <w:szCs w:val="24"/>
      <w:u w:val="single"/>
      <w:lang w:eastAsia="hu-HU"/>
    </w:rPr>
  </w:style>
  <w:style w:type="character" w:customStyle="1" w:styleId="Szvegtrzsbehzssal2Char">
    <w:name w:val="Szövegtörzs behúzással 2 Char"/>
    <w:basedOn w:val="Bekezdsalapbettpusa"/>
    <w:link w:val="Szvegtrzsbehzssal2"/>
    <w:rsid w:val="004B7CA5"/>
    <w:rPr>
      <w:rFonts w:ascii="Times New Roman" w:eastAsia="Times New Roman" w:hAnsi="Times New Roman" w:cs="Times New Roman"/>
      <w:i/>
      <w:iCs/>
      <w:sz w:val="24"/>
      <w:szCs w:val="24"/>
      <w:u w:val="single"/>
      <w:lang w:eastAsia="hu-HU"/>
    </w:rPr>
  </w:style>
  <w:style w:type="paragraph" w:styleId="Szvegtrzsbehzssal3">
    <w:name w:val="Body Text Indent 3"/>
    <w:basedOn w:val="Norml"/>
    <w:link w:val="Szvegtrzsbehzssal3Char"/>
    <w:rsid w:val="004B7CA5"/>
    <w:pPr>
      <w:widowControl w:val="0"/>
      <w:overflowPunct w:val="0"/>
      <w:autoSpaceDE w:val="0"/>
      <w:autoSpaceDN w:val="0"/>
      <w:adjustRightInd w:val="0"/>
      <w:ind w:left="3600"/>
      <w:jc w:val="both"/>
    </w:pPr>
    <w:rPr>
      <w:rFonts w:ascii="Times New Roman" w:eastAsia="Times New Roman" w:hAnsi="Times New Roman" w:cs="Times New Roman"/>
      <w:b/>
      <w:bCs/>
      <w:kern w:val="28"/>
      <w:sz w:val="24"/>
      <w:szCs w:val="24"/>
      <w:lang w:eastAsia="hu-HU"/>
    </w:rPr>
  </w:style>
  <w:style w:type="character" w:customStyle="1" w:styleId="Szvegtrzsbehzssal3Char">
    <w:name w:val="Szövegtörzs behúzással 3 Char"/>
    <w:basedOn w:val="Bekezdsalapbettpusa"/>
    <w:link w:val="Szvegtrzsbehzssal3"/>
    <w:rsid w:val="004B7CA5"/>
    <w:rPr>
      <w:rFonts w:ascii="Times New Roman" w:eastAsia="Times New Roman" w:hAnsi="Times New Roman" w:cs="Times New Roman"/>
      <w:b/>
      <w:bCs/>
      <w:kern w:val="28"/>
      <w:sz w:val="24"/>
      <w:szCs w:val="24"/>
      <w:lang w:eastAsia="hu-HU"/>
    </w:rPr>
  </w:style>
  <w:style w:type="paragraph" w:styleId="Szvegtrzs3">
    <w:name w:val="Body Text 3"/>
    <w:basedOn w:val="Norml"/>
    <w:link w:val="Szvegtrzs3Char"/>
    <w:rsid w:val="004B7CA5"/>
    <w:pPr>
      <w:widowControl w:val="0"/>
      <w:overflowPunct w:val="0"/>
      <w:autoSpaceDE w:val="0"/>
      <w:autoSpaceDN w:val="0"/>
      <w:adjustRightInd w:val="0"/>
      <w:jc w:val="both"/>
    </w:pPr>
    <w:rPr>
      <w:rFonts w:ascii="Times New Roman" w:eastAsia="Times New Roman" w:hAnsi="Times New Roman" w:cs="Times New Roman"/>
      <w:sz w:val="24"/>
      <w:szCs w:val="24"/>
      <w:lang w:eastAsia="hu-HU"/>
    </w:rPr>
  </w:style>
  <w:style w:type="character" w:customStyle="1" w:styleId="Szvegtrzs3Char">
    <w:name w:val="Szövegtörzs 3 Char"/>
    <w:basedOn w:val="Bekezdsalapbettpusa"/>
    <w:link w:val="Szvegtrzs3"/>
    <w:rsid w:val="004B7CA5"/>
    <w:rPr>
      <w:rFonts w:ascii="Times New Roman" w:eastAsia="Times New Roman" w:hAnsi="Times New Roman" w:cs="Times New Roman"/>
      <w:sz w:val="24"/>
      <w:szCs w:val="24"/>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rsid w:val="004B7CA5"/>
    <w:pPr>
      <w:ind w:firstLine="180"/>
      <w:jc w:val="both"/>
    </w:pPr>
    <w:rPr>
      <w:rFonts w:ascii="Times New Roman" w:eastAsia="Times New Roman" w:hAnsi="Times New Roman" w:cs="Times New Roman"/>
      <w:sz w:val="24"/>
      <w:szCs w:val="24"/>
      <w:lang w:eastAsia="hu-HU"/>
    </w:rPr>
  </w:style>
  <w:style w:type="table" w:styleId="Rcsostblzat">
    <w:name w:val="Table Grid"/>
    <w:basedOn w:val="Normltblzat"/>
    <w:rsid w:val="004B7CA5"/>
    <w:rPr>
      <w:rFonts w:ascii="Times New Roman" w:eastAsia="Times New Roman" w:hAnsi="Times New Roman"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zvegtrzsbehzssal">
    <w:name w:val="Body Text Indent"/>
    <w:basedOn w:val="Norml"/>
    <w:link w:val="SzvegtrzsbehzssalChar"/>
    <w:rsid w:val="004B7CA5"/>
    <w:pPr>
      <w:widowControl w:val="0"/>
      <w:overflowPunct w:val="0"/>
      <w:autoSpaceDE w:val="0"/>
      <w:autoSpaceDN w:val="0"/>
      <w:adjustRightInd w:val="0"/>
      <w:spacing w:after="120"/>
      <w:ind w:left="283"/>
    </w:pPr>
    <w:rPr>
      <w:rFonts w:ascii="Times New Roman" w:eastAsia="Times New Roman" w:hAnsi="Times New Roman" w:cs="Times New Roman"/>
      <w:sz w:val="20"/>
      <w:szCs w:val="20"/>
      <w:lang w:eastAsia="hu-HU"/>
    </w:rPr>
  </w:style>
  <w:style w:type="character" w:customStyle="1" w:styleId="SzvegtrzsbehzssalChar">
    <w:name w:val="Szövegtörzs behúzással Char"/>
    <w:basedOn w:val="Bekezdsalapbettpusa"/>
    <w:link w:val="Szvegtrzsbehzssal"/>
    <w:rsid w:val="004B7CA5"/>
    <w:rPr>
      <w:rFonts w:ascii="Times New Roman" w:eastAsia="Times New Roman" w:hAnsi="Times New Roman" w:cs="Times New Roman"/>
      <w:sz w:val="20"/>
      <w:szCs w:val="20"/>
      <w:lang w:eastAsia="hu-HU"/>
    </w:rPr>
  </w:style>
  <w:style w:type="character" w:styleId="Hiperhivatkozs">
    <w:name w:val="Hyperlink"/>
    <w:uiPriority w:val="99"/>
    <w:rsid w:val="004B7CA5"/>
    <w:rPr>
      <w:color w:val="0000FF"/>
      <w:u w:val="single"/>
    </w:rPr>
  </w:style>
  <w:style w:type="paragraph" w:customStyle="1" w:styleId="Default">
    <w:name w:val="Default"/>
    <w:rsid w:val="004B7CA5"/>
    <w:pPr>
      <w:autoSpaceDE w:val="0"/>
      <w:autoSpaceDN w:val="0"/>
      <w:adjustRightInd w:val="0"/>
    </w:pPr>
    <w:rPr>
      <w:rFonts w:ascii="Calibri" w:eastAsia="Times New Roman" w:hAnsi="Calibri" w:cs="Calibri"/>
      <w:color w:val="000000"/>
      <w:sz w:val="24"/>
      <w:szCs w:val="24"/>
      <w:lang w:eastAsia="hu-HU"/>
    </w:rPr>
  </w:style>
  <w:style w:type="character" w:styleId="Kiemels2">
    <w:name w:val="Strong"/>
    <w:uiPriority w:val="22"/>
    <w:qFormat/>
    <w:rsid w:val="004B7CA5"/>
    <w:rPr>
      <w:b/>
      <w:bCs/>
    </w:rPr>
  </w:style>
  <w:style w:type="character" w:customStyle="1" w:styleId="apple-converted-space">
    <w:name w:val="apple-converted-space"/>
    <w:basedOn w:val="Bekezdsalapbettpusa"/>
    <w:rsid w:val="004B7CA5"/>
  </w:style>
  <w:style w:type="paragraph" w:customStyle="1" w:styleId="rtejustify">
    <w:name w:val="rtejustify"/>
    <w:basedOn w:val="Norml"/>
    <w:rsid w:val="004B7CA5"/>
    <w:pPr>
      <w:spacing w:before="100" w:beforeAutospacing="1" w:after="100" w:afterAutospacing="1"/>
    </w:pPr>
    <w:rPr>
      <w:rFonts w:ascii="Times New Roman" w:eastAsia="Times New Roman" w:hAnsi="Times New Roman" w:cs="Times New Roman"/>
      <w:sz w:val="24"/>
      <w:szCs w:val="24"/>
      <w:lang w:eastAsia="hu-HU"/>
    </w:rPr>
  </w:style>
  <w:style w:type="character" w:styleId="Kiemels">
    <w:name w:val="Emphasis"/>
    <w:basedOn w:val="Bekezdsalapbettpusa"/>
    <w:uiPriority w:val="20"/>
    <w:qFormat/>
    <w:rsid w:val="004B7CA5"/>
    <w:rPr>
      <w:i/>
      <w:iCs/>
    </w:rPr>
  </w:style>
  <w:style w:type="paragraph" w:customStyle="1" w:styleId="ww-szvegtrzsbehzssal3">
    <w:name w:val="ww-szvegtrzsbehzssal3"/>
    <w:basedOn w:val="Norml"/>
    <w:rsid w:val="004B7CA5"/>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
    <w:name w:val="Char Char"/>
    <w:basedOn w:val="Norml"/>
    <w:rsid w:val="004B7CA5"/>
    <w:pPr>
      <w:spacing w:after="160" w:line="240" w:lineRule="exact"/>
    </w:pPr>
    <w:rPr>
      <w:rFonts w:ascii="Verdana" w:eastAsia="Times New Roman" w:hAnsi="Verdana" w:cs="Times New Roman"/>
      <w:sz w:val="20"/>
      <w:szCs w:val="20"/>
      <w:lang w:val="en-US"/>
    </w:rPr>
  </w:style>
  <w:style w:type="paragraph" w:styleId="Alcm">
    <w:name w:val="Subtitle"/>
    <w:basedOn w:val="Norml"/>
    <w:link w:val="AlcmChar"/>
    <w:qFormat/>
    <w:rsid w:val="004B7CA5"/>
    <w:rPr>
      <w:rFonts w:ascii="Times New Roman" w:eastAsia="Calibri" w:hAnsi="Times New Roman" w:cs="Times New Roman"/>
      <w:b/>
      <w:iCs/>
      <w:noProof/>
      <w:sz w:val="24"/>
      <w:szCs w:val="24"/>
      <w:lang w:eastAsia="hu-HU"/>
    </w:rPr>
  </w:style>
  <w:style w:type="character" w:customStyle="1" w:styleId="AlcmChar">
    <w:name w:val="Alcím Char"/>
    <w:basedOn w:val="Bekezdsalapbettpusa"/>
    <w:link w:val="Alcm"/>
    <w:rsid w:val="004B7CA5"/>
    <w:rPr>
      <w:rFonts w:ascii="Times New Roman" w:eastAsia="Calibri" w:hAnsi="Times New Roman" w:cs="Times New Roman"/>
      <w:b/>
      <w:iCs/>
      <w:noProof/>
      <w:sz w:val="24"/>
      <w:szCs w:val="24"/>
      <w:lang w:eastAsia="hu-HU"/>
    </w:rPr>
  </w:style>
  <w:style w:type="paragraph" w:customStyle="1" w:styleId="Pont">
    <w:name w:val="Pont"/>
    <w:basedOn w:val="Norml"/>
    <w:rsid w:val="004B7CA5"/>
    <w:pPr>
      <w:numPr>
        <w:ilvl w:val="2"/>
        <w:numId w:val="30"/>
      </w:numPr>
      <w:tabs>
        <w:tab w:val="left" w:pos="540"/>
        <w:tab w:val="left" w:pos="567"/>
      </w:tabs>
      <w:jc w:val="both"/>
    </w:pPr>
    <w:rPr>
      <w:rFonts w:ascii="Times New Roman" w:eastAsia="Calibri" w:hAnsi="Times New Roman" w:cs="Times New Roman"/>
      <w:sz w:val="28"/>
      <w:szCs w:val="28"/>
      <w:lang w:eastAsia="hu-HU"/>
    </w:rPr>
  </w:style>
  <w:style w:type="paragraph" w:styleId="Vgjegyzetszvege">
    <w:name w:val="endnote text"/>
    <w:basedOn w:val="Norml"/>
    <w:link w:val="VgjegyzetszvegeChar"/>
    <w:uiPriority w:val="99"/>
    <w:unhideWhenUsed/>
    <w:rsid w:val="004B7CA5"/>
    <w:rPr>
      <w:rFonts w:ascii="Calibri" w:eastAsia="Times New Roman" w:hAnsi="Calibri" w:cs="Times New Roman"/>
      <w:sz w:val="20"/>
      <w:szCs w:val="20"/>
      <w:lang w:eastAsia="ii-CN"/>
    </w:rPr>
  </w:style>
  <w:style w:type="character" w:customStyle="1" w:styleId="VgjegyzetszvegeChar">
    <w:name w:val="Végjegyzet szövege Char"/>
    <w:basedOn w:val="Bekezdsalapbettpusa"/>
    <w:link w:val="Vgjegyzetszvege"/>
    <w:uiPriority w:val="99"/>
    <w:rsid w:val="004B7CA5"/>
    <w:rPr>
      <w:rFonts w:ascii="Calibri" w:eastAsia="Times New Roman" w:hAnsi="Calibri" w:cs="Times New Roman"/>
      <w:sz w:val="20"/>
      <w:szCs w:val="20"/>
      <w:lang w:eastAsia="ii-CN"/>
    </w:rPr>
  </w:style>
  <w:style w:type="character" w:styleId="Vgjegyzet-hivatkozs">
    <w:name w:val="endnote reference"/>
    <w:basedOn w:val="Bekezdsalapbettpusa"/>
    <w:uiPriority w:val="99"/>
    <w:unhideWhenUsed/>
    <w:rsid w:val="004B7CA5"/>
    <w:rPr>
      <w:vertAlign w:val="superscript"/>
    </w:rPr>
  </w:style>
  <w:style w:type="paragraph" w:customStyle="1" w:styleId="Alaprtelmezett">
    <w:name w:val="Alapértelmezett"/>
    <w:rsid w:val="004B7CA5"/>
    <w:pPr>
      <w:tabs>
        <w:tab w:val="left" w:pos="709"/>
      </w:tabs>
      <w:suppressAutoHyphens/>
      <w:spacing w:after="200" w:line="276" w:lineRule="atLeast"/>
    </w:pPr>
    <w:rPr>
      <w:rFonts w:ascii="Calibri" w:eastAsia="Calibri" w:hAnsi="Calibri"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karpatinfo.net/bacsalmas" TargetMode="External"/><Relationship Id="rId18" Type="http://schemas.openxmlformats.org/officeDocument/2006/relationships/hyperlink" Target="http://www.karpatinfo.net/bacsalmas" TargetMode="External"/><Relationship Id="rId26" Type="http://schemas.openxmlformats.org/officeDocument/2006/relationships/hyperlink" Target="https://hu.wikipedia.org/wiki/B%C3%A1tasz%C3%A9k%E2%80%93Baja%E2%80%93Kiskunhalas-vas%C3%BAtvonal" TargetMode="External"/><Relationship Id="rId39" Type="http://schemas.openxmlformats.org/officeDocument/2006/relationships/image" Target="media/image10.png"/><Relationship Id="rId21" Type="http://schemas.openxmlformats.org/officeDocument/2006/relationships/hyperlink" Target="http://www.karpatinfo.net/baja" TargetMode="External"/><Relationship Id="rId34" Type="http://schemas.openxmlformats.org/officeDocument/2006/relationships/image" Target="media/image5.emf"/><Relationship Id="rId42" Type="http://schemas.openxmlformats.org/officeDocument/2006/relationships/image" Target="media/image13.png"/><Relationship Id="rId47" Type="http://schemas.openxmlformats.org/officeDocument/2006/relationships/image" Target="media/image18.png"/><Relationship Id="rId50" Type="http://schemas.openxmlformats.org/officeDocument/2006/relationships/image" Target="media/image21.png"/><Relationship Id="rId55" Type="http://schemas.openxmlformats.org/officeDocument/2006/relationships/image" Target="media/image26.png"/><Relationship Id="rId63" Type="http://schemas.openxmlformats.org/officeDocument/2006/relationships/image" Target="media/image34.png"/><Relationship Id="rId68" Type="http://schemas.openxmlformats.org/officeDocument/2006/relationships/image" Target="media/image39.png"/><Relationship Id="rId7" Type="http://schemas.openxmlformats.org/officeDocument/2006/relationships/endnotes" Target="endnotes.xml"/><Relationship Id="rId71" Type="http://schemas.openxmlformats.org/officeDocument/2006/relationships/image" Target="media/image42.png"/><Relationship Id="rId2" Type="http://schemas.openxmlformats.org/officeDocument/2006/relationships/styles" Target="styles.xml"/><Relationship Id="rId16" Type="http://schemas.openxmlformats.org/officeDocument/2006/relationships/hyperlink" Target="http://www.karpatinfo.net/tatahaza" TargetMode="External"/><Relationship Id="rId29" Type="http://schemas.openxmlformats.org/officeDocument/2006/relationships/hyperlink" Target="mailto:babenyecz.monika@obdk.hu" TargetMode="External"/><Relationship Id="rId11" Type="http://schemas.openxmlformats.org/officeDocument/2006/relationships/hyperlink" Target="https://hu.wikipedia.org/wiki/M%C3%A1rcius_31." TargetMode="External"/><Relationship Id="rId24" Type="http://schemas.openxmlformats.org/officeDocument/2006/relationships/hyperlink" Target="https://hu.wikipedia.org/wiki/B%C3%A1cs-Kiskun_megye" TargetMode="External"/><Relationship Id="rId32" Type="http://schemas.openxmlformats.org/officeDocument/2006/relationships/image" Target="media/image3.emf"/><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image" Target="media/image16.png"/><Relationship Id="rId53" Type="http://schemas.openxmlformats.org/officeDocument/2006/relationships/image" Target="media/image24.png"/><Relationship Id="rId58" Type="http://schemas.openxmlformats.org/officeDocument/2006/relationships/image" Target="media/image29.png"/><Relationship Id="rId66" Type="http://schemas.openxmlformats.org/officeDocument/2006/relationships/image" Target="media/image37.png"/><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karpatinfo.net/bacsalmas" TargetMode="External"/><Relationship Id="rId23" Type="http://schemas.openxmlformats.org/officeDocument/2006/relationships/hyperlink" Target="http://www.karpatinfo.net/bacsbokod" TargetMode="External"/><Relationship Id="rId28" Type="http://schemas.openxmlformats.org/officeDocument/2006/relationships/hyperlink" Target="mailto:bosnyak.frida@obdk.hu" TargetMode="External"/><Relationship Id="rId36" Type="http://schemas.openxmlformats.org/officeDocument/2006/relationships/image" Target="media/image7.png"/><Relationship Id="rId49" Type="http://schemas.openxmlformats.org/officeDocument/2006/relationships/image" Target="media/image20.png"/><Relationship Id="rId57" Type="http://schemas.openxmlformats.org/officeDocument/2006/relationships/image" Target="media/image28.png"/><Relationship Id="rId61" Type="http://schemas.openxmlformats.org/officeDocument/2006/relationships/image" Target="media/image32.png"/><Relationship Id="rId10" Type="http://schemas.openxmlformats.org/officeDocument/2006/relationships/hyperlink" Target="https://hu.wikipedia.org/wiki/1962" TargetMode="External"/><Relationship Id="rId19" Type="http://schemas.openxmlformats.org/officeDocument/2006/relationships/hyperlink" Target="http://www.karpatinfo.net/matetelke" TargetMode="External"/><Relationship Id="rId31" Type="http://schemas.openxmlformats.org/officeDocument/2006/relationships/image" Target="media/image2.emf"/><Relationship Id="rId44" Type="http://schemas.openxmlformats.org/officeDocument/2006/relationships/image" Target="media/image15.png"/><Relationship Id="rId52" Type="http://schemas.openxmlformats.org/officeDocument/2006/relationships/image" Target="media/image23.png"/><Relationship Id="rId60" Type="http://schemas.openxmlformats.org/officeDocument/2006/relationships/image" Target="media/image31.png"/><Relationship Id="rId65" Type="http://schemas.openxmlformats.org/officeDocument/2006/relationships/image" Target="media/image36.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hu.wikipedia.org/wiki/1950-es_megyerendez%C3%A9s" TargetMode="External"/><Relationship Id="rId14" Type="http://schemas.openxmlformats.org/officeDocument/2006/relationships/hyperlink" Target="http://www.karpatinfo.net/csikeria" TargetMode="External"/><Relationship Id="rId22" Type="http://schemas.openxmlformats.org/officeDocument/2006/relationships/hyperlink" Target="http://www.karpatinfo.net/katymar" TargetMode="External"/><Relationship Id="rId27" Type="http://schemas.openxmlformats.org/officeDocument/2006/relationships/hyperlink" Target="https://hu.wikipedia.org/wiki/B%C3%A1csbokod" TargetMode="External"/><Relationship Id="rId30" Type="http://schemas.openxmlformats.org/officeDocument/2006/relationships/image" Target="media/image1.emf"/><Relationship Id="rId35" Type="http://schemas.openxmlformats.org/officeDocument/2006/relationships/image" Target="media/image6.emf"/><Relationship Id="rId43" Type="http://schemas.openxmlformats.org/officeDocument/2006/relationships/image" Target="media/image14.png"/><Relationship Id="rId48" Type="http://schemas.openxmlformats.org/officeDocument/2006/relationships/image" Target="media/image19.png"/><Relationship Id="rId56" Type="http://schemas.openxmlformats.org/officeDocument/2006/relationships/image" Target="media/image27.png"/><Relationship Id="rId64" Type="http://schemas.openxmlformats.org/officeDocument/2006/relationships/image" Target="media/image35.png"/><Relationship Id="rId69" Type="http://schemas.openxmlformats.org/officeDocument/2006/relationships/image" Target="media/image40.png"/><Relationship Id="rId8" Type="http://schemas.openxmlformats.org/officeDocument/2006/relationships/footer" Target="footer1.xml"/><Relationship Id="rId51" Type="http://schemas.openxmlformats.org/officeDocument/2006/relationships/image" Target="media/image22.png"/><Relationship Id="rId72" Type="http://schemas.openxmlformats.org/officeDocument/2006/relationships/image" Target="media/image43.png"/><Relationship Id="rId3" Type="http://schemas.microsoft.com/office/2007/relationships/stylesWithEffects" Target="stylesWithEffects.xml"/><Relationship Id="rId12" Type="http://schemas.openxmlformats.org/officeDocument/2006/relationships/hyperlink" Target="https://hu.wikipedia.org/wiki/Bajai_j%C3%A1r%C3%A1s" TargetMode="External"/><Relationship Id="rId17" Type="http://schemas.openxmlformats.org/officeDocument/2006/relationships/hyperlink" Target="http://www.karpatinfo.net/baja" TargetMode="External"/><Relationship Id="rId25" Type="http://schemas.openxmlformats.org/officeDocument/2006/relationships/hyperlink" Target="https://hu.wikipedia.org/wiki/Baja" TargetMode="External"/><Relationship Id="rId33" Type="http://schemas.openxmlformats.org/officeDocument/2006/relationships/image" Target="media/image4.emf"/><Relationship Id="rId38" Type="http://schemas.openxmlformats.org/officeDocument/2006/relationships/image" Target="media/image9.png"/><Relationship Id="rId46" Type="http://schemas.openxmlformats.org/officeDocument/2006/relationships/image" Target="media/image17.png"/><Relationship Id="rId59" Type="http://schemas.openxmlformats.org/officeDocument/2006/relationships/image" Target="media/image30.png"/><Relationship Id="rId67" Type="http://schemas.openxmlformats.org/officeDocument/2006/relationships/image" Target="media/image38.png"/><Relationship Id="rId20" Type="http://schemas.openxmlformats.org/officeDocument/2006/relationships/hyperlink" Target="http://www.karpatinfo.net/bacsalmas" TargetMode="External"/><Relationship Id="rId41" Type="http://schemas.openxmlformats.org/officeDocument/2006/relationships/image" Target="media/image12.png"/><Relationship Id="rId54" Type="http://schemas.openxmlformats.org/officeDocument/2006/relationships/image" Target="media/image25.png"/><Relationship Id="rId62" Type="http://schemas.openxmlformats.org/officeDocument/2006/relationships/image" Target="media/image33.png"/><Relationship Id="rId70" Type="http://schemas.openxmlformats.org/officeDocument/2006/relationships/image" Target="media/image41.png"/><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440</TotalTime>
  <Pages>126</Pages>
  <Words>40748</Words>
  <Characters>281166</Characters>
  <Application>Microsoft Office Word</Application>
  <DocSecurity>0</DocSecurity>
  <Lines>2343</Lines>
  <Paragraphs>642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321272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67</cp:revision>
  <cp:lastPrinted>2017-12-01T10:05:00Z</cp:lastPrinted>
  <dcterms:created xsi:type="dcterms:W3CDTF">2017-11-29T14:07:00Z</dcterms:created>
  <dcterms:modified xsi:type="dcterms:W3CDTF">2017-12-01T10:08:00Z</dcterms:modified>
</cp:coreProperties>
</file>