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E4" w:rsidRPr="00B551EC" w:rsidRDefault="00DE58E4" w:rsidP="00DE58E4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DE58E4" w:rsidRDefault="00DE58E4" w:rsidP="00DE58E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E58E4" w:rsidRPr="00B551EC" w:rsidRDefault="00DE58E4" w:rsidP="00DE58E4">
      <w:pPr>
        <w:widowControl w:val="0"/>
        <w:jc w:val="both"/>
        <w:rPr>
          <w:b/>
          <w:bCs/>
        </w:rPr>
      </w:pPr>
    </w:p>
    <w:p w:rsidR="00DE58E4" w:rsidRPr="00B551EC" w:rsidRDefault="00DE58E4" w:rsidP="00DE58E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E58E4" w:rsidRPr="00B551EC" w:rsidRDefault="00DE58E4" w:rsidP="00DE58E4">
      <w:pPr>
        <w:widowControl w:val="0"/>
        <w:jc w:val="center"/>
        <w:rPr>
          <w:b/>
          <w:bCs/>
        </w:rPr>
      </w:pPr>
    </w:p>
    <w:p w:rsidR="00DE58E4" w:rsidRPr="00B551EC" w:rsidRDefault="00DE58E4" w:rsidP="00DE58E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E58E4" w:rsidRPr="00B551EC" w:rsidRDefault="00DE58E4" w:rsidP="00DE58E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19-i rendkívüli </w:t>
      </w:r>
      <w:r w:rsidRPr="00B551EC">
        <w:rPr>
          <w:b/>
          <w:bCs/>
        </w:rPr>
        <w:t xml:space="preserve">ülésének jegyzőkönyvéből </w:t>
      </w:r>
    </w:p>
    <w:p w:rsidR="00DE58E4" w:rsidRPr="00B551EC" w:rsidRDefault="00DE58E4" w:rsidP="00DE58E4">
      <w:pPr>
        <w:widowControl w:val="0"/>
        <w:jc w:val="center"/>
      </w:pPr>
    </w:p>
    <w:p w:rsidR="00DE58E4" w:rsidRPr="00B551EC" w:rsidRDefault="00DE58E4" w:rsidP="00DE58E4">
      <w:pPr>
        <w:widowControl w:val="0"/>
        <w:jc w:val="both"/>
        <w:rPr>
          <w:u w:val="single"/>
        </w:rPr>
      </w:pPr>
      <w:r>
        <w:t>(Kihagyva a kihagyandókat.)</w:t>
      </w:r>
    </w:p>
    <w:p w:rsidR="00DE58E4" w:rsidRDefault="00DE58E4" w:rsidP="00DE58E4"/>
    <w:p w:rsidR="00DE58E4" w:rsidRPr="00D6296C" w:rsidRDefault="00F16515" w:rsidP="00DE58E4">
      <w:pPr>
        <w:rPr>
          <w:b/>
          <w:u w:val="single"/>
        </w:rPr>
      </w:pPr>
      <w:r>
        <w:rPr>
          <w:b/>
          <w:u w:val="single"/>
        </w:rPr>
        <w:t>103</w:t>
      </w:r>
      <w:r w:rsidR="00DE58E4">
        <w:rPr>
          <w:b/>
          <w:u w:val="single"/>
        </w:rPr>
        <w:t>/2017. (IV. 19.</w:t>
      </w:r>
      <w:r w:rsidR="00DE58E4" w:rsidRPr="00D6296C">
        <w:rPr>
          <w:b/>
          <w:u w:val="single"/>
        </w:rPr>
        <w:t xml:space="preserve">) Bácsalmás v. </w:t>
      </w:r>
      <w:proofErr w:type="spellStart"/>
      <w:r w:rsidR="00DE58E4" w:rsidRPr="00D6296C">
        <w:rPr>
          <w:b/>
          <w:u w:val="single"/>
        </w:rPr>
        <w:t>öh</w:t>
      </w:r>
      <w:proofErr w:type="spellEnd"/>
      <w:r w:rsidR="00DE58E4" w:rsidRPr="00D6296C">
        <w:rPr>
          <w:b/>
          <w:u w:val="single"/>
        </w:rPr>
        <w:t>.</w:t>
      </w:r>
    </w:p>
    <w:p w:rsidR="00DE58E4" w:rsidRDefault="00DE58E4" w:rsidP="00DE58E4"/>
    <w:p w:rsidR="00DE58E4" w:rsidRPr="00C44368" w:rsidRDefault="00DE58E4" w:rsidP="00DE58E4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DE58E4" w:rsidRPr="00C44368" w:rsidRDefault="00DE58E4" w:rsidP="00DE58E4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DE58E4" w:rsidRPr="00C44368" w:rsidRDefault="00DE58E4" w:rsidP="00DE58E4">
      <w:pPr>
        <w:widowControl w:val="0"/>
      </w:pPr>
    </w:p>
    <w:p w:rsidR="00DE58E4" w:rsidRPr="00252350" w:rsidRDefault="00DE58E4" w:rsidP="00DE58E4">
      <w:pPr>
        <w:widowControl w:val="0"/>
        <w:ind w:left="1650"/>
        <w:jc w:val="both"/>
      </w:pPr>
      <w:r w:rsidRPr="00252350">
        <w:t xml:space="preserve">Bácsalmás Város Önkormányzatának Képviselő-testülete </w:t>
      </w:r>
      <w:r w:rsidR="00F16515">
        <w:t>Légrádi Mária</w:t>
      </w:r>
      <w:r w:rsidRPr="00252350">
        <w:t xml:space="preserve"> és </w:t>
      </w:r>
      <w:r w:rsidR="00F16515">
        <w:t>Márai András</w:t>
      </w:r>
      <w:r w:rsidRPr="00252350">
        <w:t xml:space="preserve"> képviselőket jelöli ki jegyzőkönyv-hitelesítőknek.</w:t>
      </w:r>
    </w:p>
    <w:p w:rsidR="00DE58E4" w:rsidRPr="00252350" w:rsidRDefault="00DE58E4" w:rsidP="00DE58E4">
      <w:pPr>
        <w:widowControl w:val="0"/>
      </w:pPr>
    </w:p>
    <w:p w:rsidR="00DE58E4" w:rsidRPr="00252350" w:rsidRDefault="00DE58E4" w:rsidP="00DE58E4">
      <w:pPr>
        <w:widowControl w:val="0"/>
        <w:jc w:val="center"/>
      </w:pPr>
      <w:r w:rsidRPr="00252350">
        <w:t xml:space="preserve">K. </w:t>
      </w:r>
      <w:proofErr w:type="gramStart"/>
      <w:r w:rsidRPr="00252350">
        <w:t>m</w:t>
      </w:r>
      <w:proofErr w:type="gramEnd"/>
      <w:r w:rsidRPr="00252350">
        <w:t xml:space="preserve">. </w:t>
      </w:r>
      <w:proofErr w:type="gramStart"/>
      <w:r w:rsidRPr="00252350">
        <w:t>f</w:t>
      </w:r>
      <w:proofErr w:type="gramEnd"/>
      <w:r w:rsidRPr="00252350">
        <w:t>.</w:t>
      </w:r>
    </w:p>
    <w:p w:rsidR="00DE58E4" w:rsidRPr="00252350" w:rsidRDefault="00DE58E4" w:rsidP="00DE58E4">
      <w:pPr>
        <w:widowControl w:val="0"/>
        <w:tabs>
          <w:tab w:val="center" w:pos="2750"/>
          <w:tab w:val="center" w:pos="7590"/>
        </w:tabs>
        <w:jc w:val="both"/>
      </w:pPr>
    </w:p>
    <w:p w:rsidR="00DE58E4" w:rsidRPr="00252350" w:rsidRDefault="00DE58E4" w:rsidP="00DE58E4">
      <w:pPr>
        <w:widowControl w:val="0"/>
        <w:tabs>
          <w:tab w:val="center" w:pos="2750"/>
          <w:tab w:val="center" w:pos="7590"/>
        </w:tabs>
        <w:jc w:val="both"/>
      </w:pPr>
      <w:r w:rsidRPr="00252350">
        <w:tab/>
        <w:t xml:space="preserve">Németh Balázs s.k. </w:t>
      </w:r>
      <w:r w:rsidRPr="00252350">
        <w:tab/>
        <w:t>Patocskai Ibolya s.k.</w:t>
      </w:r>
    </w:p>
    <w:p w:rsidR="00DE58E4" w:rsidRPr="00252350" w:rsidRDefault="00DE58E4" w:rsidP="00DE58E4">
      <w:pPr>
        <w:widowControl w:val="0"/>
        <w:tabs>
          <w:tab w:val="center" w:pos="2750"/>
          <w:tab w:val="center" w:pos="7590"/>
        </w:tabs>
        <w:jc w:val="both"/>
      </w:pPr>
      <w:r w:rsidRPr="00252350">
        <w:tab/>
      </w:r>
      <w:proofErr w:type="gramStart"/>
      <w:r w:rsidRPr="00252350">
        <w:t>polgármester</w:t>
      </w:r>
      <w:proofErr w:type="gramEnd"/>
      <w:r w:rsidRPr="00252350">
        <w:tab/>
        <w:t>jegyző</w:t>
      </w:r>
    </w:p>
    <w:p w:rsidR="00DE58E4" w:rsidRPr="00252350" w:rsidRDefault="00DE58E4" w:rsidP="00DE58E4">
      <w:pPr>
        <w:widowControl w:val="0"/>
        <w:jc w:val="both"/>
      </w:pPr>
    </w:p>
    <w:p w:rsidR="00DE58E4" w:rsidRPr="00252350" w:rsidRDefault="00DE58E4" w:rsidP="00DE58E4">
      <w:pPr>
        <w:widowControl w:val="0"/>
        <w:jc w:val="both"/>
      </w:pPr>
    </w:p>
    <w:p w:rsidR="00DE58E4" w:rsidRPr="00252350" w:rsidRDefault="00DE58E4" w:rsidP="00DE58E4">
      <w:pPr>
        <w:widowControl w:val="0"/>
        <w:tabs>
          <w:tab w:val="center" w:pos="2750"/>
          <w:tab w:val="center" w:pos="7590"/>
        </w:tabs>
      </w:pPr>
      <w:r w:rsidRPr="00252350">
        <w:tab/>
      </w:r>
      <w:r>
        <w:t>Légrádi Mária</w:t>
      </w:r>
      <w:r w:rsidRPr="00252350">
        <w:t xml:space="preserve"> s.k.</w:t>
      </w:r>
      <w:r w:rsidRPr="00252350">
        <w:tab/>
      </w:r>
      <w:r>
        <w:t>Márai András</w:t>
      </w:r>
      <w:r w:rsidRPr="00252350">
        <w:t xml:space="preserve"> s.k.</w:t>
      </w:r>
    </w:p>
    <w:p w:rsidR="00DE58E4" w:rsidRPr="00C44368" w:rsidRDefault="00DE58E4" w:rsidP="00DE58E4">
      <w:pPr>
        <w:widowControl w:val="0"/>
        <w:tabs>
          <w:tab w:val="center" w:pos="5060"/>
        </w:tabs>
      </w:pPr>
      <w:r w:rsidRPr="00252350">
        <w:tab/>
      </w:r>
      <w:proofErr w:type="gramStart"/>
      <w:r w:rsidRPr="00252350">
        <w:t>képviselők</w:t>
      </w:r>
      <w:proofErr w:type="gramEnd"/>
      <w:r w:rsidRPr="00252350">
        <w:t>, jegyzőkönyv-hitelesítők</w:t>
      </w:r>
    </w:p>
    <w:p w:rsidR="00DE58E4" w:rsidRPr="00C44368" w:rsidRDefault="00DE58E4" w:rsidP="00DE58E4">
      <w:pPr>
        <w:widowControl w:val="0"/>
        <w:jc w:val="both"/>
      </w:pPr>
    </w:p>
    <w:p w:rsidR="00DE58E4" w:rsidRPr="00C44368" w:rsidRDefault="00DE58E4" w:rsidP="00DE58E4">
      <w:pPr>
        <w:widowControl w:val="0"/>
        <w:jc w:val="both"/>
      </w:pPr>
    </w:p>
    <w:p w:rsidR="00DE58E4" w:rsidRPr="00C44368" w:rsidRDefault="00DE58E4" w:rsidP="00DE58E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E58E4" w:rsidRDefault="00DE58E4" w:rsidP="00DE58E4">
      <w:pPr>
        <w:widowControl w:val="0"/>
        <w:jc w:val="both"/>
      </w:pPr>
      <w:r>
        <w:t>Bácsalmás, 2017. április 19.</w:t>
      </w:r>
    </w:p>
    <w:p w:rsidR="00DE58E4" w:rsidRPr="001A03EC" w:rsidRDefault="00DE58E4" w:rsidP="00DE58E4">
      <w:pPr>
        <w:widowControl w:val="0"/>
        <w:jc w:val="both"/>
      </w:pPr>
    </w:p>
    <w:p w:rsidR="00DE58E4" w:rsidRDefault="00DE58E4" w:rsidP="00DE58E4">
      <w:pPr>
        <w:widowControl w:val="0"/>
        <w:jc w:val="both"/>
      </w:pPr>
    </w:p>
    <w:p w:rsidR="00DE58E4" w:rsidRDefault="00DE58E4" w:rsidP="00DE58E4">
      <w:pPr>
        <w:widowControl w:val="0"/>
        <w:jc w:val="both"/>
      </w:pPr>
    </w:p>
    <w:p w:rsidR="00DE58E4" w:rsidRPr="001A03EC" w:rsidRDefault="00DE58E4" w:rsidP="00DE58E4">
      <w:pPr>
        <w:widowControl w:val="0"/>
        <w:jc w:val="both"/>
      </w:pPr>
    </w:p>
    <w:p w:rsidR="00DE58E4" w:rsidRPr="001A03EC" w:rsidRDefault="00DE58E4" w:rsidP="00DE58E4">
      <w:pPr>
        <w:widowControl w:val="0"/>
        <w:jc w:val="both"/>
      </w:pPr>
      <w:r w:rsidRPr="001A03EC">
        <w:t xml:space="preserve">Zobokiné Bite Gyöngyi </w:t>
      </w:r>
    </w:p>
    <w:p w:rsidR="00DE58E4" w:rsidRDefault="00DE58E4" w:rsidP="00DE58E4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DE58E4" w:rsidRDefault="00DE58E4" w:rsidP="00DE58E4">
      <w:pPr>
        <w:widowControl w:val="0"/>
        <w:jc w:val="both"/>
      </w:pPr>
    </w:p>
    <w:p w:rsidR="00DE58E4" w:rsidRDefault="00DE58E4" w:rsidP="00DE58E4">
      <w:r>
        <w:br w:type="page"/>
      </w:r>
    </w:p>
    <w:p w:rsidR="00940870" w:rsidRPr="00B551EC" w:rsidRDefault="00940870" w:rsidP="0094087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40870" w:rsidRDefault="00940870" w:rsidP="0094087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40870" w:rsidRPr="00B551EC" w:rsidRDefault="00940870" w:rsidP="00940870">
      <w:pPr>
        <w:widowControl w:val="0"/>
        <w:jc w:val="both"/>
        <w:rPr>
          <w:b/>
          <w:bCs/>
        </w:rPr>
      </w:pPr>
    </w:p>
    <w:p w:rsidR="00940870" w:rsidRPr="00B551EC" w:rsidRDefault="00940870" w:rsidP="0094087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40870" w:rsidRPr="00B551EC" w:rsidRDefault="00940870" w:rsidP="00940870">
      <w:pPr>
        <w:widowControl w:val="0"/>
        <w:jc w:val="center"/>
        <w:rPr>
          <w:b/>
          <w:bCs/>
        </w:rPr>
      </w:pPr>
    </w:p>
    <w:p w:rsidR="00940870" w:rsidRPr="00B551EC" w:rsidRDefault="00940870" w:rsidP="00940870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40870" w:rsidRPr="00B551EC" w:rsidRDefault="00940870" w:rsidP="0094087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19-i rendkívüli </w:t>
      </w:r>
      <w:r w:rsidRPr="00B551EC">
        <w:rPr>
          <w:b/>
          <w:bCs/>
        </w:rPr>
        <w:t xml:space="preserve">ülésének jegyzőkönyvéből </w:t>
      </w:r>
    </w:p>
    <w:p w:rsidR="00940870" w:rsidRPr="00B551EC" w:rsidRDefault="00940870" w:rsidP="00940870">
      <w:pPr>
        <w:widowControl w:val="0"/>
        <w:jc w:val="center"/>
      </w:pPr>
    </w:p>
    <w:p w:rsidR="00940870" w:rsidRPr="00B551EC" w:rsidRDefault="00940870" w:rsidP="00940870">
      <w:pPr>
        <w:widowControl w:val="0"/>
        <w:jc w:val="both"/>
        <w:rPr>
          <w:u w:val="single"/>
        </w:rPr>
      </w:pPr>
      <w:r>
        <w:t>(Kihagyva a kihagyandókat.)</w:t>
      </w:r>
    </w:p>
    <w:p w:rsidR="00940870" w:rsidRDefault="00940870" w:rsidP="00940870"/>
    <w:p w:rsidR="00940870" w:rsidRPr="00D6296C" w:rsidRDefault="00940870" w:rsidP="00940870">
      <w:pPr>
        <w:rPr>
          <w:b/>
          <w:u w:val="single"/>
        </w:rPr>
      </w:pPr>
      <w:r>
        <w:rPr>
          <w:b/>
          <w:u w:val="single"/>
        </w:rPr>
        <w:t>104/2017. (IV. 19.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940870" w:rsidRDefault="00940870" w:rsidP="00940870">
      <w:pPr>
        <w:jc w:val="both"/>
      </w:pPr>
    </w:p>
    <w:p w:rsidR="00940870" w:rsidRPr="002D56FC" w:rsidRDefault="00940870" w:rsidP="00940870">
      <w:pPr>
        <w:widowControl w:val="0"/>
        <w:tabs>
          <w:tab w:val="left" w:pos="6380"/>
        </w:tabs>
        <w:rPr>
          <w:b/>
        </w:rPr>
      </w:pPr>
      <w:r w:rsidRPr="002D56FC">
        <w:rPr>
          <w:b/>
        </w:rPr>
        <w:t xml:space="preserve">Napirend megállapítása </w:t>
      </w:r>
      <w:r w:rsidRPr="002D56FC">
        <w:rPr>
          <w:b/>
        </w:rPr>
        <w:tab/>
      </w:r>
      <w:r w:rsidRPr="002D56FC">
        <w:rPr>
          <w:b/>
          <w:u w:val="single"/>
        </w:rPr>
        <w:t>Határozat</w:t>
      </w:r>
    </w:p>
    <w:p w:rsidR="00940870" w:rsidRPr="002D56FC" w:rsidRDefault="00940870" w:rsidP="00940870">
      <w:pPr>
        <w:widowControl w:val="0"/>
      </w:pPr>
    </w:p>
    <w:p w:rsidR="00940870" w:rsidRDefault="00940870" w:rsidP="00940870">
      <w:pPr>
        <w:widowControl w:val="0"/>
        <w:ind w:left="1980" w:hanging="330"/>
        <w:jc w:val="both"/>
      </w:pPr>
      <w:r w:rsidRPr="002D56FC">
        <w:t>I.</w:t>
      </w:r>
      <w:r w:rsidRPr="002D56FC">
        <w:tab/>
        <w:t>Bácsalmás Város Önkormányzatának Képviselő-testülete a 201</w:t>
      </w:r>
      <w:r>
        <w:t>7</w:t>
      </w:r>
      <w:r w:rsidRPr="002D56FC">
        <w:t xml:space="preserve">. </w:t>
      </w:r>
      <w:r>
        <w:t>április 19</w:t>
      </w:r>
      <w:r w:rsidRPr="002D56FC">
        <w:t xml:space="preserve">-i </w:t>
      </w:r>
      <w:r>
        <w:t xml:space="preserve">rendkívüli </w:t>
      </w:r>
      <w:r w:rsidRPr="002D56FC">
        <w:t>ülésén a következő napirendi pontokat tárgyalja meg:</w:t>
      </w:r>
    </w:p>
    <w:p w:rsidR="00940870" w:rsidRPr="002D56FC" w:rsidRDefault="00940870" w:rsidP="00940870">
      <w:pPr>
        <w:widowControl w:val="0"/>
        <w:ind w:left="1980" w:hanging="330"/>
        <w:jc w:val="both"/>
      </w:pPr>
    </w:p>
    <w:p w:rsidR="00940870" w:rsidRPr="00940870" w:rsidRDefault="00940870" w:rsidP="00940870">
      <w:pPr>
        <w:widowControl w:val="0"/>
        <w:numPr>
          <w:ilvl w:val="0"/>
          <w:numId w:val="1"/>
        </w:numPr>
        <w:jc w:val="both"/>
      </w:pPr>
      <w:r>
        <w:t xml:space="preserve">A BESZ </w:t>
      </w:r>
      <w:proofErr w:type="spellStart"/>
      <w:r>
        <w:t>Kft.-vel</w:t>
      </w:r>
      <w:proofErr w:type="spellEnd"/>
      <w:r>
        <w:t xml:space="preserve"> kötött ingatlanhasználati megállapodás</w:t>
      </w:r>
      <w:r w:rsidR="00CB0EB1">
        <w:t xml:space="preserve"> módosítása</w:t>
      </w:r>
      <w:r w:rsidRPr="000A4E3B">
        <w:rPr>
          <w:i/>
        </w:rPr>
        <w:t xml:space="preserve"> (1. sz. előterjesztés)</w:t>
      </w:r>
    </w:p>
    <w:p w:rsidR="00940870" w:rsidRPr="00AD610D" w:rsidRDefault="00940870" w:rsidP="00940870">
      <w:pPr>
        <w:widowControl w:val="0"/>
        <w:numPr>
          <w:ilvl w:val="0"/>
          <w:numId w:val="1"/>
        </w:numPr>
        <w:jc w:val="both"/>
      </w:pPr>
      <w:r>
        <w:t>Egyebek</w:t>
      </w:r>
    </w:p>
    <w:p w:rsidR="00940870" w:rsidRPr="003860C6" w:rsidRDefault="00940870" w:rsidP="00940870">
      <w:pPr>
        <w:widowControl w:val="0"/>
        <w:ind w:left="2010"/>
        <w:jc w:val="both"/>
        <w:rPr>
          <w:i/>
          <w:u w:val="single"/>
        </w:rPr>
      </w:pPr>
      <w:r w:rsidRPr="003860C6">
        <w:rPr>
          <w:i/>
          <w:u w:val="single"/>
        </w:rPr>
        <w:t>Zárt ülésen:</w:t>
      </w:r>
    </w:p>
    <w:p w:rsidR="00940870" w:rsidRPr="00AD610D" w:rsidRDefault="00940870" w:rsidP="0094087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01FE4">
        <w:rPr>
          <w:bCs/>
        </w:rPr>
        <w:t xml:space="preserve">Fenyvesi László eladó és Vida Sándor vevő adásvételi szerződése ügyében benyújtott kifogás </w:t>
      </w:r>
      <w:r w:rsidR="004841F3">
        <w:rPr>
          <w:bCs/>
        </w:rPr>
        <w:t>elbírálása – Bácsalmás 0253 hrsz.</w:t>
      </w:r>
      <w:r w:rsidRPr="003860C6">
        <w:rPr>
          <w:i/>
        </w:rPr>
        <w:t xml:space="preserve"> (Z/1. sz. előterjesztés)</w:t>
      </w:r>
    </w:p>
    <w:p w:rsidR="00940870" w:rsidRDefault="00940870" w:rsidP="00940870">
      <w:pPr>
        <w:widowControl w:val="0"/>
        <w:ind w:left="1980" w:hanging="330"/>
        <w:jc w:val="both"/>
      </w:pPr>
    </w:p>
    <w:p w:rsidR="00940870" w:rsidRPr="003860C6" w:rsidRDefault="00940870" w:rsidP="00940870">
      <w:pPr>
        <w:widowControl w:val="0"/>
        <w:ind w:left="1980" w:hanging="330"/>
        <w:jc w:val="both"/>
      </w:pPr>
      <w:r w:rsidRPr="003860C6">
        <w:t>II.</w:t>
      </w:r>
      <w:r w:rsidRPr="003860C6">
        <w:tab/>
        <w:t>Jelen határozat normatív határozat.</w:t>
      </w:r>
    </w:p>
    <w:p w:rsidR="00940870" w:rsidRPr="003860C6" w:rsidRDefault="00940870" w:rsidP="00940870">
      <w:pPr>
        <w:widowControl w:val="0"/>
        <w:ind w:left="1980" w:hanging="330"/>
        <w:jc w:val="both"/>
      </w:pPr>
    </w:p>
    <w:p w:rsidR="00940870" w:rsidRPr="003860C6" w:rsidRDefault="00940870" w:rsidP="00940870">
      <w:pPr>
        <w:widowControl w:val="0"/>
        <w:ind w:left="1980" w:hanging="330"/>
        <w:jc w:val="both"/>
      </w:pPr>
      <w:r w:rsidRPr="003860C6">
        <w:t>A határozatról értesül:</w:t>
      </w:r>
    </w:p>
    <w:p w:rsidR="00940870" w:rsidRPr="003860C6" w:rsidRDefault="00940870" w:rsidP="00940870">
      <w:pPr>
        <w:widowControl w:val="0"/>
        <w:ind w:left="1980" w:hanging="330"/>
        <w:jc w:val="both"/>
      </w:pPr>
      <w:r w:rsidRPr="003860C6">
        <w:t>- kivonattal:</w:t>
      </w:r>
      <w:r w:rsidRPr="003860C6">
        <w:tab/>
        <w:t>1. Németh Balázs polgármester</w:t>
      </w:r>
    </w:p>
    <w:p w:rsidR="00940870" w:rsidRPr="003860C6" w:rsidRDefault="00940870" w:rsidP="00940870">
      <w:pPr>
        <w:widowControl w:val="0"/>
        <w:ind w:left="1650"/>
        <w:jc w:val="both"/>
      </w:pPr>
      <w:r w:rsidRPr="003860C6">
        <w:tab/>
      </w:r>
      <w:r w:rsidRPr="003860C6">
        <w:tab/>
        <w:t>2. Patocskai Ibolya jegyző, általa az osztályvezetők</w:t>
      </w:r>
    </w:p>
    <w:p w:rsidR="00940870" w:rsidRPr="003860C6" w:rsidRDefault="00940870" w:rsidP="00940870"/>
    <w:p w:rsidR="00AA5119" w:rsidRPr="00252350" w:rsidRDefault="00AA5119" w:rsidP="00AA5119">
      <w:pPr>
        <w:widowControl w:val="0"/>
        <w:jc w:val="center"/>
      </w:pPr>
      <w:r w:rsidRPr="00252350">
        <w:t xml:space="preserve">K. </w:t>
      </w:r>
      <w:proofErr w:type="gramStart"/>
      <w:r w:rsidRPr="00252350">
        <w:t>m</w:t>
      </w:r>
      <w:proofErr w:type="gramEnd"/>
      <w:r w:rsidRPr="00252350">
        <w:t xml:space="preserve">. </w:t>
      </w:r>
      <w:proofErr w:type="gramStart"/>
      <w:r w:rsidRPr="00252350">
        <w:t>f</w:t>
      </w:r>
      <w:proofErr w:type="gramEnd"/>
      <w:r w:rsidRPr="00252350">
        <w:t>.</w:t>
      </w:r>
    </w:p>
    <w:p w:rsidR="00AA5119" w:rsidRPr="00252350" w:rsidRDefault="00AA5119" w:rsidP="00AA5119">
      <w:pPr>
        <w:widowControl w:val="0"/>
        <w:tabs>
          <w:tab w:val="center" w:pos="2750"/>
          <w:tab w:val="center" w:pos="7590"/>
        </w:tabs>
        <w:jc w:val="both"/>
      </w:pPr>
    </w:p>
    <w:p w:rsidR="00AA5119" w:rsidRPr="00252350" w:rsidRDefault="00AA5119" w:rsidP="00AA5119">
      <w:pPr>
        <w:widowControl w:val="0"/>
        <w:tabs>
          <w:tab w:val="center" w:pos="2750"/>
          <w:tab w:val="center" w:pos="7590"/>
        </w:tabs>
        <w:jc w:val="both"/>
      </w:pPr>
      <w:r w:rsidRPr="00252350">
        <w:tab/>
        <w:t xml:space="preserve">Németh Balázs s.k. </w:t>
      </w:r>
      <w:r w:rsidRPr="00252350">
        <w:tab/>
        <w:t>Patocskai Ibolya s.k.</w:t>
      </w:r>
    </w:p>
    <w:p w:rsidR="00AA5119" w:rsidRPr="00252350" w:rsidRDefault="00AA5119" w:rsidP="00AA5119">
      <w:pPr>
        <w:widowControl w:val="0"/>
        <w:tabs>
          <w:tab w:val="center" w:pos="2750"/>
          <w:tab w:val="center" w:pos="7590"/>
        </w:tabs>
        <w:jc w:val="both"/>
      </w:pPr>
      <w:r w:rsidRPr="00252350">
        <w:tab/>
      </w:r>
      <w:proofErr w:type="gramStart"/>
      <w:r w:rsidRPr="00252350">
        <w:t>polgármester</w:t>
      </w:r>
      <w:proofErr w:type="gramEnd"/>
      <w:r w:rsidRPr="00252350">
        <w:tab/>
        <w:t>jegyző</w:t>
      </w:r>
    </w:p>
    <w:p w:rsidR="00AA5119" w:rsidRPr="00252350" w:rsidRDefault="00AA5119" w:rsidP="00AA5119">
      <w:pPr>
        <w:widowControl w:val="0"/>
        <w:jc w:val="both"/>
      </w:pPr>
    </w:p>
    <w:p w:rsidR="00AA5119" w:rsidRPr="00252350" w:rsidRDefault="00AA5119" w:rsidP="00AA5119">
      <w:pPr>
        <w:widowControl w:val="0"/>
        <w:jc w:val="both"/>
      </w:pPr>
    </w:p>
    <w:p w:rsidR="00AA5119" w:rsidRPr="00252350" w:rsidRDefault="00AA5119" w:rsidP="00AA5119">
      <w:pPr>
        <w:widowControl w:val="0"/>
        <w:tabs>
          <w:tab w:val="center" w:pos="2750"/>
          <w:tab w:val="center" w:pos="7590"/>
        </w:tabs>
      </w:pPr>
      <w:r w:rsidRPr="00252350">
        <w:tab/>
      </w:r>
      <w:r>
        <w:t>Légrádi Mária</w:t>
      </w:r>
      <w:r w:rsidRPr="00252350">
        <w:t xml:space="preserve"> s.k.</w:t>
      </w:r>
      <w:r w:rsidRPr="00252350">
        <w:tab/>
      </w:r>
      <w:r>
        <w:t>Márai András</w:t>
      </w:r>
      <w:r w:rsidRPr="00252350">
        <w:t xml:space="preserve"> s.k.</w:t>
      </w:r>
    </w:p>
    <w:p w:rsidR="00AA5119" w:rsidRPr="00C44368" w:rsidRDefault="00AA5119" w:rsidP="00AA5119">
      <w:pPr>
        <w:widowControl w:val="0"/>
        <w:tabs>
          <w:tab w:val="center" w:pos="5060"/>
        </w:tabs>
      </w:pPr>
      <w:r w:rsidRPr="00252350">
        <w:tab/>
      </w:r>
      <w:proofErr w:type="gramStart"/>
      <w:r w:rsidRPr="00252350">
        <w:t>képviselők</w:t>
      </w:r>
      <w:proofErr w:type="gramEnd"/>
      <w:r w:rsidRPr="00252350">
        <w:t>, jegyzőkönyv-hitelesítők</w:t>
      </w:r>
    </w:p>
    <w:p w:rsidR="00AA5119" w:rsidRPr="00C44368" w:rsidRDefault="00AA5119" w:rsidP="00AA5119">
      <w:pPr>
        <w:widowControl w:val="0"/>
        <w:jc w:val="both"/>
      </w:pPr>
    </w:p>
    <w:p w:rsidR="00AA5119" w:rsidRPr="00C44368" w:rsidRDefault="00AA5119" w:rsidP="00AA5119">
      <w:pPr>
        <w:widowControl w:val="0"/>
        <w:jc w:val="both"/>
      </w:pPr>
    </w:p>
    <w:p w:rsidR="00AA5119" w:rsidRPr="00C44368" w:rsidRDefault="00AA5119" w:rsidP="00AA511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A5119" w:rsidRDefault="00AA5119" w:rsidP="00AA5119">
      <w:pPr>
        <w:widowControl w:val="0"/>
        <w:jc w:val="both"/>
      </w:pPr>
      <w:r>
        <w:t>Bácsalmás, 2017. április 19.</w:t>
      </w:r>
    </w:p>
    <w:p w:rsidR="00AA5119" w:rsidRPr="001A03EC" w:rsidRDefault="00AA5119" w:rsidP="00AA5119">
      <w:pPr>
        <w:widowControl w:val="0"/>
        <w:jc w:val="both"/>
      </w:pPr>
    </w:p>
    <w:p w:rsidR="00AA5119" w:rsidRDefault="00AA5119" w:rsidP="00AA5119">
      <w:pPr>
        <w:widowControl w:val="0"/>
        <w:jc w:val="both"/>
      </w:pPr>
    </w:p>
    <w:p w:rsidR="00AA5119" w:rsidRDefault="00AA5119" w:rsidP="00AA5119">
      <w:pPr>
        <w:widowControl w:val="0"/>
        <w:jc w:val="both"/>
      </w:pPr>
    </w:p>
    <w:p w:rsidR="00AA5119" w:rsidRPr="001A03EC" w:rsidRDefault="00AA5119" w:rsidP="00AA5119">
      <w:pPr>
        <w:widowControl w:val="0"/>
        <w:jc w:val="both"/>
      </w:pPr>
    </w:p>
    <w:p w:rsidR="00AA5119" w:rsidRPr="001A03EC" w:rsidRDefault="00AA5119" w:rsidP="00AA5119">
      <w:pPr>
        <w:widowControl w:val="0"/>
        <w:jc w:val="both"/>
      </w:pPr>
      <w:r w:rsidRPr="001A03EC">
        <w:t xml:space="preserve">Zobokiné Bite Gyöngyi </w:t>
      </w:r>
    </w:p>
    <w:p w:rsidR="00AA5119" w:rsidRDefault="00AA5119" w:rsidP="00AA511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A5119" w:rsidRDefault="00AA5119" w:rsidP="00AA5119">
      <w:pPr>
        <w:widowControl w:val="0"/>
        <w:jc w:val="both"/>
      </w:pPr>
    </w:p>
    <w:p w:rsidR="00AA5119" w:rsidRDefault="00AA5119" w:rsidP="00AA5119">
      <w:r>
        <w:br w:type="page"/>
      </w:r>
    </w:p>
    <w:p w:rsidR="00AA5119" w:rsidRPr="00B551EC" w:rsidRDefault="00AA5119" w:rsidP="00AA511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A5119" w:rsidRDefault="00AA5119" w:rsidP="00AA511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A5119" w:rsidRPr="00B551EC" w:rsidRDefault="00AA5119" w:rsidP="00AA5119">
      <w:pPr>
        <w:widowControl w:val="0"/>
        <w:jc w:val="both"/>
        <w:rPr>
          <w:b/>
          <w:bCs/>
        </w:rPr>
      </w:pPr>
    </w:p>
    <w:p w:rsidR="00AA5119" w:rsidRPr="00B551EC" w:rsidRDefault="00AA5119" w:rsidP="00AA511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A5119" w:rsidRPr="00B551EC" w:rsidRDefault="00AA5119" w:rsidP="00AA5119">
      <w:pPr>
        <w:widowControl w:val="0"/>
        <w:jc w:val="center"/>
        <w:rPr>
          <w:b/>
          <w:bCs/>
        </w:rPr>
      </w:pPr>
    </w:p>
    <w:p w:rsidR="00AA5119" w:rsidRPr="00B551EC" w:rsidRDefault="00AA5119" w:rsidP="00AA511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A5119" w:rsidRPr="00B551EC" w:rsidRDefault="00AA5119" w:rsidP="00AA511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19-i rendkívüli </w:t>
      </w:r>
      <w:r w:rsidRPr="00B551EC">
        <w:rPr>
          <w:b/>
          <w:bCs/>
        </w:rPr>
        <w:t xml:space="preserve">ülésének jegyzőkönyvéből </w:t>
      </w:r>
    </w:p>
    <w:p w:rsidR="00AA5119" w:rsidRPr="00B551EC" w:rsidRDefault="00AA5119" w:rsidP="00AA5119">
      <w:pPr>
        <w:widowControl w:val="0"/>
        <w:jc w:val="center"/>
      </w:pPr>
    </w:p>
    <w:p w:rsidR="00AA5119" w:rsidRPr="00B551EC" w:rsidRDefault="00AA5119" w:rsidP="00AA5119">
      <w:pPr>
        <w:widowControl w:val="0"/>
        <w:jc w:val="both"/>
        <w:rPr>
          <w:u w:val="single"/>
        </w:rPr>
      </w:pPr>
      <w:r>
        <w:t>(Kihagyva a kihagyandókat.)</w:t>
      </w:r>
    </w:p>
    <w:p w:rsidR="00AA5119" w:rsidRDefault="00AA5119" w:rsidP="00AA5119"/>
    <w:p w:rsidR="00AA5119" w:rsidRPr="00D6296C" w:rsidRDefault="00AA5119" w:rsidP="00AA5119">
      <w:pPr>
        <w:rPr>
          <w:b/>
          <w:u w:val="single"/>
        </w:rPr>
      </w:pPr>
      <w:r>
        <w:rPr>
          <w:b/>
          <w:u w:val="single"/>
        </w:rPr>
        <w:t>105/2017. (IV. 19.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A5119" w:rsidRDefault="00AA5119" w:rsidP="00AA5119">
      <w:pPr>
        <w:jc w:val="both"/>
      </w:pPr>
    </w:p>
    <w:p w:rsidR="00CB0EB1" w:rsidRDefault="00CB0EB1" w:rsidP="00940870">
      <w:pPr>
        <w:jc w:val="both"/>
        <w:rPr>
          <w:b/>
        </w:rPr>
      </w:pPr>
      <w:r w:rsidRPr="00CB0EB1">
        <w:rPr>
          <w:b/>
        </w:rPr>
        <w:t xml:space="preserve">A BESZ </w:t>
      </w:r>
      <w:proofErr w:type="spellStart"/>
      <w:r w:rsidRPr="00CB0EB1">
        <w:rPr>
          <w:b/>
        </w:rPr>
        <w:t>Kft.-vel</w:t>
      </w:r>
      <w:proofErr w:type="spellEnd"/>
      <w:r w:rsidRPr="00CB0EB1">
        <w:rPr>
          <w:b/>
        </w:rPr>
        <w:t xml:space="preserve"> kötött ingatlanhasználati </w:t>
      </w:r>
    </w:p>
    <w:p w:rsidR="00047779" w:rsidRPr="00CB0EB1" w:rsidRDefault="00CB0EB1" w:rsidP="00CB0EB1">
      <w:pPr>
        <w:tabs>
          <w:tab w:val="left" w:pos="6379"/>
        </w:tabs>
        <w:jc w:val="both"/>
        <w:rPr>
          <w:b/>
        </w:rPr>
      </w:pPr>
      <w:proofErr w:type="gramStart"/>
      <w:r w:rsidRPr="00CB0EB1">
        <w:rPr>
          <w:b/>
        </w:rPr>
        <w:t>megállapodás</w:t>
      </w:r>
      <w:proofErr w:type="gramEnd"/>
      <w:r w:rsidRPr="00CB0EB1">
        <w:rPr>
          <w:b/>
        </w:rPr>
        <w:t xml:space="preserve"> módosítása </w:t>
      </w:r>
      <w:r>
        <w:rPr>
          <w:b/>
        </w:rPr>
        <w:tab/>
      </w:r>
      <w:r w:rsidRPr="00CB0EB1">
        <w:rPr>
          <w:b/>
          <w:u w:val="single"/>
        </w:rPr>
        <w:t>Határozat</w:t>
      </w:r>
    </w:p>
    <w:p w:rsidR="00CB0EB1" w:rsidRDefault="00CB0EB1" w:rsidP="00671FDD">
      <w:pPr>
        <w:ind w:left="1985" w:hanging="284"/>
        <w:jc w:val="both"/>
      </w:pPr>
    </w:p>
    <w:p w:rsidR="00671FDD" w:rsidRPr="00671FDD" w:rsidRDefault="00671FDD" w:rsidP="00671FDD">
      <w:pPr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671FDD">
        <w:rPr>
          <w:bCs/>
        </w:rPr>
        <w:t xml:space="preserve">Bácsalmás Város Önkormányzatának </w:t>
      </w:r>
      <w:r>
        <w:rPr>
          <w:bCs/>
        </w:rPr>
        <w:t>K</w:t>
      </w:r>
      <w:r w:rsidRPr="00671FDD">
        <w:rPr>
          <w:bCs/>
        </w:rPr>
        <w:t xml:space="preserve">épviselő-testülete </w:t>
      </w:r>
      <w:r>
        <w:rPr>
          <w:bCs/>
        </w:rPr>
        <w:t xml:space="preserve">(a továbbiakban: Képviselő-testület) </w:t>
      </w:r>
      <w:r w:rsidRPr="00671FDD">
        <w:rPr>
          <w:bCs/>
        </w:rPr>
        <w:t xml:space="preserve">a </w:t>
      </w:r>
      <w:r w:rsidRPr="00671FDD">
        <w:t xml:space="preserve">Bácsalmás Város Önkormányzata és a BESZ Kft. között </w:t>
      </w:r>
      <w:r>
        <w:t>a 8</w:t>
      </w:r>
      <w:r w:rsidR="001B1916">
        <w:t>9</w:t>
      </w:r>
      <w:r>
        <w:t xml:space="preserve">/2017. (III. 28.) Bácsalmás v. </w:t>
      </w:r>
      <w:proofErr w:type="spellStart"/>
      <w:r>
        <w:t>öh</w:t>
      </w:r>
      <w:proofErr w:type="spellEnd"/>
      <w:r>
        <w:t>. jelölésű határozat alapján kötődött</w:t>
      </w:r>
      <w:r w:rsidRPr="00671FDD">
        <w:t xml:space="preserve"> ingatlanhasználati megállapodás módosítását a</w:t>
      </w:r>
      <w:r w:rsidR="001B1916">
        <w:t>z előterjesztés</w:t>
      </w:r>
      <w:r w:rsidRPr="00671FDD">
        <w:t xml:space="preserve"> </w:t>
      </w:r>
      <w:r w:rsidR="001B1916">
        <w:t>mellékletét képező</w:t>
      </w:r>
      <w:r w:rsidRPr="00671FDD">
        <w:t xml:space="preserve"> tervezet szerint</w:t>
      </w:r>
      <w:r w:rsidR="001B1916">
        <w:t>,</w:t>
      </w:r>
      <w:r w:rsidRPr="00671FDD">
        <w:t xml:space="preserve"> változatlan formában elfogadja és jóváhagyja. </w:t>
      </w:r>
    </w:p>
    <w:p w:rsidR="00671FDD" w:rsidRPr="00671FDD" w:rsidRDefault="00671FDD" w:rsidP="00671FDD">
      <w:pPr>
        <w:ind w:left="1985" w:hanging="284"/>
        <w:jc w:val="both"/>
      </w:pPr>
    </w:p>
    <w:p w:rsidR="00671FDD" w:rsidRPr="00671FDD" w:rsidRDefault="00671FDD" w:rsidP="00671FDD">
      <w:pPr>
        <w:ind w:left="1985" w:hanging="284"/>
        <w:jc w:val="both"/>
        <w:rPr>
          <w:b/>
        </w:rPr>
      </w:pPr>
      <w:r w:rsidRPr="00671FDD">
        <w:t>2.</w:t>
      </w:r>
      <w:r>
        <w:rPr>
          <w:b/>
        </w:rPr>
        <w:tab/>
      </w:r>
      <w:r>
        <w:t>A K</w:t>
      </w:r>
      <w:r w:rsidRPr="00671FDD">
        <w:t>épviselő-testület felhatalmazza Németh Balázs polgármestert az egységes szerkezetbe foglalt</w:t>
      </w:r>
      <w:r>
        <w:t>, jelen határozat melléklete szerinti</w:t>
      </w:r>
      <w:r w:rsidRPr="00671FDD">
        <w:t xml:space="preserve"> ingatlanhasználati megállapodás aláírására és az annak megkötéséhez szükséges intézkedések teljes jogkörrel történő végrehajtására.</w:t>
      </w:r>
    </w:p>
    <w:p w:rsidR="00671FDD" w:rsidRPr="00671FDD" w:rsidRDefault="00671FDD" w:rsidP="00671FDD">
      <w:pPr>
        <w:ind w:left="1701"/>
        <w:jc w:val="both"/>
      </w:pPr>
    </w:p>
    <w:p w:rsidR="00671FDD" w:rsidRPr="00671FDD" w:rsidRDefault="00671FDD" w:rsidP="00671FDD">
      <w:pPr>
        <w:ind w:left="1701"/>
        <w:jc w:val="both"/>
      </w:pPr>
      <w:r w:rsidRPr="00671FDD">
        <w:t>Határidő: 2017. május 1.</w:t>
      </w:r>
    </w:p>
    <w:p w:rsidR="00671FDD" w:rsidRDefault="00671FDD" w:rsidP="00671FDD">
      <w:pPr>
        <w:ind w:left="1701"/>
        <w:jc w:val="both"/>
      </w:pPr>
      <w:r w:rsidRPr="00671FDD">
        <w:t xml:space="preserve">Felelős: Németh Balázs polgármester </w:t>
      </w:r>
    </w:p>
    <w:p w:rsidR="00671FDD" w:rsidRPr="00671FDD" w:rsidRDefault="00671FDD" w:rsidP="00671FDD">
      <w:pPr>
        <w:ind w:left="1701"/>
        <w:jc w:val="both"/>
      </w:pPr>
    </w:p>
    <w:p w:rsidR="00671FDD" w:rsidRPr="00671FDD" w:rsidRDefault="00671FDD" w:rsidP="00671FDD">
      <w:pPr>
        <w:ind w:left="1701"/>
        <w:jc w:val="both"/>
      </w:pPr>
      <w:r w:rsidRPr="00671FDD">
        <w:t>Operatív felelős: dr. Párczen Zoltán igazgatási és jogi ügyintéző</w:t>
      </w:r>
    </w:p>
    <w:p w:rsidR="00671FDD" w:rsidRPr="00671FDD" w:rsidRDefault="00671FDD" w:rsidP="00671FDD">
      <w:pPr>
        <w:ind w:left="1701"/>
        <w:jc w:val="both"/>
      </w:pPr>
    </w:p>
    <w:p w:rsidR="00671FDD" w:rsidRPr="00671FDD" w:rsidRDefault="00671FDD" w:rsidP="00671FDD">
      <w:pPr>
        <w:ind w:left="1701"/>
        <w:jc w:val="both"/>
      </w:pPr>
      <w:r w:rsidRPr="00671FDD">
        <w:t xml:space="preserve">A határozatról értesül: </w:t>
      </w:r>
    </w:p>
    <w:p w:rsidR="00671FDD" w:rsidRPr="00671FDD" w:rsidRDefault="00671FDD" w:rsidP="00671FDD">
      <w:pPr>
        <w:ind w:left="1701"/>
        <w:jc w:val="both"/>
      </w:pPr>
      <w:r w:rsidRPr="00671FDD">
        <w:t>- kivonattal:</w:t>
      </w:r>
      <w:r w:rsidRPr="00671FDD">
        <w:tab/>
        <w:t xml:space="preserve">1. Németh Balázs polgármester </w:t>
      </w:r>
    </w:p>
    <w:p w:rsidR="00671FDD" w:rsidRPr="00671FDD" w:rsidRDefault="00671FDD" w:rsidP="00671FDD">
      <w:pPr>
        <w:ind w:left="2835"/>
        <w:jc w:val="both"/>
      </w:pPr>
      <w:r w:rsidRPr="00671FDD">
        <w:t>2. Patocskai Ibolya jegyző</w:t>
      </w:r>
    </w:p>
    <w:p w:rsidR="00671FDD" w:rsidRPr="00671FDD" w:rsidRDefault="00671FDD" w:rsidP="00671FDD">
      <w:pPr>
        <w:ind w:left="2835"/>
        <w:jc w:val="both"/>
      </w:pPr>
      <w:r w:rsidRPr="00671FDD">
        <w:t xml:space="preserve">3. Horváth István </w:t>
      </w:r>
      <w:r>
        <w:t>Attila PBÜ</w:t>
      </w:r>
      <w:r w:rsidRPr="00671FDD">
        <w:t xml:space="preserve"> osztályvezető</w:t>
      </w:r>
    </w:p>
    <w:p w:rsidR="00671FDD" w:rsidRPr="00671FDD" w:rsidRDefault="00671FDD" w:rsidP="00671FDD">
      <w:pPr>
        <w:ind w:left="2835"/>
        <w:jc w:val="both"/>
      </w:pPr>
      <w:r w:rsidRPr="00671FDD">
        <w:t>4. dr. Párczen Zoltán igazgatási és jogi ügyintéző</w:t>
      </w:r>
    </w:p>
    <w:p w:rsidR="00671FDD" w:rsidRPr="00671FDD" w:rsidRDefault="00671FDD" w:rsidP="00671FDD">
      <w:pPr>
        <w:ind w:left="2835"/>
        <w:rPr>
          <w:bCs/>
        </w:rPr>
      </w:pPr>
      <w:r w:rsidRPr="00671FDD">
        <w:rPr>
          <w:bCs/>
        </w:rPr>
        <w:t>5. BESZ Kft. (6430 Bácsalmás, Hősök tere 14.)</w:t>
      </w:r>
    </w:p>
    <w:p w:rsidR="00CB0EB1" w:rsidRDefault="00CB0EB1" w:rsidP="00940870">
      <w:pPr>
        <w:jc w:val="both"/>
      </w:pPr>
    </w:p>
    <w:p w:rsidR="001B1916" w:rsidRPr="00252350" w:rsidRDefault="001B1916" w:rsidP="001B1916">
      <w:pPr>
        <w:widowControl w:val="0"/>
        <w:jc w:val="center"/>
      </w:pPr>
      <w:r w:rsidRPr="00252350">
        <w:t xml:space="preserve">K. </w:t>
      </w:r>
      <w:proofErr w:type="gramStart"/>
      <w:r w:rsidRPr="00252350">
        <w:t>m</w:t>
      </w:r>
      <w:proofErr w:type="gramEnd"/>
      <w:r w:rsidRPr="00252350">
        <w:t xml:space="preserve">. </w:t>
      </w:r>
      <w:proofErr w:type="gramStart"/>
      <w:r w:rsidRPr="00252350">
        <w:t>f</w:t>
      </w:r>
      <w:proofErr w:type="gramEnd"/>
      <w:r w:rsidRPr="00252350">
        <w:t>.</w:t>
      </w:r>
    </w:p>
    <w:p w:rsidR="001B1916" w:rsidRPr="00252350" w:rsidRDefault="001B1916" w:rsidP="001B1916">
      <w:pPr>
        <w:widowControl w:val="0"/>
        <w:tabs>
          <w:tab w:val="center" w:pos="2750"/>
          <w:tab w:val="center" w:pos="7590"/>
        </w:tabs>
        <w:jc w:val="both"/>
      </w:pPr>
    </w:p>
    <w:p w:rsidR="001B1916" w:rsidRPr="00252350" w:rsidRDefault="001B1916" w:rsidP="001B1916">
      <w:pPr>
        <w:widowControl w:val="0"/>
        <w:tabs>
          <w:tab w:val="center" w:pos="2750"/>
          <w:tab w:val="center" w:pos="7590"/>
        </w:tabs>
        <w:jc w:val="both"/>
      </w:pPr>
      <w:r w:rsidRPr="00252350">
        <w:tab/>
        <w:t xml:space="preserve">Németh Balázs s.k. </w:t>
      </w:r>
      <w:r w:rsidRPr="00252350">
        <w:tab/>
        <w:t>Patocskai Ibolya s.k.</w:t>
      </w:r>
    </w:p>
    <w:p w:rsidR="001B1916" w:rsidRPr="00252350" w:rsidRDefault="001B1916" w:rsidP="001B1916">
      <w:pPr>
        <w:widowControl w:val="0"/>
        <w:tabs>
          <w:tab w:val="center" w:pos="2750"/>
          <w:tab w:val="center" w:pos="7590"/>
        </w:tabs>
        <w:jc w:val="both"/>
      </w:pPr>
      <w:r w:rsidRPr="00252350">
        <w:tab/>
      </w:r>
      <w:proofErr w:type="gramStart"/>
      <w:r w:rsidRPr="00252350">
        <w:t>polgármester</w:t>
      </w:r>
      <w:proofErr w:type="gramEnd"/>
      <w:r w:rsidRPr="00252350">
        <w:tab/>
        <w:t>jegyző</w:t>
      </w:r>
    </w:p>
    <w:p w:rsidR="001B1916" w:rsidRPr="00252350" w:rsidRDefault="001B1916" w:rsidP="001B1916">
      <w:pPr>
        <w:widowControl w:val="0"/>
        <w:jc w:val="both"/>
      </w:pPr>
    </w:p>
    <w:p w:rsidR="001B1916" w:rsidRPr="00252350" w:rsidRDefault="001B1916" w:rsidP="001B1916">
      <w:pPr>
        <w:widowControl w:val="0"/>
        <w:jc w:val="both"/>
      </w:pPr>
    </w:p>
    <w:p w:rsidR="001B1916" w:rsidRPr="00252350" w:rsidRDefault="001B1916" w:rsidP="001B1916">
      <w:pPr>
        <w:widowControl w:val="0"/>
        <w:tabs>
          <w:tab w:val="center" w:pos="2750"/>
          <w:tab w:val="center" w:pos="7590"/>
        </w:tabs>
      </w:pPr>
      <w:r w:rsidRPr="00252350">
        <w:tab/>
      </w:r>
      <w:r>
        <w:t>Légrádi Mária</w:t>
      </w:r>
      <w:r w:rsidRPr="00252350">
        <w:t xml:space="preserve"> s.k.</w:t>
      </w:r>
      <w:r w:rsidRPr="00252350">
        <w:tab/>
      </w:r>
      <w:r>
        <w:t>Márai András</w:t>
      </w:r>
      <w:r w:rsidRPr="00252350">
        <w:t xml:space="preserve"> s.k.</w:t>
      </w:r>
    </w:p>
    <w:p w:rsidR="001B1916" w:rsidRPr="00C44368" w:rsidRDefault="001B1916" w:rsidP="001B1916">
      <w:pPr>
        <w:widowControl w:val="0"/>
        <w:tabs>
          <w:tab w:val="center" w:pos="5060"/>
        </w:tabs>
      </w:pPr>
      <w:r w:rsidRPr="00252350">
        <w:tab/>
      </w:r>
      <w:proofErr w:type="gramStart"/>
      <w:r w:rsidRPr="00252350">
        <w:t>képviselők</w:t>
      </w:r>
      <w:proofErr w:type="gramEnd"/>
      <w:r w:rsidRPr="00252350">
        <w:t>, jegyzőkönyv-hitelesítők</w:t>
      </w:r>
    </w:p>
    <w:p w:rsidR="001B1916" w:rsidRPr="00C44368" w:rsidRDefault="001B1916" w:rsidP="001B1916">
      <w:pPr>
        <w:widowControl w:val="0"/>
        <w:jc w:val="both"/>
      </w:pPr>
    </w:p>
    <w:p w:rsidR="001B1916" w:rsidRPr="00C44368" w:rsidRDefault="001B1916" w:rsidP="001B1916">
      <w:pPr>
        <w:widowControl w:val="0"/>
        <w:jc w:val="both"/>
      </w:pPr>
    </w:p>
    <w:p w:rsidR="001B1916" w:rsidRPr="00C44368" w:rsidRDefault="001B1916" w:rsidP="001B191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1B1916" w:rsidRDefault="001B1916" w:rsidP="001B1916">
      <w:pPr>
        <w:widowControl w:val="0"/>
        <w:jc w:val="both"/>
      </w:pPr>
      <w:r>
        <w:t>Bácsalmás, 2017. április 19.</w:t>
      </w:r>
    </w:p>
    <w:p w:rsidR="001B1916" w:rsidRPr="001A03EC" w:rsidRDefault="001B1916" w:rsidP="001B1916">
      <w:pPr>
        <w:widowControl w:val="0"/>
        <w:jc w:val="both"/>
      </w:pPr>
    </w:p>
    <w:p w:rsidR="001B1916" w:rsidRDefault="001B1916" w:rsidP="001B1916">
      <w:pPr>
        <w:widowControl w:val="0"/>
        <w:jc w:val="both"/>
      </w:pPr>
    </w:p>
    <w:p w:rsidR="001B1916" w:rsidRPr="001A03EC" w:rsidRDefault="001B1916" w:rsidP="001B1916">
      <w:pPr>
        <w:widowControl w:val="0"/>
        <w:jc w:val="both"/>
      </w:pPr>
    </w:p>
    <w:p w:rsidR="001B1916" w:rsidRPr="001A03EC" w:rsidRDefault="001B1916" w:rsidP="001B1916">
      <w:pPr>
        <w:widowControl w:val="0"/>
        <w:jc w:val="both"/>
      </w:pPr>
      <w:r w:rsidRPr="001A03EC">
        <w:t xml:space="preserve">Zobokiné Bite Gyöngyi </w:t>
      </w:r>
    </w:p>
    <w:p w:rsidR="001B1916" w:rsidRDefault="001B1916" w:rsidP="001B1916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1B1916" w:rsidRDefault="001B1916" w:rsidP="001B1916">
      <w:r>
        <w:br w:type="page"/>
      </w:r>
    </w:p>
    <w:p w:rsidR="001B1916" w:rsidRPr="00145237" w:rsidRDefault="00145237" w:rsidP="00145237">
      <w:pPr>
        <w:jc w:val="center"/>
        <w:rPr>
          <w:i/>
          <w:u w:val="single"/>
        </w:rPr>
      </w:pPr>
      <w:r w:rsidRPr="00145237">
        <w:rPr>
          <w:i/>
          <w:u w:val="single"/>
        </w:rPr>
        <w:lastRenderedPageBreak/>
        <w:t xml:space="preserve">Melléklet a 105/2017. (IV. 19.) Bácsalmás v. </w:t>
      </w:r>
      <w:proofErr w:type="spellStart"/>
      <w:r w:rsidRPr="00145237">
        <w:rPr>
          <w:i/>
          <w:u w:val="single"/>
        </w:rPr>
        <w:t>öh</w:t>
      </w:r>
      <w:proofErr w:type="spellEnd"/>
      <w:r w:rsidRPr="00145237">
        <w:rPr>
          <w:i/>
          <w:u w:val="single"/>
        </w:rPr>
        <w:t>. jelölésű határozathoz</w:t>
      </w:r>
    </w:p>
    <w:p w:rsidR="00145237" w:rsidRDefault="00145237" w:rsidP="00940870">
      <w:pPr>
        <w:jc w:val="both"/>
      </w:pPr>
    </w:p>
    <w:p w:rsidR="00365511" w:rsidRPr="00365511" w:rsidRDefault="00365511" w:rsidP="00365511">
      <w:pPr>
        <w:widowControl w:val="0"/>
        <w:jc w:val="center"/>
        <w:rPr>
          <w:b/>
          <w:bCs/>
          <w:noProof/>
          <w:sz w:val="17"/>
          <w:szCs w:val="17"/>
        </w:rPr>
      </w:pPr>
      <w:r w:rsidRPr="00365511">
        <w:rPr>
          <w:b/>
          <w:bCs/>
          <w:noProof/>
          <w:sz w:val="17"/>
          <w:szCs w:val="17"/>
        </w:rPr>
        <w:t>„INGATLANHASZNÁLATI MEGÁLLAPODÁS</w:t>
      </w:r>
    </w:p>
    <w:p w:rsidR="00365511" w:rsidRPr="00365511" w:rsidRDefault="00365511" w:rsidP="00365511">
      <w:pPr>
        <w:widowControl w:val="0"/>
        <w:jc w:val="center"/>
        <w:rPr>
          <w:b/>
          <w:bCs/>
          <w:noProof/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proofErr w:type="gramStart"/>
      <w:r w:rsidRPr="00365511">
        <w:rPr>
          <w:sz w:val="17"/>
          <w:szCs w:val="17"/>
        </w:rPr>
        <w:t>amely</w:t>
      </w:r>
      <w:proofErr w:type="gramEnd"/>
      <w:r w:rsidRPr="00365511">
        <w:rPr>
          <w:sz w:val="17"/>
          <w:szCs w:val="17"/>
        </w:rPr>
        <w:t xml:space="preserve"> létrejött egyrészről </w:t>
      </w:r>
      <w:r w:rsidRPr="00365511">
        <w:rPr>
          <w:b/>
          <w:bCs/>
          <w:sz w:val="17"/>
          <w:szCs w:val="17"/>
        </w:rPr>
        <w:t xml:space="preserve">Bácsalmás Város Önkormányzata, </w:t>
      </w:r>
      <w:r w:rsidRPr="00365511">
        <w:rPr>
          <w:bCs/>
          <w:sz w:val="17"/>
          <w:szCs w:val="17"/>
        </w:rPr>
        <w:t>(</w:t>
      </w:r>
      <w:r w:rsidRPr="00365511">
        <w:rPr>
          <w:sz w:val="17"/>
          <w:szCs w:val="17"/>
        </w:rPr>
        <w:t xml:space="preserve">6430 Bácsalmás, Gr. Teleki J. </w:t>
      </w:r>
      <w:proofErr w:type="gramStart"/>
      <w:r w:rsidRPr="00365511">
        <w:rPr>
          <w:sz w:val="17"/>
          <w:szCs w:val="17"/>
        </w:rPr>
        <w:t>u.</w:t>
      </w:r>
      <w:proofErr w:type="gramEnd"/>
      <w:r w:rsidRPr="00365511">
        <w:rPr>
          <w:sz w:val="17"/>
          <w:szCs w:val="17"/>
        </w:rPr>
        <w:t xml:space="preserve"> 4-8.; képviselője: Németh Balázs polgármester), mint tulajdonos – a továbbiakban: Tulajdonos –,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tabs>
          <w:tab w:val="left" w:pos="2977"/>
        </w:tabs>
        <w:jc w:val="both"/>
        <w:rPr>
          <w:sz w:val="17"/>
          <w:szCs w:val="17"/>
        </w:rPr>
      </w:pPr>
      <w:proofErr w:type="gramStart"/>
      <w:r w:rsidRPr="00365511">
        <w:rPr>
          <w:sz w:val="17"/>
          <w:szCs w:val="17"/>
        </w:rPr>
        <w:t>másrészről</w:t>
      </w:r>
      <w:proofErr w:type="gramEnd"/>
      <w:r w:rsidRPr="00365511">
        <w:rPr>
          <w:sz w:val="17"/>
          <w:szCs w:val="17"/>
        </w:rPr>
        <w:t xml:space="preserve"> a </w:t>
      </w:r>
      <w:r w:rsidRPr="00365511">
        <w:rPr>
          <w:b/>
          <w:sz w:val="17"/>
          <w:szCs w:val="17"/>
        </w:rPr>
        <w:t xml:space="preserve">BÁCSALMÁSI EGÉSZSÉGÜGYI SZOLGÁLTATÓ Kft. </w:t>
      </w:r>
      <w:r w:rsidRPr="00365511">
        <w:rPr>
          <w:sz w:val="17"/>
          <w:szCs w:val="17"/>
        </w:rPr>
        <w:t>(6430 Bácsalmás, Hősök tere 14.; adószám:11574422-1-03, bankszámlaszám: 10402843-00028705-00000002) képviselője: Dr. Tanács Róbert, mint használó – a továbbiakban: Használó – között a mai napon, az alábbi feltételekkel.</w:t>
      </w:r>
    </w:p>
    <w:p w:rsidR="00365511" w:rsidRPr="00365511" w:rsidRDefault="00365511" w:rsidP="00365511">
      <w:pPr>
        <w:widowControl w:val="0"/>
        <w:tabs>
          <w:tab w:val="left" w:pos="2977"/>
        </w:tabs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tabs>
          <w:tab w:val="left" w:pos="2977"/>
        </w:tabs>
        <w:jc w:val="both"/>
        <w:rPr>
          <w:sz w:val="17"/>
          <w:szCs w:val="17"/>
        </w:rPr>
      </w:pPr>
      <w:r w:rsidRPr="00365511">
        <w:rPr>
          <w:sz w:val="17"/>
          <w:szCs w:val="17"/>
        </w:rPr>
        <w:t>Előzmény:</w:t>
      </w:r>
    </w:p>
    <w:p w:rsidR="00365511" w:rsidRPr="00365511" w:rsidRDefault="00365511" w:rsidP="00365511">
      <w:pPr>
        <w:widowControl w:val="0"/>
        <w:tabs>
          <w:tab w:val="left" w:pos="2977"/>
        </w:tabs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Bácsalmás Város Önkormányzata és a BÁCSALMÁSI EGÉSZSÉGÜGYI SZOLGÁLTATÓ Kft. a 313/2011. (IX.27.) </w:t>
      </w:r>
      <w:r w:rsidRPr="00365511">
        <w:rPr>
          <w:i/>
          <w:sz w:val="17"/>
          <w:szCs w:val="17"/>
        </w:rPr>
        <w:t xml:space="preserve">Bácsalmás v. </w:t>
      </w:r>
      <w:proofErr w:type="spellStart"/>
      <w:r w:rsidRPr="00365511">
        <w:rPr>
          <w:i/>
          <w:sz w:val="17"/>
          <w:szCs w:val="17"/>
        </w:rPr>
        <w:t>öh</w:t>
      </w:r>
      <w:proofErr w:type="spellEnd"/>
      <w:r w:rsidRPr="00365511">
        <w:rPr>
          <w:i/>
          <w:sz w:val="17"/>
          <w:szCs w:val="17"/>
        </w:rPr>
        <w:t xml:space="preserve">. </w:t>
      </w:r>
      <w:r w:rsidRPr="00365511">
        <w:rPr>
          <w:sz w:val="17"/>
          <w:szCs w:val="17"/>
        </w:rPr>
        <w:t>határozat alapján 2011. október 1.-től 2016. szeptember 30.-ig terjedő határozott időtartamra szóló ingatlanhasználati megállapodást kötött. Indokolt a szerződés változatlan paraméterek mellett történő megújítása, különösen azt figyelembe véve, hogy a BÁCSALMÁSI EGÉSZSÉGÜGYI SZOLGÁLTATÓ Kft. a közeljövőben több egészségügyi tárgyú pályázaton kíván részt venni.</w:t>
      </w:r>
    </w:p>
    <w:p w:rsidR="00365511" w:rsidRPr="00365511" w:rsidRDefault="00365511" w:rsidP="00365511">
      <w:pPr>
        <w:widowControl w:val="0"/>
        <w:tabs>
          <w:tab w:val="left" w:pos="2977"/>
        </w:tabs>
        <w:jc w:val="both"/>
        <w:rPr>
          <w:sz w:val="17"/>
          <w:szCs w:val="17"/>
        </w:rPr>
      </w:pPr>
      <w:r w:rsidRPr="00365511">
        <w:rPr>
          <w:sz w:val="17"/>
          <w:szCs w:val="17"/>
        </w:rPr>
        <w:t>Mivel az ingatlanhasználati megállapodás és a feladat ellátási megállapodás szervesen összefügg egymással, amennyiben bármelyik megállapodás módosításra kerül, úgy szükséges a másik megállapodás felülvizsgálata is.</w:t>
      </w:r>
    </w:p>
    <w:p w:rsidR="00365511" w:rsidRPr="00365511" w:rsidRDefault="00365511" w:rsidP="00365511">
      <w:pPr>
        <w:widowControl w:val="0"/>
        <w:tabs>
          <w:tab w:val="left" w:pos="2977"/>
        </w:tabs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bCs/>
          <w:sz w:val="17"/>
          <w:szCs w:val="17"/>
        </w:rPr>
      </w:pPr>
      <w:r w:rsidRPr="00365511">
        <w:rPr>
          <w:sz w:val="17"/>
          <w:szCs w:val="17"/>
        </w:rPr>
        <w:t xml:space="preserve">1.) Tulajdonos </w:t>
      </w:r>
      <w:r w:rsidRPr="00365511">
        <w:rPr>
          <w:b/>
          <w:i/>
          <w:sz w:val="17"/>
          <w:szCs w:val="17"/>
          <w:u w:val="single"/>
        </w:rPr>
        <w:t>térítésmentesen</w:t>
      </w:r>
      <w:r w:rsidRPr="00365511">
        <w:rPr>
          <w:sz w:val="17"/>
          <w:szCs w:val="17"/>
        </w:rPr>
        <w:t xml:space="preserve"> a Használó részére használatba adja a tulajdonát képező </w:t>
      </w:r>
      <w:r w:rsidRPr="00365511">
        <w:rPr>
          <w:b/>
          <w:bCs/>
          <w:sz w:val="17"/>
          <w:szCs w:val="17"/>
        </w:rPr>
        <w:t>1198/</w:t>
      </w:r>
      <w:proofErr w:type="gramStart"/>
      <w:r w:rsidRPr="00365511">
        <w:rPr>
          <w:b/>
          <w:bCs/>
          <w:sz w:val="17"/>
          <w:szCs w:val="17"/>
        </w:rPr>
        <w:t>A</w:t>
      </w:r>
      <w:proofErr w:type="gramEnd"/>
      <w:r w:rsidRPr="00365511">
        <w:rPr>
          <w:b/>
          <w:bCs/>
          <w:sz w:val="17"/>
          <w:szCs w:val="17"/>
        </w:rPr>
        <w:t xml:space="preserve">/4 hrsz., 1198/A/5 hrsz., 1198/A/6 hrsz. alatt felvett kivett orvosi rendelő megnevezésű, természetben a Bácsalmás, Hősök tere 14. szám alatt kialakított összesen 1115 m2 összterületű orvosi rendelőintézetként funkcionáló </w:t>
      </w:r>
      <w:r w:rsidRPr="00365511">
        <w:rPr>
          <w:bCs/>
          <w:sz w:val="17"/>
          <w:szCs w:val="17"/>
        </w:rPr>
        <w:t>ingatlant.</w:t>
      </w:r>
    </w:p>
    <w:p w:rsidR="00365511" w:rsidRPr="00365511" w:rsidRDefault="00365511" w:rsidP="00365511">
      <w:pPr>
        <w:widowControl w:val="0"/>
        <w:jc w:val="both"/>
        <w:rPr>
          <w:i/>
          <w:iCs/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b/>
          <w:bCs/>
          <w:sz w:val="17"/>
          <w:szCs w:val="17"/>
        </w:rPr>
      </w:pPr>
      <w:r w:rsidRPr="00365511">
        <w:rPr>
          <w:sz w:val="17"/>
          <w:szCs w:val="17"/>
        </w:rPr>
        <w:t xml:space="preserve">2.) Az ingatlant a Használó </w:t>
      </w:r>
      <w:r w:rsidRPr="00365511">
        <w:rPr>
          <w:b/>
          <w:sz w:val="17"/>
          <w:szCs w:val="17"/>
          <w:u w:val="single"/>
        </w:rPr>
        <w:t>kizárólag</w:t>
      </w:r>
      <w:r w:rsidRPr="00365511">
        <w:rPr>
          <w:sz w:val="17"/>
          <w:szCs w:val="17"/>
        </w:rPr>
        <w:t xml:space="preserve"> </w:t>
      </w:r>
      <w:r w:rsidRPr="00365511">
        <w:rPr>
          <w:b/>
          <w:sz w:val="17"/>
          <w:szCs w:val="17"/>
        </w:rPr>
        <w:t>egészségügyi szolgáltatások körébe tartozó tevékenységeinek ellátása</w:t>
      </w:r>
      <w:r w:rsidRPr="00365511">
        <w:rPr>
          <w:b/>
          <w:iCs/>
          <w:sz w:val="17"/>
          <w:szCs w:val="17"/>
        </w:rPr>
        <w:t xml:space="preserve"> céljából</w:t>
      </w:r>
      <w:r w:rsidRPr="00365511">
        <w:rPr>
          <w:b/>
          <w:bCs/>
          <w:sz w:val="17"/>
          <w:szCs w:val="17"/>
        </w:rPr>
        <w:t xml:space="preserve"> használja.</w:t>
      </w:r>
    </w:p>
    <w:p w:rsidR="00365511" w:rsidRPr="00365511" w:rsidRDefault="00365511" w:rsidP="00365511">
      <w:pPr>
        <w:widowControl w:val="0"/>
        <w:jc w:val="both"/>
        <w:rPr>
          <w:b/>
          <w:bCs/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3.) A megállapodást a felek 2017. április 1- 2022. március 30.-ig szóló</w:t>
      </w:r>
      <w:r w:rsidRPr="00365511">
        <w:rPr>
          <w:color w:val="00B050"/>
          <w:sz w:val="17"/>
          <w:szCs w:val="17"/>
        </w:rPr>
        <w:t xml:space="preserve"> </w:t>
      </w:r>
      <w:r w:rsidRPr="00365511">
        <w:rPr>
          <w:b/>
          <w:sz w:val="17"/>
          <w:szCs w:val="17"/>
          <w:u w:val="single"/>
        </w:rPr>
        <w:t>5 éves</w:t>
      </w:r>
      <w:r w:rsidRPr="00365511">
        <w:rPr>
          <w:sz w:val="17"/>
          <w:szCs w:val="17"/>
        </w:rPr>
        <w:t xml:space="preserve"> </w:t>
      </w:r>
      <w:r w:rsidRPr="00365511">
        <w:rPr>
          <w:b/>
          <w:sz w:val="17"/>
          <w:szCs w:val="17"/>
          <w:u w:val="single"/>
        </w:rPr>
        <w:t>határozott időtartamra</w:t>
      </w:r>
      <w:r w:rsidRPr="00365511">
        <w:rPr>
          <w:sz w:val="17"/>
          <w:szCs w:val="17"/>
        </w:rPr>
        <w:t xml:space="preserve"> kötik.</w:t>
      </w:r>
    </w:p>
    <w:p w:rsidR="00365511" w:rsidRPr="00365511" w:rsidRDefault="00365511" w:rsidP="00365511">
      <w:pPr>
        <w:widowControl w:val="0"/>
        <w:jc w:val="both"/>
        <w:rPr>
          <w:bCs/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4.) </w:t>
      </w:r>
      <w:r w:rsidRPr="00365511">
        <w:rPr>
          <w:b/>
          <w:sz w:val="17"/>
          <w:szCs w:val="17"/>
          <w:u w:val="single"/>
        </w:rPr>
        <w:t>Használó köteles gondoskodni</w:t>
      </w:r>
      <w:r w:rsidRPr="00365511">
        <w:rPr>
          <w:sz w:val="17"/>
          <w:szCs w:val="17"/>
          <w:u w:val="single"/>
        </w:rPr>
        <w:t>:</w:t>
      </w:r>
    </w:p>
    <w:p w:rsidR="00C15E19" w:rsidRDefault="00C15E19" w:rsidP="00C15E19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Az ingatlan tisztántartásáról, megvilágításáról, valamint az ingatlan és a rendelkezésre bocsátott közös használatra szolgáló helyiségek rendeltetésszerű használatáról, továbbá a használó tevékenységével összefüggő, nem háztartási szemét, hulladék elszállításáról, éves kéményvizsgálat elvégeztetéséről,</w:t>
      </w:r>
    </w:p>
    <w:p w:rsidR="00365511" w:rsidRPr="00365511" w:rsidRDefault="00365511" w:rsidP="00365511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az épületben a leltár szerinti berendezésekben, saját maga vagy a betegek magatartása folytán keletkezett hibák kijavításáról, illetőleg az okozott kár megtérítéséről,</w:t>
      </w:r>
    </w:p>
    <w:p w:rsidR="00365511" w:rsidRPr="00365511" w:rsidRDefault="00365511" w:rsidP="00365511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az épület olyan központi berendezéseinek karbantartásáról, amelyet a Használó kizárólagosan használ, illetve tart üzemben (például: klímaberendezés, riasztó- és kamera berendezés, kazán, vízmelegítők, stb.)</w:t>
      </w:r>
    </w:p>
    <w:p w:rsidR="00365511" w:rsidRPr="00365511" w:rsidRDefault="00365511" w:rsidP="00365511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az összes helyiség belső falfestése ÁNTSZ előírásainak megfelelően.</w:t>
      </w:r>
    </w:p>
    <w:p w:rsidR="00365511" w:rsidRPr="00365511" w:rsidRDefault="00365511" w:rsidP="00365511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helyiséghez tartozó belső nyílászárók karbantartásáról.</w:t>
      </w:r>
    </w:p>
    <w:p w:rsidR="00365511" w:rsidRPr="00365511" w:rsidRDefault="00365511" w:rsidP="00365511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tabs>
          <w:tab w:val="left" w:pos="720"/>
        </w:tabs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5.) Bármilyen átalakítást csak a Tulajdonossal kötött előzetes írásbeli megállapodás alapján végezhet el a használó. Ha a Tulajdonos az átalakítási munkálatokhoz előzetesen nem járult hozzá, akkor követelheti az eredeti állapot helyreállítását. </w:t>
      </w:r>
    </w:p>
    <w:p w:rsidR="00365511" w:rsidRPr="00365511" w:rsidRDefault="00365511" w:rsidP="00365511">
      <w:pPr>
        <w:tabs>
          <w:tab w:val="left" w:pos="720"/>
        </w:tabs>
        <w:jc w:val="both"/>
        <w:rPr>
          <w:sz w:val="17"/>
          <w:szCs w:val="17"/>
        </w:rPr>
      </w:pPr>
      <w:r w:rsidRPr="00365511">
        <w:rPr>
          <w:sz w:val="17"/>
          <w:szCs w:val="17"/>
        </w:rPr>
        <w:t>Az ingatlanhasználati szerződés megszűnésekor az átalakítási, és az eredeti állapot helyreállításához szükséges munkálatok ellenértékére a Használó nem tarthat igényt.</w:t>
      </w:r>
    </w:p>
    <w:p w:rsidR="00365511" w:rsidRPr="00365511" w:rsidRDefault="00365511" w:rsidP="00365511">
      <w:pPr>
        <w:widowControl w:val="0"/>
        <w:tabs>
          <w:tab w:val="left" w:pos="720"/>
        </w:tabs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6.) Használó az általa észlelt olyan meghibásodásokat, melyek az épület szerkezetére, központi elemeire vonatkoznak, köteles az észleléstől számított 24 órán belül a Tulajdonosnak jelezni lehetőleg írásban, ha erre nincs mód, akkor a 79/541-455-ös telefonszámon Kerényi Tamás beruházási ügyintézőnek, vagy Vérné Soltész Ilona városüzemeltetési ügyintézőnek, avagy mindenkori helyetteseiknek. A bejelentést követően a Tulajdonos 24 órán belül köteles megindítani az eljárást a kérelem megoldását illetően.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Amennyiben a Használó elmulasztja a Tulajdonost tájékoztatni, és saját maga rendel meg, végeztet el munkálatokat, semmilyen anyagi vagy egyéb ellentételezés (követelést) nem nyújthat be a Tulajdonos felé sem Ő, sem a munkát elvégző.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7.) Használó köteles az üzemeltetéssel kapcsolatos közterheket, költségeket, díjakat viselni, a közüzemi számlákat kiegyenlíteni (víz, csatorna, gáz, villamos energia, telefon, egyéb). Használó köteles a közüzemi szolgáltatóknál eljárni a közüzemi órák nevére történő átírásának ügyében. Ezt követően használó köteles a társasház tulajdonosainak továbbszámlázni a közüzemi és egyéb költségeket.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  <w:u w:val="single"/>
        </w:rPr>
      </w:pPr>
      <w:r w:rsidRPr="00365511">
        <w:rPr>
          <w:sz w:val="17"/>
          <w:szCs w:val="17"/>
        </w:rPr>
        <w:t xml:space="preserve">8.) A Tulajdonos köteles gondoskodni az épület központi elemeire vonatkozó, a jogszabály szerint a tulajdonost terhelő kötelezettségek teljesítéséről. </w:t>
      </w:r>
      <w:r w:rsidRPr="00365511">
        <w:rPr>
          <w:b/>
          <w:sz w:val="17"/>
          <w:szCs w:val="17"/>
          <w:u w:val="single"/>
        </w:rPr>
        <w:t>A Tulajdonos kötelezettségei</w:t>
      </w:r>
      <w:r w:rsidRPr="00365511">
        <w:rPr>
          <w:sz w:val="17"/>
          <w:szCs w:val="17"/>
          <w:u w:val="single"/>
        </w:rPr>
        <w:t>: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az életveszélyt okozó, az épület állagát veszélyeztető, a helyiségek rendeltetésszerű használatát lényegesen akadályozó hibák esetén haladéktalanul,</w:t>
      </w:r>
    </w:p>
    <w:p w:rsidR="00365511" w:rsidRPr="00365511" w:rsidRDefault="00365511" w:rsidP="00365511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azonnali beavatkozást nem igénylő hibák esetében pedig – általában az épület karbantartásával vagy felújításával kapcsolatosan </w:t>
      </w:r>
    </w:p>
    <w:p w:rsidR="00365511" w:rsidRPr="00365511" w:rsidRDefault="00365511" w:rsidP="00365511">
      <w:pPr>
        <w:widowControl w:val="0"/>
        <w:ind w:left="360"/>
        <w:jc w:val="both"/>
        <w:rPr>
          <w:sz w:val="17"/>
          <w:szCs w:val="17"/>
        </w:rPr>
      </w:pPr>
      <w:proofErr w:type="gramStart"/>
      <w:r w:rsidRPr="00365511">
        <w:rPr>
          <w:sz w:val="17"/>
          <w:szCs w:val="17"/>
        </w:rPr>
        <w:t>köteles</w:t>
      </w:r>
      <w:proofErr w:type="gramEnd"/>
      <w:r w:rsidRPr="00365511">
        <w:rPr>
          <w:sz w:val="17"/>
          <w:szCs w:val="17"/>
        </w:rPr>
        <w:t xml:space="preserve"> teljesíteni a jogszabályban foglaltakat (épület központi elemeire vonatkozik);</w:t>
      </w:r>
    </w:p>
    <w:p w:rsidR="00365511" w:rsidRPr="00365511" w:rsidRDefault="00365511" w:rsidP="00365511">
      <w:pPr>
        <w:widowControl w:val="0"/>
        <w:ind w:left="360"/>
        <w:jc w:val="both"/>
        <w:rPr>
          <w:sz w:val="17"/>
          <w:szCs w:val="17"/>
        </w:rPr>
      </w:pPr>
    </w:p>
    <w:p w:rsidR="00365511" w:rsidRPr="00365511" w:rsidRDefault="00365511" w:rsidP="00BF7D6A">
      <w:pPr>
        <w:widowControl w:val="0"/>
        <w:ind w:left="709" w:hanging="349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c)</w:t>
      </w:r>
      <w:r w:rsidRPr="00365511">
        <w:rPr>
          <w:sz w:val="17"/>
          <w:szCs w:val="17"/>
        </w:rPr>
        <w:tab/>
        <w:t>az ÁNTSZ által előírt szakmai minimumfeltételeknek megfelelő építészeti minimumfeltételek kiépítésével köteles átadni a helyiséget.</w:t>
      </w:r>
    </w:p>
    <w:p w:rsidR="00365511" w:rsidRPr="00365511" w:rsidRDefault="00365511" w:rsidP="00365511">
      <w:pPr>
        <w:widowControl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lastRenderedPageBreak/>
        <w:t>9.) A Tulajdonos jogosult előzetes értesítés után időnként ingatlanellenőrzést tartani, az ingatlanban folyó tevékenység zavarása nélkül.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10.) A Tulajdonos a helyiséget tisztán, kimeszelve, rendeltetésszerű állapotra alkalmas állapotban köteles átadni. Az ingatlanhasználati megállapodás megszűnésekor, illetve a helyiségek kiürítésekor a helyiségeket, és a leltárban feltüntetett berendezéseket tisztán, kimeszelve és rendeltetésszerű használatra alkalmas állapotban köteles a Használó a Tulajdonosnak visszaadni. Az átadásról jegyzőkönyvet kell készíteni. 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11.) Jelen megállapodás 2. számú mellékletét képező leltárban és az analitikus tárgyi eszköznyilvántartásban az itt működő tevékenységhez tartozó eszközök, berendezések a Használó részére térítésmentes használattal kerülnek átadásra, azok semmilyen módon el nem idegeníthetők. Tulajdonos és Használó köteles részt venni az eszközök, berendezések selejtezésében.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12.) A Tulajdonos a Használó tevékenységéért felelősséget nem vállal,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Használó feladata, hogy a tevékenységének folytatásához szükséges minden hatósági engedélyt beszerezzen. Annak meglétét a Tulajdonos e minőségében nem vizsgálja,</w:t>
      </w:r>
    </w:p>
    <w:p w:rsidR="00365511" w:rsidRPr="00365511" w:rsidRDefault="00365511" w:rsidP="00365511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8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Használó kötelezettséget vállal az ingatlan használatával kapcsolatban előírt tűzrendészeti, egészségügyi szabályok, és szakmai előírások maradéktalan betartására.</w:t>
      </w:r>
    </w:p>
    <w:p w:rsidR="00365511" w:rsidRPr="00365511" w:rsidRDefault="00365511" w:rsidP="00365511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13.) Használó tartozik címváltozását minden esetben a Tulajdonosnak bejelenteni.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14.) Használó köteles tűrni az általa használt ingatlanában építési, szerelési munkák elvégzését, ha az épület vagy más ingatlanok állagának megóvása, lényeges hiba elhárítása, kár megelőzése érdekében történik.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15.) A Tulajdonos az ingatlanhasználati megállapodást írásban azonnal felmondhatja, ha:</w:t>
      </w:r>
    </w:p>
    <w:p w:rsidR="00365511" w:rsidRPr="00365511" w:rsidRDefault="00365511" w:rsidP="00365511">
      <w:pPr>
        <w:widowControl w:val="0"/>
        <w:numPr>
          <w:ilvl w:val="0"/>
          <w:numId w:val="9"/>
        </w:numPr>
        <w:tabs>
          <w:tab w:val="left" w:pos="1068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Használó az ingatlant, illetve az általa használt területet rongálja, vagy nem a rendeltetésének megfelelően használja,</w:t>
      </w:r>
    </w:p>
    <w:p w:rsidR="00365511" w:rsidRPr="00365511" w:rsidRDefault="00365511" w:rsidP="00365511">
      <w:pPr>
        <w:widowControl w:val="0"/>
        <w:tabs>
          <w:tab w:val="left" w:pos="1068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10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ha a Használó az ingatlant a feladat-ellátási megállapodás alapján végzett egészségügyi tevékenységen kívüli tevékenységre használja, vagy hasznosítja,</w:t>
      </w:r>
    </w:p>
    <w:p w:rsidR="00365511" w:rsidRPr="00365511" w:rsidRDefault="00365511" w:rsidP="00365511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numPr>
          <w:ilvl w:val="0"/>
          <w:numId w:val="10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ha a Használó az ingatlan bármely részét részben vagy egészben albérletbe adja, még ha azt térítésmentesen teszi is.</w:t>
      </w:r>
    </w:p>
    <w:p w:rsidR="00365511" w:rsidRPr="00365511" w:rsidRDefault="00365511" w:rsidP="00365511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       A felsoroltakon túl az ingatlanhasználati megállapodás megszűnik, ha:</w:t>
      </w:r>
    </w:p>
    <w:p w:rsidR="00365511" w:rsidRPr="00365511" w:rsidRDefault="00365511" w:rsidP="00D84FC1">
      <w:pPr>
        <w:widowControl w:val="0"/>
        <w:numPr>
          <w:ilvl w:val="0"/>
          <w:numId w:val="6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felek a megállapodást közös megegyezéssel megszüntetik,</w:t>
      </w:r>
    </w:p>
    <w:p w:rsidR="00365511" w:rsidRPr="00365511" w:rsidRDefault="00365511" w:rsidP="00D84FC1">
      <w:pPr>
        <w:widowControl w:val="0"/>
        <w:numPr>
          <w:ilvl w:val="0"/>
          <w:numId w:val="6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ha az ingatlan megsemmisül,</w:t>
      </w:r>
    </w:p>
    <w:p w:rsidR="00365511" w:rsidRPr="00365511" w:rsidRDefault="00365511" w:rsidP="00D84FC1">
      <w:pPr>
        <w:widowControl w:val="0"/>
        <w:numPr>
          <w:ilvl w:val="0"/>
          <w:numId w:val="6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Használó jogutód nélkül megszűnik,</w:t>
      </w:r>
    </w:p>
    <w:p w:rsidR="00365511" w:rsidRPr="00365511" w:rsidRDefault="00365511" w:rsidP="00D84FC1">
      <w:pPr>
        <w:widowControl w:val="0"/>
        <w:numPr>
          <w:ilvl w:val="0"/>
          <w:numId w:val="6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a feladat-ellátási szerződés megszűnésével.</w:t>
      </w:r>
    </w:p>
    <w:p w:rsidR="00365511" w:rsidRPr="00365511" w:rsidRDefault="00365511" w:rsidP="00D84FC1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Ha törvényi szabályozás alapján e szerződésbe foglalt feladat- ellátást az állam magához vonja a feladat átvállalásának napjával a szerződés megszűnik. Ebben az esetben a szerződő felek egymással szemben kártérítési igénnyel nem élnek. </w:t>
      </w:r>
    </w:p>
    <w:p w:rsidR="00365511" w:rsidRPr="00365511" w:rsidRDefault="00365511" w:rsidP="00365511">
      <w:pPr>
        <w:widowControl w:val="0"/>
        <w:overflowPunct w:val="0"/>
        <w:autoSpaceDE w:val="0"/>
        <w:autoSpaceDN w:val="0"/>
        <w:adjustRightInd w:val="0"/>
        <w:ind w:left="12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16.) Jelen megállapodás mellékletét képezi a közüzemi óraállások rögzítését tartalmazó átadás-átvételi jegyzőkönyv (1. számú melléklet) és a térítésmentes használatra átadott eszközök listája (2. számú melléklet).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17.) Megállapodó felek tudomásul veszik, hogy jelen ingatlanhasználati megállapodás csak és kizárólag a jelen megállapodással egyidejűleg aláírt feladat-ellátási megállapodással együtt érvényes. Amennyiben bármely megállapodást módosítják, úgy szükséges a másik megállapodás felülvizsgálata is, továbbá amennyiben egyik megállapodás megszűnik, az magával vonja a másik megállapodás azonnal megszűnését.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18.) A jelen megállapodásban nem szabályozott kérdésekre a nemzeti vagyonról szóló 2011. évi CXCVI. Törvény valamint Bácsalmás Város Önkormányzatának az önkormányzat vagyonáról és a vagyongazdálkodás részletes szabályairól szóló 24/2013. (IX. 26.). rendelete az irányadók.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 xml:space="preserve">19.) Felek megállapodnak abban, hogy a jelen szerződéssel létesített jogviszonyból eredő esetleges vitákat tárgyalás útján igyekeznek rendezni, eredménytelensége esetére a Bajai Járásbíróság illetékességét kötik ki. 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  <w:r w:rsidRPr="00365511">
        <w:rPr>
          <w:sz w:val="17"/>
          <w:szCs w:val="17"/>
        </w:rPr>
        <w:t>20.) Jelen megállapodást a felek az elolvasás és értelmezés után, mint akaratukkal mindenben megegyezőt a mai napon aláírták.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Pr="00365511" w:rsidRDefault="00C4717E" w:rsidP="00365511">
      <w:pPr>
        <w:widowControl w:val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Bácsalmás, </w:t>
      </w:r>
      <w:proofErr w:type="gramStart"/>
      <w:r>
        <w:rPr>
          <w:sz w:val="17"/>
          <w:szCs w:val="17"/>
        </w:rPr>
        <w:t>2017. …</w:t>
      </w:r>
      <w:proofErr w:type="gramEnd"/>
      <w:r>
        <w:rPr>
          <w:sz w:val="17"/>
          <w:szCs w:val="17"/>
        </w:rPr>
        <w:t>…………………………….</w:t>
      </w:r>
    </w:p>
    <w:p w:rsidR="00365511" w:rsidRP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Default="00365511" w:rsidP="00365511">
      <w:pPr>
        <w:widowControl w:val="0"/>
        <w:jc w:val="both"/>
        <w:rPr>
          <w:sz w:val="17"/>
          <w:szCs w:val="17"/>
        </w:rPr>
      </w:pPr>
    </w:p>
    <w:p w:rsidR="00365511" w:rsidRDefault="00365511" w:rsidP="00C4717E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17"/>
          <w:szCs w:val="17"/>
        </w:rPr>
      </w:pPr>
      <w:r>
        <w:rPr>
          <w:sz w:val="17"/>
          <w:szCs w:val="17"/>
        </w:rPr>
        <w:tab/>
        <w:t>……………………………………….</w:t>
      </w:r>
      <w:r>
        <w:rPr>
          <w:sz w:val="17"/>
          <w:szCs w:val="17"/>
        </w:rPr>
        <w:tab/>
        <w:t>……………………………………….</w:t>
      </w:r>
      <w:r>
        <w:rPr>
          <w:sz w:val="17"/>
          <w:szCs w:val="17"/>
        </w:rPr>
        <w:tab/>
        <w:t>……………………………………….</w:t>
      </w:r>
    </w:p>
    <w:p w:rsidR="00365511" w:rsidRDefault="00C4717E" w:rsidP="00C4717E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17"/>
          <w:szCs w:val="17"/>
        </w:rPr>
      </w:pPr>
      <w:r>
        <w:rPr>
          <w:sz w:val="17"/>
          <w:szCs w:val="17"/>
        </w:rPr>
        <w:tab/>
      </w:r>
      <w:proofErr w:type="gramStart"/>
      <w:r>
        <w:rPr>
          <w:sz w:val="17"/>
          <w:szCs w:val="17"/>
        </w:rPr>
        <w:t>dr.</w:t>
      </w:r>
      <w:proofErr w:type="gramEnd"/>
      <w:r>
        <w:rPr>
          <w:sz w:val="17"/>
          <w:szCs w:val="17"/>
        </w:rPr>
        <w:t xml:space="preserve"> Tanács Róbert</w:t>
      </w:r>
      <w:r>
        <w:rPr>
          <w:sz w:val="17"/>
          <w:szCs w:val="17"/>
        </w:rPr>
        <w:tab/>
        <w:t>Németh Balázs</w:t>
      </w:r>
      <w:r>
        <w:rPr>
          <w:sz w:val="17"/>
          <w:szCs w:val="17"/>
        </w:rPr>
        <w:tab/>
        <w:t>Patocskai Ibolya</w:t>
      </w:r>
    </w:p>
    <w:p w:rsidR="00C4717E" w:rsidRDefault="00C4717E" w:rsidP="00C4717E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17"/>
          <w:szCs w:val="17"/>
        </w:rPr>
      </w:pPr>
      <w:r>
        <w:rPr>
          <w:sz w:val="17"/>
          <w:szCs w:val="17"/>
        </w:rPr>
        <w:tab/>
      </w:r>
      <w:proofErr w:type="gramStart"/>
      <w:r>
        <w:rPr>
          <w:sz w:val="17"/>
          <w:szCs w:val="17"/>
        </w:rPr>
        <w:t>ügyvezető</w:t>
      </w:r>
      <w:proofErr w:type="gramEnd"/>
      <w:r>
        <w:rPr>
          <w:sz w:val="17"/>
          <w:szCs w:val="17"/>
        </w:rPr>
        <w:tab/>
        <w:t>polgármester</w:t>
      </w:r>
      <w:r>
        <w:rPr>
          <w:sz w:val="17"/>
          <w:szCs w:val="17"/>
        </w:rPr>
        <w:tab/>
        <w:t>jegyző</w:t>
      </w:r>
    </w:p>
    <w:p w:rsidR="00C4717E" w:rsidRDefault="00C4717E" w:rsidP="00C4717E">
      <w:pPr>
        <w:widowControl w:val="0"/>
        <w:tabs>
          <w:tab w:val="center" w:pos="1701"/>
          <w:tab w:val="center" w:pos="6237"/>
        </w:tabs>
        <w:jc w:val="both"/>
        <w:rPr>
          <w:sz w:val="17"/>
          <w:szCs w:val="17"/>
        </w:rPr>
      </w:pPr>
      <w:r>
        <w:rPr>
          <w:sz w:val="17"/>
          <w:szCs w:val="17"/>
        </w:rPr>
        <w:tab/>
        <w:t>BESZ Kft.</w:t>
      </w:r>
      <w:r>
        <w:rPr>
          <w:sz w:val="17"/>
          <w:szCs w:val="17"/>
        </w:rPr>
        <w:tab/>
        <w:t>Bácsalmás Város Önkormányzata</w:t>
      </w:r>
    </w:p>
    <w:p w:rsidR="00C4717E" w:rsidRDefault="00C4717E" w:rsidP="00C4717E">
      <w:pPr>
        <w:widowControl w:val="0"/>
        <w:tabs>
          <w:tab w:val="center" w:pos="1701"/>
          <w:tab w:val="center" w:pos="6237"/>
        </w:tabs>
        <w:jc w:val="both"/>
        <w:rPr>
          <w:sz w:val="17"/>
          <w:szCs w:val="17"/>
        </w:rPr>
      </w:pPr>
      <w:r>
        <w:rPr>
          <w:sz w:val="17"/>
          <w:szCs w:val="17"/>
        </w:rPr>
        <w:tab/>
      </w:r>
      <w:proofErr w:type="gramStart"/>
      <w:r>
        <w:rPr>
          <w:sz w:val="17"/>
          <w:szCs w:val="17"/>
        </w:rPr>
        <w:t>bérlő</w:t>
      </w:r>
      <w:proofErr w:type="gramEnd"/>
      <w:r>
        <w:rPr>
          <w:sz w:val="17"/>
          <w:szCs w:val="17"/>
        </w:rPr>
        <w:t xml:space="preserve"> </w:t>
      </w:r>
      <w:r>
        <w:rPr>
          <w:sz w:val="17"/>
          <w:szCs w:val="17"/>
        </w:rPr>
        <w:tab/>
        <w:t>bérbeadó</w:t>
      </w:r>
      <w:r w:rsidR="00D84FC1">
        <w:rPr>
          <w:sz w:val="17"/>
          <w:szCs w:val="17"/>
        </w:rPr>
        <w:t>”</w:t>
      </w:r>
    </w:p>
    <w:p w:rsidR="00365511" w:rsidRPr="00365511" w:rsidRDefault="00365511" w:rsidP="00365511">
      <w:pPr>
        <w:widowControl w:val="0"/>
        <w:rPr>
          <w:i/>
          <w:sz w:val="17"/>
          <w:szCs w:val="17"/>
          <w:u w:val="single"/>
        </w:rPr>
      </w:pPr>
    </w:p>
    <w:p w:rsidR="002D6626" w:rsidRDefault="002D6626">
      <w:r>
        <w:br w:type="page"/>
      </w:r>
    </w:p>
    <w:p w:rsidR="0050189A" w:rsidRPr="00EF661F" w:rsidRDefault="0050189A" w:rsidP="0050189A">
      <w:pPr>
        <w:widowControl w:val="0"/>
        <w:rPr>
          <w:sz w:val="21"/>
          <w:szCs w:val="21"/>
        </w:rPr>
      </w:pPr>
      <w:r w:rsidRPr="00EF661F">
        <w:rPr>
          <w:b/>
          <w:bCs/>
          <w:sz w:val="21"/>
          <w:szCs w:val="21"/>
        </w:rPr>
        <w:lastRenderedPageBreak/>
        <w:t>Bácsalmás Város Önkormányzatának</w:t>
      </w:r>
    </w:p>
    <w:p w:rsidR="0050189A" w:rsidRPr="00EF661F" w:rsidRDefault="0050189A" w:rsidP="0050189A">
      <w:pPr>
        <w:widowControl w:val="0"/>
        <w:jc w:val="both"/>
        <w:rPr>
          <w:b/>
          <w:bCs/>
          <w:sz w:val="21"/>
          <w:szCs w:val="21"/>
        </w:rPr>
      </w:pPr>
      <w:r w:rsidRPr="00EF661F">
        <w:rPr>
          <w:b/>
          <w:bCs/>
          <w:sz w:val="21"/>
          <w:szCs w:val="21"/>
        </w:rPr>
        <w:t xml:space="preserve">                Képviselő-testülete </w:t>
      </w:r>
    </w:p>
    <w:p w:rsidR="00EF661F" w:rsidRPr="00EF661F" w:rsidRDefault="00EF661F" w:rsidP="0050189A">
      <w:pPr>
        <w:widowControl w:val="0"/>
        <w:jc w:val="both"/>
        <w:rPr>
          <w:b/>
          <w:bCs/>
          <w:sz w:val="21"/>
          <w:szCs w:val="21"/>
        </w:rPr>
      </w:pPr>
    </w:p>
    <w:p w:rsidR="0050189A" w:rsidRPr="00EF661F" w:rsidRDefault="0050189A" w:rsidP="0050189A">
      <w:pPr>
        <w:widowControl w:val="0"/>
        <w:jc w:val="center"/>
        <w:rPr>
          <w:b/>
          <w:bCs/>
          <w:sz w:val="21"/>
          <w:szCs w:val="21"/>
        </w:rPr>
      </w:pPr>
      <w:r w:rsidRPr="00EF661F">
        <w:rPr>
          <w:b/>
          <w:bCs/>
          <w:sz w:val="21"/>
          <w:szCs w:val="21"/>
        </w:rPr>
        <w:t xml:space="preserve">K i v o n a t </w:t>
      </w:r>
    </w:p>
    <w:p w:rsidR="0050189A" w:rsidRPr="00EF661F" w:rsidRDefault="0050189A" w:rsidP="0050189A">
      <w:pPr>
        <w:widowControl w:val="0"/>
        <w:jc w:val="center"/>
        <w:rPr>
          <w:b/>
          <w:bCs/>
          <w:sz w:val="21"/>
          <w:szCs w:val="21"/>
        </w:rPr>
      </w:pPr>
    </w:p>
    <w:p w:rsidR="0050189A" w:rsidRPr="00EF661F" w:rsidRDefault="0050189A" w:rsidP="0050189A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EF661F">
        <w:rPr>
          <w:b/>
          <w:bCs/>
          <w:sz w:val="21"/>
          <w:szCs w:val="21"/>
        </w:rPr>
        <w:t>a</w:t>
      </w:r>
      <w:proofErr w:type="gramEnd"/>
      <w:r w:rsidRPr="00EF661F">
        <w:rPr>
          <w:b/>
          <w:bCs/>
          <w:sz w:val="21"/>
          <w:szCs w:val="21"/>
        </w:rPr>
        <w:t xml:space="preserve"> Bácsalmás Város Önkormányzata Képviselő-testületének</w:t>
      </w:r>
    </w:p>
    <w:p w:rsidR="0050189A" w:rsidRPr="00EF661F" w:rsidRDefault="0050189A" w:rsidP="0050189A">
      <w:pPr>
        <w:widowControl w:val="0"/>
        <w:jc w:val="center"/>
        <w:rPr>
          <w:b/>
          <w:bCs/>
          <w:sz w:val="21"/>
          <w:szCs w:val="21"/>
        </w:rPr>
      </w:pPr>
      <w:r w:rsidRPr="00EF661F">
        <w:rPr>
          <w:b/>
          <w:bCs/>
          <w:sz w:val="21"/>
          <w:szCs w:val="21"/>
        </w:rPr>
        <w:t xml:space="preserve">2017. április 19-i rendkívüli ülésének jegyzőkönyvéből </w:t>
      </w:r>
    </w:p>
    <w:p w:rsidR="0050189A" w:rsidRPr="00EF661F" w:rsidRDefault="0050189A" w:rsidP="0050189A">
      <w:pPr>
        <w:widowControl w:val="0"/>
        <w:jc w:val="center"/>
        <w:rPr>
          <w:sz w:val="21"/>
          <w:szCs w:val="21"/>
        </w:rPr>
      </w:pPr>
    </w:p>
    <w:p w:rsidR="0050189A" w:rsidRPr="00EF661F" w:rsidRDefault="0050189A" w:rsidP="0050189A">
      <w:pPr>
        <w:widowControl w:val="0"/>
        <w:jc w:val="both"/>
        <w:rPr>
          <w:sz w:val="21"/>
          <w:szCs w:val="21"/>
          <w:u w:val="single"/>
        </w:rPr>
      </w:pPr>
      <w:r w:rsidRPr="00EF661F">
        <w:rPr>
          <w:sz w:val="21"/>
          <w:szCs w:val="21"/>
        </w:rPr>
        <w:t>(Kihagyva a kihagyandókat.)</w:t>
      </w:r>
    </w:p>
    <w:p w:rsidR="0050189A" w:rsidRPr="00EF661F" w:rsidRDefault="0050189A" w:rsidP="0050189A">
      <w:pPr>
        <w:rPr>
          <w:sz w:val="21"/>
          <w:szCs w:val="21"/>
        </w:rPr>
      </w:pPr>
    </w:p>
    <w:p w:rsidR="0050189A" w:rsidRPr="00EF661F" w:rsidRDefault="0050189A" w:rsidP="0050189A">
      <w:pPr>
        <w:rPr>
          <w:b/>
          <w:sz w:val="21"/>
          <w:szCs w:val="21"/>
          <w:u w:val="single"/>
        </w:rPr>
      </w:pPr>
      <w:r w:rsidRPr="00EF661F">
        <w:rPr>
          <w:b/>
          <w:sz w:val="21"/>
          <w:szCs w:val="21"/>
          <w:u w:val="single"/>
        </w:rPr>
        <w:t xml:space="preserve">106/2017. (IV. 19.) Bácsalmás v. </w:t>
      </w:r>
      <w:proofErr w:type="spellStart"/>
      <w:r w:rsidRPr="00EF661F">
        <w:rPr>
          <w:b/>
          <w:sz w:val="21"/>
          <w:szCs w:val="21"/>
          <w:u w:val="single"/>
        </w:rPr>
        <w:t>öh</w:t>
      </w:r>
      <w:proofErr w:type="spellEnd"/>
      <w:r w:rsidRPr="00EF661F">
        <w:rPr>
          <w:b/>
          <w:sz w:val="21"/>
          <w:szCs w:val="21"/>
          <w:u w:val="single"/>
        </w:rPr>
        <w:t>.</w:t>
      </w:r>
    </w:p>
    <w:p w:rsidR="0050189A" w:rsidRPr="00EF661F" w:rsidRDefault="0050189A" w:rsidP="0050189A">
      <w:pPr>
        <w:jc w:val="both"/>
        <w:rPr>
          <w:sz w:val="21"/>
          <w:szCs w:val="21"/>
        </w:rPr>
      </w:pPr>
    </w:p>
    <w:p w:rsidR="0050189A" w:rsidRPr="00EF661F" w:rsidRDefault="0050189A" w:rsidP="00940870">
      <w:pPr>
        <w:jc w:val="both"/>
        <w:rPr>
          <w:b/>
          <w:bCs/>
          <w:sz w:val="21"/>
          <w:szCs w:val="21"/>
        </w:rPr>
      </w:pPr>
      <w:r w:rsidRPr="00EF661F">
        <w:rPr>
          <w:b/>
          <w:bCs/>
          <w:sz w:val="21"/>
          <w:szCs w:val="21"/>
        </w:rPr>
        <w:t>Fenyvesi László eladó és Vida Sándor vevő</w:t>
      </w:r>
    </w:p>
    <w:p w:rsidR="0050189A" w:rsidRPr="00EF661F" w:rsidRDefault="0050189A" w:rsidP="00940870">
      <w:pPr>
        <w:jc w:val="both"/>
        <w:rPr>
          <w:b/>
          <w:bCs/>
          <w:sz w:val="21"/>
          <w:szCs w:val="21"/>
        </w:rPr>
      </w:pPr>
      <w:proofErr w:type="gramStart"/>
      <w:r w:rsidRPr="00EF661F">
        <w:rPr>
          <w:b/>
          <w:bCs/>
          <w:sz w:val="21"/>
          <w:szCs w:val="21"/>
        </w:rPr>
        <w:t>adásvételi</w:t>
      </w:r>
      <w:proofErr w:type="gramEnd"/>
      <w:r w:rsidRPr="00EF661F">
        <w:rPr>
          <w:b/>
          <w:bCs/>
          <w:sz w:val="21"/>
          <w:szCs w:val="21"/>
        </w:rPr>
        <w:t xml:space="preserve"> szerződése ügyében benyújtott </w:t>
      </w:r>
    </w:p>
    <w:p w:rsidR="00145237" w:rsidRPr="00EF661F" w:rsidRDefault="0050189A" w:rsidP="0050189A">
      <w:pPr>
        <w:tabs>
          <w:tab w:val="left" w:pos="6379"/>
        </w:tabs>
        <w:jc w:val="both"/>
        <w:rPr>
          <w:b/>
          <w:bCs/>
          <w:sz w:val="21"/>
          <w:szCs w:val="21"/>
        </w:rPr>
      </w:pPr>
      <w:proofErr w:type="gramStart"/>
      <w:r w:rsidRPr="00EF661F">
        <w:rPr>
          <w:b/>
          <w:bCs/>
          <w:sz w:val="21"/>
          <w:szCs w:val="21"/>
        </w:rPr>
        <w:t>kifogás</w:t>
      </w:r>
      <w:proofErr w:type="gramEnd"/>
      <w:r w:rsidRPr="00EF661F">
        <w:rPr>
          <w:b/>
          <w:bCs/>
          <w:sz w:val="21"/>
          <w:szCs w:val="21"/>
        </w:rPr>
        <w:t xml:space="preserve"> elbírálása – Bácsalmás 0253 hrsz. </w:t>
      </w:r>
      <w:r w:rsidRPr="00EF661F">
        <w:rPr>
          <w:b/>
          <w:bCs/>
          <w:sz w:val="21"/>
          <w:szCs w:val="21"/>
        </w:rPr>
        <w:tab/>
      </w:r>
      <w:r w:rsidRPr="00EF661F">
        <w:rPr>
          <w:b/>
          <w:bCs/>
          <w:sz w:val="21"/>
          <w:szCs w:val="21"/>
          <w:u w:val="single"/>
        </w:rPr>
        <w:t>Határozat</w:t>
      </w:r>
    </w:p>
    <w:p w:rsidR="0050189A" w:rsidRPr="00EF661F" w:rsidRDefault="0050189A" w:rsidP="00940870">
      <w:pPr>
        <w:jc w:val="both"/>
        <w:rPr>
          <w:bCs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r w:rsidRPr="00EF661F">
        <w:rPr>
          <w:color w:val="000000"/>
          <w:sz w:val="21"/>
          <w:szCs w:val="21"/>
        </w:rPr>
        <w:t>1.</w:t>
      </w:r>
      <w:r w:rsidRPr="00EF661F">
        <w:rPr>
          <w:color w:val="000000"/>
          <w:sz w:val="21"/>
          <w:szCs w:val="21"/>
        </w:rPr>
        <w:tab/>
      </w:r>
      <w:proofErr w:type="gramStart"/>
      <w:r w:rsidRPr="00EF661F">
        <w:rPr>
          <w:color w:val="000000"/>
          <w:sz w:val="21"/>
          <w:szCs w:val="21"/>
        </w:rPr>
        <w:t xml:space="preserve">Bácsalmás Város Önkormányzatának Képviselő-testülete (a továbbiakban: Képviselő-testület)  </w:t>
      </w:r>
      <w:r w:rsidRPr="00EF661F">
        <w:rPr>
          <w:bCs/>
          <w:sz w:val="21"/>
          <w:szCs w:val="21"/>
        </w:rPr>
        <w:t xml:space="preserve">Fenyvesi László </w:t>
      </w:r>
      <w:r w:rsidR="008958F9">
        <w:rPr>
          <w:color w:val="000000"/>
          <w:sz w:val="21"/>
          <w:szCs w:val="21"/>
        </w:rPr>
        <w:t>…………………………………</w:t>
      </w:r>
      <w:r w:rsidRPr="00EF661F">
        <w:rPr>
          <w:color w:val="000000"/>
          <w:sz w:val="21"/>
          <w:szCs w:val="21"/>
        </w:rPr>
        <w:t xml:space="preserve">. sz. alatti lakos, mint </w:t>
      </w:r>
      <w:r w:rsidRPr="00EF661F">
        <w:rPr>
          <w:bCs/>
          <w:color w:val="000000"/>
          <w:sz w:val="21"/>
          <w:szCs w:val="21"/>
        </w:rPr>
        <w:t>eladó</w:t>
      </w:r>
      <w:r w:rsidRPr="00EF661F">
        <w:rPr>
          <w:color w:val="000000"/>
          <w:sz w:val="21"/>
          <w:szCs w:val="21"/>
        </w:rPr>
        <w:t xml:space="preserve"> </w:t>
      </w:r>
      <w:r w:rsidRPr="00EF661F">
        <w:rPr>
          <w:sz w:val="21"/>
          <w:szCs w:val="21"/>
        </w:rPr>
        <w:t xml:space="preserve">és </w:t>
      </w:r>
      <w:r w:rsidRPr="00EF661F">
        <w:rPr>
          <w:bCs/>
          <w:sz w:val="21"/>
          <w:szCs w:val="21"/>
        </w:rPr>
        <w:t>Vida Sándor</w:t>
      </w:r>
      <w:r w:rsidRPr="00EF661F">
        <w:rPr>
          <w:sz w:val="21"/>
          <w:szCs w:val="21"/>
        </w:rPr>
        <w:t xml:space="preserve"> </w:t>
      </w:r>
      <w:r w:rsidR="008958F9">
        <w:rPr>
          <w:sz w:val="21"/>
          <w:szCs w:val="21"/>
        </w:rPr>
        <w:t>…………………………………</w:t>
      </w:r>
      <w:r w:rsidRPr="00EF661F">
        <w:rPr>
          <w:sz w:val="21"/>
          <w:szCs w:val="21"/>
        </w:rPr>
        <w:t xml:space="preserve">. sz. alatti lakos, mint </w:t>
      </w:r>
      <w:r w:rsidRPr="00EF661F">
        <w:rPr>
          <w:bCs/>
          <w:sz w:val="21"/>
          <w:szCs w:val="21"/>
        </w:rPr>
        <w:t>vevő</w:t>
      </w:r>
      <w:r w:rsidRPr="00EF661F">
        <w:rPr>
          <w:sz w:val="21"/>
          <w:szCs w:val="21"/>
        </w:rPr>
        <w:t xml:space="preserve"> a Bácsalmás külterület </w:t>
      </w:r>
      <w:r w:rsidRPr="00EF661F">
        <w:rPr>
          <w:bCs/>
          <w:sz w:val="21"/>
          <w:szCs w:val="21"/>
        </w:rPr>
        <w:t>0253</w:t>
      </w:r>
      <w:r w:rsidRPr="00EF661F">
        <w:rPr>
          <w:sz w:val="21"/>
          <w:szCs w:val="21"/>
        </w:rPr>
        <w:t xml:space="preserve"> hrsz. alatt felvett 1 ha 9412 m</w:t>
      </w:r>
      <w:r w:rsidRPr="00EF661F">
        <w:rPr>
          <w:sz w:val="21"/>
          <w:szCs w:val="21"/>
          <w:vertAlign w:val="superscript"/>
        </w:rPr>
        <w:t>2</w:t>
      </w:r>
      <w:r w:rsidRPr="00EF661F">
        <w:rPr>
          <w:sz w:val="21"/>
          <w:szCs w:val="21"/>
        </w:rPr>
        <w:t xml:space="preserve"> területű, 67,55 AK értékű, szántó művelési ágú földingatlan 255/6755 tulajdoni hányadának tekintetében 2016. augusztus 4-én kötött adásvételi szerződés </w:t>
      </w:r>
      <w:r w:rsidRPr="00EF661F">
        <w:rPr>
          <w:color w:val="000000"/>
          <w:sz w:val="21"/>
          <w:szCs w:val="21"/>
        </w:rPr>
        <w:t xml:space="preserve">hatósági jóváhagyása ügyében a Magyar Agrár-, Élelmiszergazdasági és Vidékfejlesztési Kamara Bács-Kiskun Megyei Elnöksége (a helyi földbizottság feladatkörében eljárva) által 2017. január 30-án kiadott állásfoglalása ellen </w:t>
      </w:r>
      <w:r w:rsidRPr="00EF661F">
        <w:rPr>
          <w:bCs/>
          <w:color w:val="000000"/>
          <w:sz w:val="21"/>
          <w:szCs w:val="21"/>
        </w:rPr>
        <w:t xml:space="preserve">a vevő részéről </w:t>
      </w:r>
      <w:r w:rsidRPr="00EF661F">
        <w:rPr>
          <w:bCs/>
          <w:sz w:val="21"/>
          <w:szCs w:val="21"/>
        </w:rPr>
        <w:t>a nyitva álló határidőn belül benyújtott kifogást</w:t>
      </w:r>
      <w:proofErr w:type="gramEnd"/>
      <w:r w:rsidRPr="00EF661F">
        <w:rPr>
          <w:bCs/>
          <w:sz w:val="21"/>
          <w:szCs w:val="21"/>
        </w:rPr>
        <w:t xml:space="preserve"> elfogadja </w:t>
      </w:r>
      <w:r w:rsidRPr="00EF661F">
        <w:rPr>
          <w:sz w:val="21"/>
          <w:szCs w:val="21"/>
        </w:rPr>
        <w:t>és a jogügylet v</w:t>
      </w:r>
      <w:r w:rsidR="00573BCC" w:rsidRPr="00EF661F">
        <w:rPr>
          <w:sz w:val="21"/>
          <w:szCs w:val="21"/>
        </w:rPr>
        <w:t>onatkozásában</w:t>
      </w:r>
      <w:r w:rsidRPr="00EF661F">
        <w:rPr>
          <w:sz w:val="21"/>
          <w:szCs w:val="21"/>
        </w:rPr>
        <w:t xml:space="preserve"> kiadott kamarai állásfoglalást megváltoztatja</w:t>
      </w:r>
      <w:r w:rsidRPr="00EF661F">
        <w:rPr>
          <w:color w:val="000000"/>
          <w:sz w:val="21"/>
          <w:szCs w:val="21"/>
        </w:rPr>
        <w:t xml:space="preserve"> az alábbiak szerint: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bCs/>
          <w:color w:val="000000"/>
          <w:sz w:val="21"/>
          <w:szCs w:val="21"/>
        </w:rPr>
      </w:pPr>
      <w:r w:rsidRPr="00EF661F">
        <w:rPr>
          <w:bCs/>
          <w:color w:val="000000"/>
          <w:sz w:val="21"/>
          <w:szCs w:val="21"/>
        </w:rPr>
        <w:t xml:space="preserve">A Képviselő-testület a tárgyban szereplő adás-vételi szerződés megkötését Vida </w:t>
      </w:r>
      <w:proofErr w:type="gramStart"/>
      <w:r w:rsidRPr="00EF661F">
        <w:rPr>
          <w:bCs/>
          <w:color w:val="000000"/>
          <w:sz w:val="21"/>
          <w:szCs w:val="21"/>
        </w:rPr>
        <w:t xml:space="preserve">Sándor </w:t>
      </w:r>
      <w:r w:rsidR="008958F9">
        <w:rPr>
          <w:bCs/>
          <w:color w:val="000000"/>
          <w:sz w:val="21"/>
          <w:szCs w:val="21"/>
        </w:rPr>
        <w:t>…</w:t>
      </w:r>
      <w:proofErr w:type="gramEnd"/>
      <w:r w:rsidR="008958F9">
        <w:rPr>
          <w:bCs/>
          <w:color w:val="000000"/>
          <w:sz w:val="21"/>
          <w:szCs w:val="21"/>
        </w:rPr>
        <w:t>……………………….</w:t>
      </w:r>
      <w:r w:rsidRPr="00EF661F">
        <w:rPr>
          <w:bCs/>
          <w:color w:val="000000"/>
          <w:sz w:val="21"/>
          <w:szCs w:val="21"/>
        </w:rPr>
        <w:t xml:space="preserve">. sz. alatti lakos vevővel támogatja. 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bCs/>
          <w:color w:val="00000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  <w:r w:rsidRPr="00EF661F">
        <w:rPr>
          <w:color w:val="000000"/>
          <w:sz w:val="21"/>
          <w:szCs w:val="21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proofErr w:type="spellStart"/>
      <w:r w:rsidRPr="00EF661F">
        <w:rPr>
          <w:sz w:val="21"/>
          <w:szCs w:val="21"/>
        </w:rPr>
        <w:t>Fétv</w:t>
      </w:r>
      <w:proofErr w:type="spellEnd"/>
      <w:r w:rsidRPr="00EF661F">
        <w:rPr>
          <w:sz w:val="21"/>
          <w:szCs w:val="21"/>
        </w:rPr>
        <w:t>.) 103/A</w:t>
      </w:r>
      <w:r w:rsidR="00573BCC" w:rsidRPr="00EF661F">
        <w:rPr>
          <w:sz w:val="21"/>
          <w:szCs w:val="21"/>
        </w:rPr>
        <w:t>.</w:t>
      </w:r>
      <w:r w:rsidRPr="00EF661F">
        <w:rPr>
          <w:sz w:val="21"/>
          <w:szCs w:val="21"/>
        </w:rPr>
        <w:t xml:space="preserve"> § (2) bekezdése szerint: „</w:t>
      </w:r>
      <w:proofErr w:type="gramStart"/>
      <w:r w:rsidRPr="00EF661F">
        <w:rPr>
          <w:sz w:val="21"/>
          <w:szCs w:val="21"/>
        </w:rPr>
        <w:t>A</w:t>
      </w:r>
      <w:proofErr w:type="gramEnd"/>
      <w:r w:rsidRPr="00EF661F">
        <w:rPr>
          <w:sz w:val="21"/>
          <w:szCs w:val="21"/>
        </w:rPr>
        <w:t xml:space="preserve"> képviselő-testület megváltoztatja a kifogással érintett állásfoglalást, ha annak kiadására a Földforgalmi törvény 23–25.</w:t>
      </w:r>
      <w:r w:rsidR="00573BCC" w:rsidRPr="00EF661F">
        <w:rPr>
          <w:sz w:val="21"/>
          <w:szCs w:val="21"/>
        </w:rPr>
        <w:t xml:space="preserve"> </w:t>
      </w:r>
      <w:r w:rsidRPr="00EF661F">
        <w:rPr>
          <w:sz w:val="21"/>
          <w:szCs w:val="21"/>
        </w:rPr>
        <w:t>§</w:t>
      </w:r>
      <w:proofErr w:type="spellStart"/>
      <w:r w:rsidRPr="00EF661F">
        <w:rPr>
          <w:sz w:val="21"/>
          <w:szCs w:val="21"/>
        </w:rPr>
        <w:t>-ának</w:t>
      </w:r>
      <w:proofErr w:type="spellEnd"/>
      <w:r w:rsidRPr="00EF661F">
        <w:rPr>
          <w:sz w:val="21"/>
          <w:szCs w:val="21"/>
        </w:rPr>
        <w:t xml:space="preserve"> megsértésével került sor, egyébként a kifogást elutasítja.</w:t>
      </w:r>
      <w:r w:rsidRPr="00EF661F">
        <w:rPr>
          <w:color w:val="000000"/>
          <w:sz w:val="21"/>
          <w:szCs w:val="21"/>
        </w:rPr>
        <w:t xml:space="preserve"> 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  <w:r w:rsidRPr="00EF661F">
        <w:rPr>
          <w:color w:val="000000"/>
          <w:sz w:val="21"/>
          <w:szCs w:val="21"/>
        </w:rPr>
        <w:t xml:space="preserve">Az Alkotmánybíróság 17/2015. (VI. 5.) </w:t>
      </w:r>
      <w:proofErr w:type="gramStart"/>
      <w:r w:rsidRPr="00EF661F">
        <w:rPr>
          <w:color w:val="000000"/>
          <w:sz w:val="21"/>
          <w:szCs w:val="21"/>
        </w:rPr>
        <w:t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</w:t>
      </w:r>
      <w:r w:rsidR="00573BCC" w:rsidRPr="00EF661F">
        <w:rPr>
          <w:color w:val="000000"/>
          <w:sz w:val="21"/>
          <w:szCs w:val="21"/>
        </w:rPr>
        <w:t>iztosított</w:t>
      </w:r>
      <w:r w:rsidRPr="00EF661F">
        <w:rPr>
          <w:color w:val="000000"/>
          <w:sz w:val="21"/>
          <w:szCs w:val="21"/>
        </w:rPr>
        <w:t>,</w:t>
      </w:r>
      <w:r w:rsidR="00573BCC" w:rsidRPr="00EF661F">
        <w:rPr>
          <w:color w:val="000000"/>
          <w:sz w:val="21"/>
          <w:szCs w:val="21"/>
        </w:rPr>
        <w:t xml:space="preserve"> </w:t>
      </w:r>
      <w:r w:rsidRPr="00EF661F">
        <w:rPr>
          <w:color w:val="000000"/>
          <w:sz w:val="21"/>
          <w:szCs w:val="21"/>
        </w:rPr>
        <w:t xml:space="preserve">ha a) </w:t>
      </w:r>
      <w:proofErr w:type="spellStart"/>
      <w:r w:rsidRPr="00EF661F">
        <w:rPr>
          <w:bCs/>
          <w:color w:val="000000"/>
          <w:sz w:val="21"/>
          <w:szCs w:val="21"/>
        </w:rPr>
        <w:t>a</w:t>
      </w:r>
      <w:proofErr w:type="spellEnd"/>
      <w:r w:rsidRPr="00EF661F">
        <w:rPr>
          <w:bCs/>
          <w:color w:val="000000"/>
          <w:sz w:val="21"/>
          <w:szCs w:val="21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EF661F">
        <w:rPr>
          <w:color w:val="000000"/>
          <w:sz w:val="21"/>
          <w:szCs w:val="21"/>
        </w:rPr>
        <w:t>, a hatósági döntés ténybeli megalapozottsága és jogszerűsége pedig nemcsak formai szempontból,</w:t>
      </w:r>
      <w:proofErr w:type="gramEnd"/>
      <w:r w:rsidRPr="00EF661F">
        <w:rPr>
          <w:color w:val="000000"/>
          <w:sz w:val="21"/>
          <w:szCs w:val="21"/>
        </w:rPr>
        <w:t xml:space="preserve"> </w:t>
      </w:r>
      <w:proofErr w:type="gramStart"/>
      <w:r w:rsidRPr="00EF661F">
        <w:rPr>
          <w:color w:val="000000"/>
          <w:sz w:val="21"/>
          <w:szCs w:val="21"/>
        </w:rPr>
        <w:t>hanem</w:t>
      </w:r>
      <w:proofErr w:type="gramEnd"/>
      <w:r w:rsidRPr="00EF661F">
        <w:rPr>
          <w:color w:val="000000"/>
          <w:sz w:val="21"/>
          <w:szCs w:val="21"/>
        </w:rPr>
        <w:t xml:space="preserve"> érdemben is felülbírálható a bírósági felülvizsgálat során”</w:t>
      </w:r>
      <w:r w:rsidR="00573BCC" w:rsidRPr="00EF661F">
        <w:rPr>
          <w:color w:val="000000"/>
          <w:sz w:val="21"/>
          <w:szCs w:val="21"/>
        </w:rPr>
        <w:t>.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  <w:r w:rsidRPr="00EF661F">
        <w:rPr>
          <w:color w:val="000000"/>
          <w:sz w:val="21"/>
          <w:szCs w:val="21"/>
        </w:rPr>
        <w:t xml:space="preserve">A Képviselő-testület álláspontja szerint </w:t>
      </w:r>
      <w:r w:rsidR="00573BCC" w:rsidRPr="00EF661F">
        <w:rPr>
          <w:color w:val="000000"/>
          <w:sz w:val="21"/>
          <w:szCs w:val="21"/>
        </w:rPr>
        <w:t>a kamara állásfoglalását a mező</w:t>
      </w:r>
      <w:r w:rsidRPr="00EF661F">
        <w:rPr>
          <w:color w:val="000000"/>
          <w:sz w:val="21"/>
          <w:szCs w:val="21"/>
        </w:rPr>
        <w:t>- és erdőgazdasági földek forgalmáról szóló 2013. évi CXXII. törvény (a továbbiakban: Földforgalmi törvény) 24.</w:t>
      </w:r>
      <w:r w:rsidR="00573BCC" w:rsidRPr="00EF661F">
        <w:rPr>
          <w:color w:val="000000"/>
          <w:sz w:val="21"/>
          <w:szCs w:val="21"/>
        </w:rPr>
        <w:t xml:space="preserve"> </w:t>
      </w:r>
      <w:r w:rsidRPr="00EF661F">
        <w:rPr>
          <w:color w:val="000000"/>
          <w:sz w:val="21"/>
          <w:szCs w:val="21"/>
        </w:rPr>
        <w:t>§ (2) bekezdésének megsértésével adta ki, tekintettel arra, hogy a jogügyletet a Földforgalmi törvény 24.</w:t>
      </w:r>
      <w:r w:rsidR="00573BCC" w:rsidRPr="00EF661F">
        <w:rPr>
          <w:color w:val="000000"/>
          <w:sz w:val="21"/>
          <w:szCs w:val="21"/>
        </w:rPr>
        <w:t xml:space="preserve"> </w:t>
      </w:r>
      <w:r w:rsidRPr="00EF661F">
        <w:rPr>
          <w:color w:val="000000"/>
          <w:sz w:val="21"/>
          <w:szCs w:val="21"/>
        </w:rPr>
        <w:t xml:space="preserve">§ (2) c) pont </w:t>
      </w:r>
      <w:proofErr w:type="spellStart"/>
      <w:r w:rsidRPr="00EF661F">
        <w:rPr>
          <w:color w:val="000000"/>
          <w:sz w:val="21"/>
          <w:szCs w:val="21"/>
        </w:rPr>
        <w:t>cc</w:t>
      </w:r>
      <w:proofErr w:type="spellEnd"/>
      <w:r w:rsidRPr="00EF661F">
        <w:rPr>
          <w:color w:val="000000"/>
          <w:sz w:val="21"/>
          <w:szCs w:val="21"/>
        </w:rPr>
        <w:t>) alpontjának megfelelően állásfoglalá</w:t>
      </w:r>
      <w:r w:rsidR="00573BCC" w:rsidRPr="00EF661F">
        <w:rPr>
          <w:color w:val="000000"/>
          <w:sz w:val="21"/>
          <w:szCs w:val="21"/>
        </w:rPr>
        <w:t xml:space="preserve">sa részletesebb, alátámasztott </w:t>
      </w:r>
      <w:r w:rsidRPr="00EF661F">
        <w:rPr>
          <w:color w:val="000000"/>
          <w:sz w:val="21"/>
          <w:szCs w:val="21"/>
        </w:rPr>
        <w:t xml:space="preserve">indokolást, illetve bizonyítást nem tartalmaz, hanem arra hivatkozik, hogy „a Földforgalmi törvény 24. § (2) bekezdés szerinti értékelése során arra </w:t>
      </w:r>
      <w:r w:rsidR="00573BCC" w:rsidRPr="00EF661F">
        <w:rPr>
          <w:color w:val="000000"/>
          <w:sz w:val="21"/>
          <w:szCs w:val="21"/>
        </w:rPr>
        <w:t xml:space="preserve">a </w:t>
      </w:r>
      <w:r w:rsidRPr="00EF661F">
        <w:rPr>
          <w:color w:val="000000"/>
          <w:sz w:val="21"/>
          <w:szCs w:val="21"/>
        </w:rPr>
        <w:t>következtetésre jutott, hogy a szerződés alkalmas a törvény céljainak, rendelkezéseinek megkerülésére.”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  <w:r w:rsidRPr="00EF661F">
        <w:rPr>
          <w:sz w:val="21"/>
          <w:szCs w:val="21"/>
        </w:rPr>
        <w:t xml:space="preserve">A Képviselő-testület a tényállás tisztázása során megállapította, hogy </w:t>
      </w:r>
      <w:r w:rsidRPr="00EF661F">
        <w:rPr>
          <w:color w:val="000000"/>
          <w:sz w:val="21"/>
          <w:szCs w:val="21"/>
        </w:rPr>
        <w:t xml:space="preserve">Vida Sándor a törvényben megfogalmazott kritériumoknak megfelel, regisztrált földműves, családi gazdálkodó, a földeket rendeltetésszerű használat, tehát </w:t>
      </w:r>
      <w:r w:rsidRPr="00EF661F">
        <w:rPr>
          <w:color w:val="000000"/>
          <w:sz w:val="21"/>
          <w:szCs w:val="21"/>
        </w:rPr>
        <w:lastRenderedPageBreak/>
        <w:t xml:space="preserve">földművelés céljából vásárolja meg, valamint elővásárlási jogát tulajdonostársként gyakorolja. Vida Sándor a kifogásában leírtak bizonyítására benyújtotta a Bácsalmás 0253 </w:t>
      </w:r>
      <w:proofErr w:type="spellStart"/>
      <w:r w:rsidRPr="00EF661F">
        <w:rPr>
          <w:color w:val="000000"/>
          <w:sz w:val="21"/>
          <w:szCs w:val="21"/>
        </w:rPr>
        <w:t>hrsz-ra</w:t>
      </w:r>
      <w:proofErr w:type="spellEnd"/>
      <w:r w:rsidRPr="00EF661F">
        <w:rPr>
          <w:color w:val="000000"/>
          <w:sz w:val="21"/>
          <w:szCs w:val="21"/>
        </w:rPr>
        <w:t xml:space="preserve"> vonatkozó tulajdoni lap másolatot, amely igazolja, hogy a fenti ingatlan tekintetében 89,9%-os tulajdonrésszel rendelkezik.</w:t>
      </w:r>
    </w:p>
    <w:p w:rsidR="00FC642A" w:rsidRPr="00EF661F" w:rsidRDefault="00FC642A" w:rsidP="00FC642A">
      <w:pPr>
        <w:tabs>
          <w:tab w:val="left" w:pos="8130"/>
        </w:tabs>
        <w:autoSpaceDE w:val="0"/>
        <w:autoSpaceDN w:val="0"/>
        <w:adjustRightInd w:val="0"/>
        <w:ind w:left="1701"/>
        <w:jc w:val="both"/>
        <w:rPr>
          <w:color w:val="00000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A jegyző a keresetlevelet az ügy összes iratával - a keresetlevélben foglaltakra vonatkozó nyilatkozatával együtt - tizenöt napon belül felterjeszti a Kecskeméti Közigazgatási és Munkaügyi Bírósághoz.</w:t>
      </w:r>
      <w:r w:rsidR="00573BCC" w:rsidRPr="00EF661F">
        <w:rPr>
          <w:sz w:val="21"/>
          <w:szCs w:val="21"/>
        </w:rPr>
        <w:t xml:space="preserve"> 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  <w:r w:rsidRPr="00EF661F">
        <w:rPr>
          <w:sz w:val="21"/>
          <w:szCs w:val="21"/>
        </w:rPr>
        <w:t xml:space="preserve">A határozat a </w:t>
      </w:r>
      <w:proofErr w:type="spellStart"/>
      <w:r w:rsidRPr="00EF661F">
        <w:rPr>
          <w:sz w:val="21"/>
          <w:szCs w:val="21"/>
        </w:rPr>
        <w:t>Fétv</w:t>
      </w:r>
      <w:proofErr w:type="spellEnd"/>
      <w:r w:rsidRPr="00EF661F">
        <w:rPr>
          <w:sz w:val="21"/>
          <w:szCs w:val="21"/>
        </w:rPr>
        <w:t>. 103/A.</w:t>
      </w:r>
      <w:r w:rsidR="00573BCC" w:rsidRPr="00EF661F">
        <w:rPr>
          <w:sz w:val="21"/>
          <w:szCs w:val="21"/>
        </w:rPr>
        <w:t xml:space="preserve"> </w:t>
      </w:r>
      <w:r w:rsidRPr="00EF661F">
        <w:rPr>
          <w:sz w:val="21"/>
          <w:szCs w:val="21"/>
        </w:rPr>
        <w:t>§</w:t>
      </w:r>
      <w:proofErr w:type="spellStart"/>
      <w:r w:rsidRPr="00EF661F">
        <w:rPr>
          <w:sz w:val="21"/>
          <w:szCs w:val="21"/>
        </w:rPr>
        <w:t>-</w:t>
      </w:r>
      <w:r w:rsidR="00573BCC" w:rsidRPr="00EF661F">
        <w:rPr>
          <w:sz w:val="21"/>
          <w:szCs w:val="21"/>
        </w:rPr>
        <w:t>á</w:t>
      </w:r>
      <w:r w:rsidRPr="00EF661F">
        <w:rPr>
          <w:sz w:val="21"/>
          <w:szCs w:val="21"/>
        </w:rPr>
        <w:t>ban</w:t>
      </w:r>
      <w:proofErr w:type="spellEnd"/>
      <w:r w:rsidRPr="00EF661F">
        <w:rPr>
          <w:sz w:val="21"/>
          <w:szCs w:val="21"/>
        </w:rPr>
        <w:t xml:space="preserve"> foglaltakon alapul.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</w:p>
    <w:p w:rsidR="00FC642A" w:rsidRPr="00EF661F" w:rsidRDefault="00FC642A" w:rsidP="00FC642A">
      <w:pPr>
        <w:pStyle w:val="Cmsor1"/>
        <w:spacing w:before="0" w:beforeAutospacing="0" w:after="0" w:afterAutospacing="0"/>
        <w:ind w:left="1701"/>
        <w:jc w:val="both"/>
        <w:rPr>
          <w:sz w:val="21"/>
          <w:szCs w:val="21"/>
        </w:rPr>
      </w:pPr>
      <w:r w:rsidRPr="00EF661F">
        <w:rPr>
          <w:b w:val="0"/>
          <w:bCs w:val="0"/>
          <w:sz w:val="21"/>
          <w:szCs w:val="21"/>
        </w:rPr>
        <w:t>A Képviselő-testület hatáskörét a Földforgalmi törvény 68.</w:t>
      </w:r>
      <w:r w:rsidR="00573BCC" w:rsidRPr="00EF661F">
        <w:rPr>
          <w:b w:val="0"/>
          <w:bCs w:val="0"/>
          <w:sz w:val="21"/>
          <w:szCs w:val="21"/>
        </w:rPr>
        <w:t xml:space="preserve"> </w:t>
      </w:r>
      <w:r w:rsidRPr="00EF661F">
        <w:rPr>
          <w:b w:val="0"/>
          <w:bCs w:val="0"/>
          <w:sz w:val="21"/>
          <w:szCs w:val="21"/>
        </w:rPr>
        <w:t>§ (5) bekezdése; a</w:t>
      </w:r>
      <w:r w:rsidR="00573BCC" w:rsidRPr="00EF661F">
        <w:rPr>
          <w:b w:val="0"/>
          <w:bCs w:val="0"/>
          <w:sz w:val="21"/>
          <w:szCs w:val="21"/>
        </w:rPr>
        <w:t>z</w:t>
      </w:r>
      <w:r w:rsidRPr="00EF661F">
        <w:rPr>
          <w:b w:val="0"/>
          <w:bCs w:val="0"/>
          <w:sz w:val="21"/>
          <w:szCs w:val="21"/>
        </w:rPr>
        <w:t xml:space="preserve"> </w:t>
      </w:r>
      <w:proofErr w:type="spellStart"/>
      <w:r w:rsidRPr="00EF661F">
        <w:rPr>
          <w:b w:val="0"/>
          <w:bCs w:val="0"/>
          <w:sz w:val="21"/>
          <w:szCs w:val="21"/>
        </w:rPr>
        <w:t>Fétv</w:t>
      </w:r>
      <w:proofErr w:type="spellEnd"/>
      <w:r w:rsidRPr="00EF661F">
        <w:rPr>
          <w:b w:val="0"/>
          <w:bCs w:val="0"/>
          <w:sz w:val="21"/>
          <w:szCs w:val="21"/>
        </w:rPr>
        <w:t>. 103/A.</w:t>
      </w:r>
      <w:r w:rsidR="00573BCC" w:rsidRPr="00EF661F">
        <w:rPr>
          <w:b w:val="0"/>
          <w:bCs w:val="0"/>
          <w:sz w:val="21"/>
          <w:szCs w:val="21"/>
        </w:rPr>
        <w:t xml:space="preserve"> </w:t>
      </w:r>
      <w:r w:rsidRPr="00EF661F">
        <w:rPr>
          <w:b w:val="0"/>
          <w:bCs w:val="0"/>
          <w:sz w:val="21"/>
          <w:szCs w:val="21"/>
        </w:rPr>
        <w:t>§</w:t>
      </w:r>
      <w:proofErr w:type="spellStart"/>
      <w:r w:rsidRPr="00EF661F">
        <w:rPr>
          <w:b w:val="0"/>
          <w:bCs w:val="0"/>
          <w:sz w:val="21"/>
          <w:szCs w:val="21"/>
        </w:rPr>
        <w:t>-</w:t>
      </w:r>
      <w:proofErr w:type="gramStart"/>
      <w:r w:rsidRPr="00EF661F">
        <w:rPr>
          <w:b w:val="0"/>
          <w:bCs w:val="0"/>
          <w:sz w:val="21"/>
          <w:szCs w:val="21"/>
        </w:rPr>
        <w:t>a</w:t>
      </w:r>
      <w:proofErr w:type="spellEnd"/>
      <w:proofErr w:type="gramEnd"/>
      <w:r w:rsidRPr="00EF661F">
        <w:rPr>
          <w:b w:val="0"/>
          <w:bCs w:val="0"/>
          <w:sz w:val="21"/>
          <w:szCs w:val="21"/>
        </w:rPr>
        <w:t xml:space="preserve">, illetékességét a </w:t>
      </w:r>
      <w:proofErr w:type="spellStart"/>
      <w:r w:rsidRPr="00EF661F">
        <w:rPr>
          <w:b w:val="0"/>
          <w:bCs w:val="0"/>
          <w:sz w:val="21"/>
          <w:szCs w:val="21"/>
        </w:rPr>
        <w:t>a</w:t>
      </w:r>
      <w:proofErr w:type="spellEnd"/>
      <w:r w:rsidRPr="00EF661F">
        <w:rPr>
          <w:b w:val="0"/>
          <w:bCs w:val="0"/>
          <w:sz w:val="21"/>
          <w:szCs w:val="21"/>
        </w:rPr>
        <w:t xml:space="preserve"> közigazgatási hatósági eljárás és szolgáltatás általános szabályairól szóló 2004. évi CXL. törvény 21.</w:t>
      </w:r>
      <w:r w:rsidR="00573BCC" w:rsidRPr="00EF661F">
        <w:rPr>
          <w:b w:val="0"/>
          <w:bCs w:val="0"/>
          <w:sz w:val="21"/>
          <w:szCs w:val="21"/>
        </w:rPr>
        <w:t xml:space="preserve"> </w:t>
      </w:r>
      <w:r w:rsidRPr="00EF661F">
        <w:rPr>
          <w:b w:val="0"/>
          <w:bCs w:val="0"/>
          <w:sz w:val="21"/>
          <w:szCs w:val="21"/>
        </w:rPr>
        <w:t>§ (1) b</w:t>
      </w:r>
      <w:r w:rsidR="00573BCC" w:rsidRPr="00EF661F">
        <w:rPr>
          <w:b w:val="0"/>
          <w:bCs w:val="0"/>
          <w:sz w:val="21"/>
          <w:szCs w:val="21"/>
        </w:rPr>
        <w:t>)</w:t>
      </w:r>
      <w:r w:rsidRPr="00EF661F">
        <w:rPr>
          <w:b w:val="0"/>
          <w:bCs w:val="0"/>
          <w:sz w:val="21"/>
          <w:szCs w:val="21"/>
        </w:rPr>
        <w:t xml:space="preserve"> pontja határozza meg.</w:t>
      </w:r>
    </w:p>
    <w:p w:rsidR="00FC642A" w:rsidRPr="00EF661F" w:rsidRDefault="00FC642A" w:rsidP="00FC642A">
      <w:pPr>
        <w:pStyle w:val="Cmsor1"/>
        <w:spacing w:before="0" w:beforeAutospacing="0" w:after="0" w:afterAutospacing="0"/>
        <w:ind w:left="1701"/>
        <w:jc w:val="both"/>
        <w:rPr>
          <w:b w:val="0"/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Bírósági felülvizsgálat esetén a tárgyalás tartása iránt</w:t>
      </w:r>
      <w:r w:rsidRPr="00EF661F">
        <w:rPr>
          <w:bCs/>
          <w:sz w:val="21"/>
          <w:szCs w:val="21"/>
        </w:rPr>
        <w:t xml:space="preserve"> </w:t>
      </w:r>
      <w:r w:rsidRPr="00EF661F">
        <w:rPr>
          <w:sz w:val="21"/>
          <w:szCs w:val="21"/>
        </w:rPr>
        <w:t>a közigazgatási hatósági eljárás és szolgáltatá</w:t>
      </w:r>
      <w:r w:rsidR="00573BCC" w:rsidRPr="00EF661F">
        <w:rPr>
          <w:sz w:val="21"/>
          <w:szCs w:val="21"/>
        </w:rPr>
        <w:t>s általános szabályairól szóló</w:t>
      </w:r>
      <w:r w:rsidRPr="00EF661F">
        <w:rPr>
          <w:sz w:val="21"/>
          <w:szCs w:val="21"/>
        </w:rPr>
        <w:t xml:space="preserve"> 2004. évi CXL. törvény 72. § (1) bekezdés da) pontja alapján kérelem nyújtható be.</w:t>
      </w:r>
    </w:p>
    <w:p w:rsidR="00FC642A" w:rsidRPr="00EF661F" w:rsidRDefault="00FC642A" w:rsidP="00FC642A">
      <w:pPr>
        <w:autoSpaceDE w:val="0"/>
        <w:autoSpaceDN w:val="0"/>
        <w:adjustRightInd w:val="0"/>
        <w:ind w:left="1701"/>
        <w:jc w:val="both"/>
        <w:rPr>
          <w:sz w:val="21"/>
          <w:szCs w:val="21"/>
        </w:rPr>
      </w:pPr>
    </w:p>
    <w:p w:rsidR="00FC642A" w:rsidRPr="00EF661F" w:rsidRDefault="00FC642A" w:rsidP="00FC642A">
      <w:pPr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r w:rsidRPr="00EF661F">
        <w:rPr>
          <w:color w:val="000000"/>
          <w:sz w:val="21"/>
          <w:szCs w:val="21"/>
        </w:rPr>
        <w:t>2.</w:t>
      </w:r>
      <w:r w:rsidRPr="00EF661F">
        <w:rPr>
          <w:color w:val="000000"/>
          <w:sz w:val="21"/>
          <w:szCs w:val="21"/>
        </w:rPr>
        <w:tab/>
        <w:t xml:space="preserve">A </w:t>
      </w:r>
      <w:r w:rsidRPr="00EF661F">
        <w:rPr>
          <w:sz w:val="21"/>
          <w:szCs w:val="21"/>
        </w:rPr>
        <w:t>Képviselő-testület felkéri a jegyzőt, hogy a határozat közlésével kapcsolatos teendőket tegye meg</w:t>
      </w:r>
      <w:r w:rsidRPr="00EF661F">
        <w:rPr>
          <w:color w:val="000000"/>
          <w:sz w:val="21"/>
          <w:szCs w:val="21"/>
        </w:rPr>
        <w:t>.</w:t>
      </w:r>
    </w:p>
    <w:p w:rsidR="0050189A" w:rsidRPr="00EF661F" w:rsidRDefault="0050189A" w:rsidP="00573BCC">
      <w:pPr>
        <w:ind w:left="1418"/>
        <w:jc w:val="both"/>
        <w:rPr>
          <w:bCs/>
          <w:sz w:val="21"/>
          <w:szCs w:val="21"/>
        </w:rPr>
      </w:pPr>
    </w:p>
    <w:p w:rsidR="00573BCC" w:rsidRPr="00EF661F" w:rsidRDefault="00573BCC" w:rsidP="00573BCC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EF661F">
        <w:rPr>
          <w:sz w:val="21"/>
          <w:szCs w:val="21"/>
        </w:rPr>
        <w:t xml:space="preserve">Határidő: azonnal </w:t>
      </w:r>
    </w:p>
    <w:p w:rsidR="00573BCC" w:rsidRPr="00EF661F" w:rsidRDefault="00573BCC" w:rsidP="00573BCC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EF661F">
        <w:rPr>
          <w:sz w:val="21"/>
          <w:szCs w:val="21"/>
        </w:rPr>
        <w:t xml:space="preserve">Felelős: Patocskai Ibolya jegyző </w:t>
      </w:r>
    </w:p>
    <w:p w:rsidR="00573BCC" w:rsidRPr="00EF661F" w:rsidRDefault="00573BCC" w:rsidP="00573BCC">
      <w:pPr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573BCC" w:rsidRPr="00EF661F" w:rsidRDefault="00573BCC" w:rsidP="00573BCC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EF661F">
        <w:rPr>
          <w:sz w:val="21"/>
          <w:szCs w:val="21"/>
        </w:rPr>
        <w:t>Operatív felelős: Szakola Zoltán szociális ügyintéző</w:t>
      </w:r>
    </w:p>
    <w:p w:rsidR="00573BCC" w:rsidRPr="00EF661F" w:rsidRDefault="00573BCC" w:rsidP="00573BCC">
      <w:pPr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573BCC" w:rsidRPr="00EF661F" w:rsidRDefault="00573BCC" w:rsidP="00573BCC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EF661F">
        <w:rPr>
          <w:sz w:val="21"/>
          <w:szCs w:val="21"/>
        </w:rPr>
        <w:t>A határozatról értesül:</w:t>
      </w:r>
    </w:p>
    <w:p w:rsidR="00573BCC" w:rsidRPr="00EF661F" w:rsidRDefault="00573BCC" w:rsidP="00573BCC">
      <w:pPr>
        <w:autoSpaceDE w:val="0"/>
        <w:autoSpaceDN w:val="0"/>
        <w:adjustRightInd w:val="0"/>
        <w:ind w:left="2268" w:hanging="1134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- kivonattal:</w:t>
      </w:r>
      <w:r w:rsidRPr="00EF661F">
        <w:rPr>
          <w:sz w:val="21"/>
          <w:szCs w:val="21"/>
        </w:rPr>
        <w:tab/>
        <w:t xml:space="preserve">1. Németh Balázs polgármester </w:t>
      </w:r>
    </w:p>
    <w:p w:rsidR="00573BCC" w:rsidRPr="00EF661F" w:rsidRDefault="00573BCC" w:rsidP="00573BCC">
      <w:pPr>
        <w:autoSpaceDE w:val="0"/>
        <w:autoSpaceDN w:val="0"/>
        <w:adjustRightInd w:val="0"/>
        <w:ind w:left="2268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2. Patocskai Ibolya jegyző</w:t>
      </w:r>
    </w:p>
    <w:p w:rsidR="00573BCC" w:rsidRPr="00EF661F" w:rsidRDefault="00573BCC" w:rsidP="00573BCC">
      <w:pPr>
        <w:autoSpaceDE w:val="0"/>
        <w:autoSpaceDN w:val="0"/>
        <w:adjustRightInd w:val="0"/>
        <w:ind w:left="2268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3. Horváth István Attila PBÜ osztályvezető</w:t>
      </w:r>
    </w:p>
    <w:p w:rsidR="00573BCC" w:rsidRPr="00EF661F" w:rsidRDefault="00573BCC" w:rsidP="00573BCC">
      <w:pPr>
        <w:autoSpaceDE w:val="0"/>
        <w:autoSpaceDN w:val="0"/>
        <w:adjustRightInd w:val="0"/>
        <w:ind w:left="2268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4. Szakola Zoltán szociális ügyintéző</w:t>
      </w:r>
    </w:p>
    <w:p w:rsidR="00573BCC" w:rsidRPr="00EF661F" w:rsidRDefault="00573BCC" w:rsidP="00573BCC">
      <w:pPr>
        <w:autoSpaceDE w:val="0"/>
        <w:autoSpaceDN w:val="0"/>
        <w:adjustRightInd w:val="0"/>
        <w:ind w:left="2268" w:hanging="1134"/>
        <w:jc w:val="both"/>
        <w:rPr>
          <w:sz w:val="21"/>
          <w:szCs w:val="21"/>
        </w:rPr>
      </w:pPr>
      <w:r w:rsidRPr="00EF661F">
        <w:rPr>
          <w:sz w:val="21"/>
          <w:szCs w:val="21"/>
        </w:rPr>
        <w:t xml:space="preserve">- levélben: </w:t>
      </w:r>
      <w:r w:rsidRPr="00EF661F">
        <w:rPr>
          <w:sz w:val="21"/>
          <w:szCs w:val="21"/>
        </w:rPr>
        <w:tab/>
        <w:t>1. Vida Sándor (</w:t>
      </w:r>
      <w:proofErr w:type="gramStart"/>
      <w:r w:rsidR="008958F9">
        <w:rPr>
          <w:sz w:val="21"/>
          <w:szCs w:val="21"/>
        </w:rPr>
        <w:t>…………………………..</w:t>
      </w:r>
      <w:r w:rsidRPr="00EF661F">
        <w:rPr>
          <w:sz w:val="21"/>
          <w:szCs w:val="21"/>
        </w:rPr>
        <w:t>.</w:t>
      </w:r>
      <w:proofErr w:type="gramEnd"/>
      <w:r w:rsidRPr="00EF661F">
        <w:rPr>
          <w:sz w:val="21"/>
          <w:szCs w:val="21"/>
        </w:rPr>
        <w:t xml:space="preserve"> sz.)</w:t>
      </w:r>
    </w:p>
    <w:p w:rsidR="00573BCC" w:rsidRPr="00EF661F" w:rsidRDefault="00573BCC" w:rsidP="00573BCC">
      <w:pPr>
        <w:autoSpaceDE w:val="0"/>
        <w:autoSpaceDN w:val="0"/>
        <w:adjustRightInd w:val="0"/>
        <w:ind w:left="2552" w:hanging="284"/>
        <w:jc w:val="both"/>
        <w:rPr>
          <w:sz w:val="21"/>
          <w:szCs w:val="21"/>
        </w:rPr>
      </w:pPr>
      <w:r w:rsidRPr="00EF661F">
        <w:rPr>
          <w:sz w:val="21"/>
          <w:szCs w:val="21"/>
        </w:rPr>
        <w:t xml:space="preserve">2. Bács-Kiskun Megyei Kormányhivatal Földhivatala (Kecskemét, </w:t>
      </w:r>
    </w:p>
    <w:p w:rsidR="00573BCC" w:rsidRPr="00EF661F" w:rsidRDefault="00573BCC" w:rsidP="00573BCC">
      <w:pPr>
        <w:autoSpaceDE w:val="0"/>
        <w:autoSpaceDN w:val="0"/>
        <w:adjustRightInd w:val="0"/>
        <w:ind w:left="2552" w:hanging="284"/>
        <w:jc w:val="right"/>
        <w:rPr>
          <w:sz w:val="21"/>
          <w:szCs w:val="21"/>
        </w:rPr>
      </w:pPr>
      <w:r w:rsidRPr="00EF661F">
        <w:rPr>
          <w:sz w:val="21"/>
          <w:szCs w:val="21"/>
        </w:rPr>
        <w:t>Fecske u. 25. – határozat, kifogás, kamarai állásfoglalás)</w:t>
      </w:r>
    </w:p>
    <w:p w:rsidR="00573BCC" w:rsidRPr="00EF661F" w:rsidRDefault="00573BCC" w:rsidP="00573BCC">
      <w:pPr>
        <w:autoSpaceDE w:val="0"/>
        <w:autoSpaceDN w:val="0"/>
        <w:adjustRightInd w:val="0"/>
        <w:ind w:left="1134" w:firstLine="1134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3. Nemzeti Agrárgazdasági Kamara Bács-Kiskun Megyei Szervezete</w:t>
      </w:r>
    </w:p>
    <w:p w:rsidR="00573BCC" w:rsidRPr="00EF661F" w:rsidRDefault="00573BCC" w:rsidP="00573BCC">
      <w:pPr>
        <w:autoSpaceDE w:val="0"/>
        <w:autoSpaceDN w:val="0"/>
        <w:adjustRightInd w:val="0"/>
        <w:ind w:left="1134" w:firstLine="1134"/>
        <w:jc w:val="right"/>
        <w:rPr>
          <w:sz w:val="21"/>
          <w:szCs w:val="21"/>
        </w:rPr>
      </w:pPr>
      <w:r w:rsidRPr="00EF661F">
        <w:rPr>
          <w:sz w:val="21"/>
          <w:szCs w:val="21"/>
        </w:rPr>
        <w:t xml:space="preserve"> (6000 Kecskemét, Tatár sor 6. sz.)</w:t>
      </w:r>
    </w:p>
    <w:p w:rsidR="00573BCC" w:rsidRPr="00EF661F" w:rsidRDefault="00573BCC" w:rsidP="00573BCC">
      <w:pPr>
        <w:jc w:val="both"/>
        <w:rPr>
          <w:sz w:val="21"/>
          <w:szCs w:val="21"/>
        </w:rPr>
      </w:pPr>
    </w:p>
    <w:p w:rsidR="000A1CB7" w:rsidRPr="00EF661F" w:rsidRDefault="000A1CB7" w:rsidP="000A1CB7">
      <w:pPr>
        <w:widowControl w:val="0"/>
        <w:jc w:val="center"/>
        <w:rPr>
          <w:sz w:val="21"/>
          <w:szCs w:val="21"/>
        </w:rPr>
      </w:pPr>
      <w:r w:rsidRPr="00EF661F">
        <w:rPr>
          <w:sz w:val="21"/>
          <w:szCs w:val="21"/>
        </w:rPr>
        <w:t xml:space="preserve">K. </w:t>
      </w:r>
      <w:proofErr w:type="gramStart"/>
      <w:r w:rsidRPr="00EF661F">
        <w:rPr>
          <w:sz w:val="21"/>
          <w:szCs w:val="21"/>
        </w:rPr>
        <w:t>m</w:t>
      </w:r>
      <w:proofErr w:type="gramEnd"/>
      <w:r w:rsidRPr="00EF661F">
        <w:rPr>
          <w:sz w:val="21"/>
          <w:szCs w:val="21"/>
        </w:rPr>
        <w:t xml:space="preserve">. </w:t>
      </w:r>
      <w:proofErr w:type="gramStart"/>
      <w:r w:rsidRPr="00EF661F">
        <w:rPr>
          <w:sz w:val="21"/>
          <w:szCs w:val="21"/>
        </w:rPr>
        <w:t>f</w:t>
      </w:r>
      <w:proofErr w:type="gramEnd"/>
      <w:r w:rsidRPr="00EF661F">
        <w:rPr>
          <w:sz w:val="21"/>
          <w:szCs w:val="21"/>
        </w:rPr>
        <w:t>.</w:t>
      </w:r>
    </w:p>
    <w:p w:rsidR="000A1CB7" w:rsidRPr="00EF661F" w:rsidRDefault="000A1CB7" w:rsidP="000A1CB7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</w:p>
    <w:p w:rsidR="000A1CB7" w:rsidRPr="00EF661F" w:rsidRDefault="000A1CB7" w:rsidP="000A1CB7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EF661F">
        <w:rPr>
          <w:sz w:val="21"/>
          <w:szCs w:val="21"/>
        </w:rPr>
        <w:tab/>
        <w:t xml:space="preserve">Németh Balázs s.k. </w:t>
      </w:r>
      <w:r w:rsidRPr="00EF661F">
        <w:rPr>
          <w:sz w:val="21"/>
          <w:szCs w:val="21"/>
        </w:rPr>
        <w:tab/>
        <w:t>Patocskai Ibolya s.k.</w:t>
      </w:r>
    </w:p>
    <w:p w:rsidR="000A1CB7" w:rsidRPr="00EF661F" w:rsidRDefault="000A1CB7" w:rsidP="000A1CB7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EF661F">
        <w:rPr>
          <w:sz w:val="21"/>
          <w:szCs w:val="21"/>
        </w:rPr>
        <w:tab/>
      </w:r>
      <w:proofErr w:type="gramStart"/>
      <w:r w:rsidRPr="00EF661F">
        <w:rPr>
          <w:sz w:val="21"/>
          <w:szCs w:val="21"/>
        </w:rPr>
        <w:t>polgármester</w:t>
      </w:r>
      <w:proofErr w:type="gramEnd"/>
      <w:r w:rsidRPr="00EF661F">
        <w:rPr>
          <w:sz w:val="21"/>
          <w:szCs w:val="21"/>
        </w:rPr>
        <w:tab/>
        <w:t>jegyző</w:t>
      </w:r>
    </w:p>
    <w:p w:rsidR="000A1CB7" w:rsidRPr="00EF661F" w:rsidRDefault="000A1CB7" w:rsidP="000A1CB7">
      <w:pPr>
        <w:widowControl w:val="0"/>
        <w:jc w:val="both"/>
        <w:rPr>
          <w:sz w:val="21"/>
          <w:szCs w:val="21"/>
        </w:rPr>
      </w:pPr>
    </w:p>
    <w:p w:rsidR="000A1CB7" w:rsidRPr="00EF661F" w:rsidRDefault="000A1CB7" w:rsidP="000A1CB7">
      <w:pPr>
        <w:widowControl w:val="0"/>
        <w:tabs>
          <w:tab w:val="center" w:pos="2750"/>
          <w:tab w:val="center" w:pos="7590"/>
        </w:tabs>
        <w:rPr>
          <w:sz w:val="21"/>
          <w:szCs w:val="21"/>
        </w:rPr>
      </w:pPr>
      <w:r w:rsidRPr="00EF661F">
        <w:rPr>
          <w:sz w:val="21"/>
          <w:szCs w:val="21"/>
        </w:rPr>
        <w:tab/>
        <w:t>Légrádi Mária s.k.</w:t>
      </w:r>
      <w:r w:rsidRPr="00EF661F">
        <w:rPr>
          <w:sz w:val="21"/>
          <w:szCs w:val="21"/>
        </w:rPr>
        <w:tab/>
        <w:t>Márai András s.k.</w:t>
      </w:r>
    </w:p>
    <w:p w:rsidR="000A1CB7" w:rsidRPr="00EF661F" w:rsidRDefault="000A1CB7" w:rsidP="000A1CB7">
      <w:pPr>
        <w:widowControl w:val="0"/>
        <w:tabs>
          <w:tab w:val="center" w:pos="5060"/>
        </w:tabs>
        <w:rPr>
          <w:sz w:val="21"/>
          <w:szCs w:val="21"/>
        </w:rPr>
      </w:pPr>
      <w:r w:rsidRPr="00EF661F">
        <w:rPr>
          <w:sz w:val="21"/>
          <w:szCs w:val="21"/>
        </w:rPr>
        <w:tab/>
      </w:r>
      <w:proofErr w:type="gramStart"/>
      <w:r w:rsidRPr="00EF661F">
        <w:rPr>
          <w:sz w:val="21"/>
          <w:szCs w:val="21"/>
        </w:rPr>
        <w:t>képviselők</w:t>
      </w:r>
      <w:proofErr w:type="gramEnd"/>
      <w:r w:rsidRPr="00EF661F">
        <w:rPr>
          <w:sz w:val="21"/>
          <w:szCs w:val="21"/>
        </w:rPr>
        <w:t>, jegyzőkönyv-hitelesítők</w:t>
      </w:r>
    </w:p>
    <w:p w:rsidR="000A1CB7" w:rsidRPr="00EF661F" w:rsidRDefault="000A1CB7" w:rsidP="000A1CB7">
      <w:pPr>
        <w:widowControl w:val="0"/>
        <w:jc w:val="both"/>
        <w:rPr>
          <w:sz w:val="21"/>
          <w:szCs w:val="21"/>
        </w:rPr>
      </w:pPr>
    </w:p>
    <w:p w:rsidR="000A1CB7" w:rsidRPr="00EF661F" w:rsidRDefault="000A1CB7" w:rsidP="000A1CB7">
      <w:pPr>
        <w:widowControl w:val="0"/>
        <w:jc w:val="both"/>
        <w:rPr>
          <w:sz w:val="21"/>
          <w:szCs w:val="21"/>
        </w:rPr>
      </w:pPr>
    </w:p>
    <w:p w:rsidR="000A1CB7" w:rsidRPr="00EF661F" w:rsidRDefault="000A1CB7" w:rsidP="000A1CB7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EF661F">
        <w:rPr>
          <w:sz w:val="21"/>
          <w:szCs w:val="21"/>
        </w:rPr>
        <w:t>A kivonat hiteles.</w:t>
      </w:r>
    </w:p>
    <w:p w:rsidR="000A1CB7" w:rsidRPr="00EF661F" w:rsidRDefault="000A1CB7" w:rsidP="000A1CB7">
      <w:pPr>
        <w:widowControl w:val="0"/>
        <w:jc w:val="both"/>
        <w:rPr>
          <w:sz w:val="21"/>
          <w:szCs w:val="21"/>
        </w:rPr>
      </w:pPr>
      <w:r w:rsidRPr="00EF661F">
        <w:rPr>
          <w:sz w:val="21"/>
          <w:szCs w:val="21"/>
        </w:rPr>
        <w:t>Bácsalmás, 2017. április 19.</w:t>
      </w:r>
    </w:p>
    <w:p w:rsidR="000A1CB7" w:rsidRDefault="000A1CB7" w:rsidP="000A1CB7">
      <w:pPr>
        <w:widowControl w:val="0"/>
        <w:jc w:val="both"/>
        <w:rPr>
          <w:sz w:val="21"/>
          <w:szCs w:val="21"/>
        </w:rPr>
      </w:pPr>
    </w:p>
    <w:p w:rsidR="00EF661F" w:rsidRPr="00EF661F" w:rsidRDefault="00EF661F" w:rsidP="000A1CB7">
      <w:pPr>
        <w:widowControl w:val="0"/>
        <w:jc w:val="both"/>
        <w:rPr>
          <w:sz w:val="21"/>
          <w:szCs w:val="21"/>
        </w:rPr>
      </w:pPr>
    </w:p>
    <w:p w:rsidR="000A1CB7" w:rsidRPr="00EF661F" w:rsidRDefault="000A1CB7" w:rsidP="000A1CB7">
      <w:pPr>
        <w:widowControl w:val="0"/>
        <w:jc w:val="both"/>
        <w:rPr>
          <w:sz w:val="21"/>
          <w:szCs w:val="21"/>
        </w:rPr>
      </w:pPr>
      <w:r w:rsidRPr="00EF661F">
        <w:rPr>
          <w:sz w:val="21"/>
          <w:szCs w:val="21"/>
        </w:rPr>
        <w:t xml:space="preserve">Zobokiné Bite Gyöngyi </w:t>
      </w:r>
    </w:p>
    <w:p w:rsidR="000A1CB7" w:rsidRPr="00EF661F" w:rsidRDefault="000A1CB7" w:rsidP="000A1CB7">
      <w:pPr>
        <w:widowControl w:val="0"/>
        <w:jc w:val="both"/>
        <w:rPr>
          <w:sz w:val="21"/>
          <w:szCs w:val="21"/>
        </w:rPr>
      </w:pPr>
      <w:proofErr w:type="gramStart"/>
      <w:r w:rsidRPr="00EF661F">
        <w:rPr>
          <w:sz w:val="21"/>
          <w:szCs w:val="21"/>
        </w:rPr>
        <w:t>testületi</w:t>
      </w:r>
      <w:proofErr w:type="gramEnd"/>
      <w:r w:rsidRPr="00EF661F">
        <w:rPr>
          <w:sz w:val="21"/>
          <w:szCs w:val="21"/>
        </w:rPr>
        <w:t xml:space="preserve"> ügyintéző</w:t>
      </w:r>
    </w:p>
    <w:p w:rsidR="0050189A" w:rsidRDefault="0050189A" w:rsidP="00940870">
      <w:pPr>
        <w:jc w:val="both"/>
      </w:pPr>
    </w:p>
    <w:sectPr w:rsidR="0050189A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03C"/>
    <w:multiLevelType w:val="hybridMultilevel"/>
    <w:tmpl w:val="27FA231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76056DE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2BD131FF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C81076C"/>
    <w:multiLevelType w:val="hybridMultilevel"/>
    <w:tmpl w:val="BC8236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11089F"/>
    <w:multiLevelType w:val="hybridMultilevel"/>
    <w:tmpl w:val="C762B8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483C3F"/>
    <w:multiLevelType w:val="hybridMultilevel"/>
    <w:tmpl w:val="13224D5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FEA033F"/>
    <w:multiLevelType w:val="hybridMultilevel"/>
    <w:tmpl w:val="3252DE3C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>
    <w:nsid w:val="5CD3427A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8E4"/>
    <w:rsid w:val="000000BA"/>
    <w:rsid w:val="00047779"/>
    <w:rsid w:val="00071106"/>
    <w:rsid w:val="000A1CB7"/>
    <w:rsid w:val="00145237"/>
    <w:rsid w:val="001B1916"/>
    <w:rsid w:val="002D6626"/>
    <w:rsid w:val="00365511"/>
    <w:rsid w:val="004841F3"/>
    <w:rsid w:val="0050189A"/>
    <w:rsid w:val="00573BCC"/>
    <w:rsid w:val="00671FDD"/>
    <w:rsid w:val="00744119"/>
    <w:rsid w:val="008958F9"/>
    <w:rsid w:val="009338E4"/>
    <w:rsid w:val="00940870"/>
    <w:rsid w:val="009772F2"/>
    <w:rsid w:val="00AA5119"/>
    <w:rsid w:val="00BF7D6A"/>
    <w:rsid w:val="00C15E19"/>
    <w:rsid w:val="00C4717E"/>
    <w:rsid w:val="00CB0EB1"/>
    <w:rsid w:val="00D84FC1"/>
    <w:rsid w:val="00DE58E4"/>
    <w:rsid w:val="00EF661F"/>
    <w:rsid w:val="00F16515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E58E4"/>
  </w:style>
  <w:style w:type="paragraph" w:styleId="Cmsor1">
    <w:name w:val="heading 1"/>
    <w:basedOn w:val="Norml"/>
    <w:link w:val="Cmsor1Char"/>
    <w:uiPriority w:val="99"/>
    <w:qFormat/>
    <w:rsid w:val="00FC642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71FD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FC642A"/>
    <w:rPr>
      <w:rFonts w:eastAsia="Calibri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E58E4"/>
  </w:style>
  <w:style w:type="paragraph" w:styleId="Cmsor1">
    <w:name w:val="heading 1"/>
    <w:basedOn w:val="Norml"/>
    <w:link w:val="Cmsor1Char"/>
    <w:uiPriority w:val="99"/>
    <w:qFormat/>
    <w:rsid w:val="00FC642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71FD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FC642A"/>
    <w:rPr>
      <w:rFonts w:eastAsia="Calibri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2282</Words>
  <Characters>15746</Characters>
  <Application>Microsoft Office Word</Application>
  <DocSecurity>0</DocSecurity>
  <Lines>131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2017-06-26T06:25:00Z</dcterms:created>
  <dcterms:modified xsi:type="dcterms:W3CDTF">2017-06-26T06:27:00Z</dcterms:modified>
</cp:coreProperties>
</file>