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C0" w:rsidRPr="00C37117" w:rsidRDefault="00E344C0" w:rsidP="00E21F8C">
      <w:pPr>
        <w:jc w:val="center"/>
        <w:rPr>
          <w:b/>
        </w:rPr>
      </w:pPr>
      <w:r w:rsidRPr="00C37117">
        <w:rPr>
          <w:b/>
        </w:rPr>
        <w:t>Bácsalmás Város Önkormányzata Polgármesterének</w:t>
      </w:r>
    </w:p>
    <w:p w:rsidR="00E344C0" w:rsidRPr="00C37117" w:rsidRDefault="00A16DAF" w:rsidP="00E21F8C">
      <w:pPr>
        <w:jc w:val="center"/>
        <w:rPr>
          <w:b/>
        </w:rPr>
      </w:pPr>
      <w:r>
        <w:rPr>
          <w:b/>
        </w:rPr>
        <w:t>19</w:t>
      </w:r>
      <w:r w:rsidR="00E344C0" w:rsidRPr="00C37117">
        <w:rPr>
          <w:b/>
        </w:rPr>
        <w:t>/2020. (</w:t>
      </w:r>
      <w:r w:rsidR="00DC3136">
        <w:rPr>
          <w:b/>
        </w:rPr>
        <w:t>XII. 16.)</w:t>
      </w:r>
      <w:r w:rsidR="00E344C0" w:rsidRPr="00C37117">
        <w:rPr>
          <w:b/>
        </w:rPr>
        <w:t xml:space="preserve"> önkormányzati rendelete</w:t>
      </w:r>
    </w:p>
    <w:p w:rsidR="00E344C0" w:rsidRPr="00C37117" w:rsidRDefault="00E344C0" w:rsidP="00E21F8C">
      <w:pPr>
        <w:jc w:val="center"/>
        <w:rPr>
          <w:b/>
        </w:rPr>
      </w:pPr>
      <w:r w:rsidRPr="00C37117">
        <w:rPr>
          <w:b/>
        </w:rPr>
        <w:t xml:space="preserve">a lakások és helyiségek bérletéről és elidegenítéséről </w:t>
      </w:r>
    </w:p>
    <w:p w:rsidR="008F4962" w:rsidRPr="00C37117" w:rsidRDefault="008F4962" w:rsidP="00E21F8C"/>
    <w:p w:rsidR="00E344C0" w:rsidRPr="00C37117" w:rsidRDefault="008F4962" w:rsidP="0041128F">
      <w:pPr>
        <w:ind w:firstLine="284"/>
        <w:jc w:val="both"/>
        <w:rPr>
          <w:lang w:eastAsia="hu-HU"/>
        </w:rPr>
      </w:pPr>
      <w:r w:rsidRPr="00C37117">
        <w:t xml:space="preserve">Bácsalmás Város Önkormányzata Képviselő-testületének hatáskörében eljáró Bácsalmás Város Polgármestere a veszélyhelyzet kihirdetéséről szóló 478/2020. (XI. 3.) Korm. rendeletre figyelemmel, a katasztrófavédelemről és a hozzá kapcsolódó egyes törvények módosításáról szóló 2011. évi CXXVIII. törvény 46. § (4) bekezdése értelmében, </w:t>
      </w:r>
      <w:r w:rsidR="00E344C0" w:rsidRPr="00C37117">
        <w:rPr>
          <w:lang w:eastAsia="hu-HU"/>
        </w:rPr>
        <w:t>a lakások és helyiségek bérletére, valamint az elidegenítésükre vonatkozó egyes s</w:t>
      </w:r>
      <w:r w:rsidRPr="00C37117">
        <w:rPr>
          <w:lang w:eastAsia="hu-HU"/>
        </w:rPr>
        <w:t>z</w:t>
      </w:r>
      <w:r w:rsidR="00E344C0" w:rsidRPr="00C37117">
        <w:rPr>
          <w:lang w:eastAsia="hu-HU"/>
        </w:rPr>
        <w:t>abályokról szóló</w:t>
      </w:r>
      <w:r w:rsidRPr="00C37117">
        <w:rPr>
          <w:lang w:eastAsia="hu-HU"/>
        </w:rPr>
        <w:t xml:space="preserve"> </w:t>
      </w:r>
      <w:r w:rsidR="00E344C0" w:rsidRPr="00C37117">
        <w:rPr>
          <w:lang w:eastAsia="hu-HU"/>
        </w:rPr>
        <w:t xml:space="preserve">1993. évi LXXVIII. törvény 3. § (1) bekezdésében és a 36. § (2) bekezdésében kapott felhatalmazás alapján, a Magyarország helyi önkormányzatairól szóló 2011. évi CLXXXIX. törvény 13. § (1) bekezdés 9. pontjában és az Alaptörvény 32. cikk (1) bekezdés a) pontjában meghatározott feladatkörében eljárva a következőket rendelem el: </w:t>
      </w:r>
    </w:p>
    <w:p w:rsidR="00E21F8C" w:rsidRPr="00C37117" w:rsidRDefault="00E21F8C" w:rsidP="00E21F8C">
      <w:pPr>
        <w:jc w:val="both"/>
        <w:rPr>
          <w:lang w:eastAsia="hu-HU"/>
        </w:rPr>
      </w:pPr>
    </w:p>
    <w:p w:rsidR="00E344C0" w:rsidRPr="00C37117" w:rsidRDefault="00E344C0" w:rsidP="00E21F8C">
      <w:pPr>
        <w:pStyle w:val="Norm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C37117">
        <w:rPr>
          <w:rStyle w:val="Kiemels2"/>
          <w:rFonts w:ascii="Arial" w:hAnsi="Arial" w:cs="Arial"/>
          <w:sz w:val="22"/>
          <w:szCs w:val="22"/>
        </w:rPr>
        <w:t xml:space="preserve">I. </w:t>
      </w:r>
      <w:r w:rsidR="00227A9D" w:rsidRPr="00C37117">
        <w:rPr>
          <w:rStyle w:val="Kiemels2"/>
          <w:rFonts w:ascii="Arial" w:hAnsi="Arial" w:cs="Arial"/>
          <w:sz w:val="22"/>
          <w:szCs w:val="22"/>
        </w:rPr>
        <w:t>F</w:t>
      </w:r>
      <w:r w:rsidRPr="00C37117">
        <w:rPr>
          <w:rStyle w:val="Kiemels2"/>
          <w:rFonts w:ascii="Arial" w:hAnsi="Arial" w:cs="Arial"/>
          <w:sz w:val="22"/>
          <w:szCs w:val="22"/>
        </w:rPr>
        <w:t>ejezet</w:t>
      </w:r>
    </w:p>
    <w:p w:rsidR="00E21F8C" w:rsidRPr="00C37117" w:rsidRDefault="00E21F8C" w:rsidP="00E21F8C">
      <w:pPr>
        <w:pStyle w:val="NormlWeb"/>
        <w:spacing w:before="0" w:beforeAutospacing="0" w:after="0" w:afterAutospacing="0"/>
        <w:jc w:val="center"/>
        <w:rPr>
          <w:rStyle w:val="Kiemels"/>
          <w:rFonts w:ascii="Arial" w:hAnsi="Arial" w:cs="Arial"/>
          <w:b/>
          <w:bCs/>
          <w:sz w:val="22"/>
          <w:szCs w:val="22"/>
        </w:rPr>
      </w:pPr>
    </w:p>
    <w:p w:rsidR="00E344C0" w:rsidRPr="00DC3136" w:rsidRDefault="00E344C0" w:rsidP="00E21F8C">
      <w:pPr>
        <w:pStyle w:val="NormlWeb"/>
        <w:spacing w:before="0" w:beforeAutospacing="0" w:after="0" w:afterAutospacing="0"/>
        <w:jc w:val="center"/>
        <w:rPr>
          <w:rStyle w:val="Kiemels"/>
          <w:rFonts w:ascii="Arial" w:hAnsi="Arial" w:cs="Arial"/>
          <w:b/>
          <w:bCs/>
          <w:i w:val="0"/>
          <w:sz w:val="22"/>
          <w:szCs w:val="22"/>
        </w:rPr>
      </w:pPr>
      <w:r w:rsidRPr="00DC3136">
        <w:rPr>
          <w:rStyle w:val="Kiemels"/>
          <w:rFonts w:ascii="Arial" w:hAnsi="Arial" w:cs="Arial"/>
          <w:b/>
          <w:bCs/>
          <w:i w:val="0"/>
          <w:sz w:val="22"/>
          <w:szCs w:val="22"/>
        </w:rPr>
        <w:t>A rendelet hatálya</w:t>
      </w:r>
    </w:p>
    <w:p w:rsidR="00E21F8C" w:rsidRPr="00C37117" w:rsidRDefault="00E21F8C" w:rsidP="00E21F8C">
      <w:pPr>
        <w:pStyle w:val="Norm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E344C0" w:rsidRPr="00C37117" w:rsidRDefault="00E344C0" w:rsidP="00E21F8C">
      <w:pPr>
        <w:pStyle w:val="NormlWeb"/>
        <w:spacing w:before="0" w:beforeAutospacing="0" w:after="0" w:afterAutospacing="0"/>
        <w:jc w:val="center"/>
        <w:rPr>
          <w:rStyle w:val="Kiemels2"/>
          <w:rFonts w:ascii="Arial" w:hAnsi="Arial" w:cs="Arial"/>
          <w:sz w:val="22"/>
          <w:szCs w:val="22"/>
        </w:rPr>
      </w:pPr>
      <w:r w:rsidRPr="00C37117">
        <w:rPr>
          <w:rStyle w:val="Kiemels2"/>
          <w:rFonts w:ascii="Arial" w:hAnsi="Arial" w:cs="Arial"/>
          <w:sz w:val="22"/>
          <w:szCs w:val="22"/>
        </w:rPr>
        <w:t>1.</w:t>
      </w:r>
      <w:r w:rsidR="00966564" w:rsidRPr="00C37117">
        <w:rPr>
          <w:rStyle w:val="Kiemels2"/>
          <w:rFonts w:ascii="Arial" w:hAnsi="Arial" w:cs="Arial"/>
          <w:sz w:val="22"/>
          <w:szCs w:val="22"/>
        </w:rPr>
        <w:t xml:space="preserve"> </w:t>
      </w:r>
      <w:r w:rsidRPr="00C37117">
        <w:rPr>
          <w:rStyle w:val="Kiemels2"/>
          <w:rFonts w:ascii="Arial" w:hAnsi="Arial" w:cs="Arial"/>
          <w:sz w:val="22"/>
          <w:szCs w:val="22"/>
        </w:rPr>
        <w:t>§</w:t>
      </w:r>
    </w:p>
    <w:p w:rsidR="00E21F8C" w:rsidRPr="00C37117" w:rsidRDefault="00E21F8C" w:rsidP="00E21F8C">
      <w:pPr>
        <w:pStyle w:val="Norm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E344C0" w:rsidRPr="00C37117" w:rsidRDefault="00E344C0" w:rsidP="0041128F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A rendelet hatálya kiterjed minden olyan lakásra és nem lakás céljára szolgáló helyiségre, ingatlanra, amely Bácsalmás Város Önkormányzatának tulajdonában van, kivéve az Önkormányzat által fenntartott intézmények használatában lévő helyiségeket.</w:t>
      </w:r>
    </w:p>
    <w:p w:rsidR="00E21F8C" w:rsidRPr="00C37117" w:rsidRDefault="00E21F8C" w:rsidP="00E21F8C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344C0" w:rsidRPr="00C37117" w:rsidRDefault="00E344C0" w:rsidP="00E21F8C">
      <w:pPr>
        <w:pStyle w:val="NormlWeb"/>
        <w:spacing w:before="0" w:beforeAutospacing="0" w:after="0" w:afterAutospacing="0"/>
        <w:jc w:val="center"/>
        <w:rPr>
          <w:rStyle w:val="Kiemels2"/>
          <w:rFonts w:ascii="Arial" w:hAnsi="Arial" w:cs="Arial"/>
          <w:sz w:val="22"/>
          <w:szCs w:val="22"/>
        </w:rPr>
      </w:pPr>
      <w:r w:rsidRPr="00C37117">
        <w:rPr>
          <w:rStyle w:val="Kiemels2"/>
          <w:rFonts w:ascii="Arial" w:hAnsi="Arial" w:cs="Arial"/>
          <w:sz w:val="22"/>
          <w:szCs w:val="22"/>
        </w:rPr>
        <w:t>II. Fejezet</w:t>
      </w:r>
    </w:p>
    <w:p w:rsidR="00E21F8C" w:rsidRPr="00C37117" w:rsidRDefault="00E21F8C" w:rsidP="00E21F8C">
      <w:pPr>
        <w:pStyle w:val="Norm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E344C0" w:rsidRPr="00DC3136" w:rsidRDefault="00E344C0" w:rsidP="00E21F8C">
      <w:pPr>
        <w:pStyle w:val="NormlWeb"/>
        <w:spacing w:before="0" w:beforeAutospacing="0" w:after="0" w:afterAutospacing="0"/>
        <w:jc w:val="center"/>
        <w:rPr>
          <w:rStyle w:val="Kiemels"/>
          <w:rFonts w:ascii="Arial" w:hAnsi="Arial" w:cs="Arial"/>
          <w:b/>
          <w:bCs/>
          <w:i w:val="0"/>
          <w:sz w:val="22"/>
          <w:szCs w:val="22"/>
        </w:rPr>
      </w:pPr>
      <w:r w:rsidRPr="00DC3136">
        <w:rPr>
          <w:rStyle w:val="Kiemels"/>
          <w:rFonts w:ascii="Arial" w:hAnsi="Arial" w:cs="Arial"/>
          <w:b/>
          <w:bCs/>
          <w:i w:val="0"/>
          <w:sz w:val="22"/>
          <w:szCs w:val="22"/>
        </w:rPr>
        <w:t>Általános Szabályok</w:t>
      </w:r>
    </w:p>
    <w:p w:rsidR="00E21F8C" w:rsidRPr="00C37117" w:rsidRDefault="00E21F8C" w:rsidP="00E21F8C">
      <w:pPr>
        <w:pStyle w:val="Norm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E344C0" w:rsidRPr="00C37117" w:rsidRDefault="00E344C0" w:rsidP="00E21F8C">
      <w:pPr>
        <w:pStyle w:val="NormlWeb"/>
        <w:spacing w:before="0" w:beforeAutospacing="0" w:after="0" w:afterAutospacing="0"/>
        <w:jc w:val="center"/>
        <w:rPr>
          <w:rStyle w:val="Kiemels2"/>
          <w:rFonts w:ascii="Arial" w:hAnsi="Arial" w:cs="Arial"/>
          <w:sz w:val="22"/>
          <w:szCs w:val="22"/>
        </w:rPr>
      </w:pPr>
      <w:r w:rsidRPr="00C37117">
        <w:rPr>
          <w:rStyle w:val="Kiemels2"/>
          <w:rFonts w:ascii="Arial" w:hAnsi="Arial" w:cs="Arial"/>
          <w:sz w:val="22"/>
          <w:szCs w:val="22"/>
        </w:rPr>
        <w:t>2.</w:t>
      </w:r>
      <w:r w:rsidR="00966564" w:rsidRPr="00C37117">
        <w:rPr>
          <w:rStyle w:val="Kiemels2"/>
          <w:rFonts w:ascii="Arial" w:hAnsi="Arial" w:cs="Arial"/>
          <w:sz w:val="22"/>
          <w:szCs w:val="22"/>
        </w:rPr>
        <w:t xml:space="preserve"> </w:t>
      </w:r>
      <w:r w:rsidRPr="00C37117">
        <w:rPr>
          <w:rStyle w:val="Kiemels2"/>
          <w:rFonts w:ascii="Arial" w:hAnsi="Arial" w:cs="Arial"/>
          <w:sz w:val="22"/>
          <w:szCs w:val="22"/>
        </w:rPr>
        <w:t>§</w:t>
      </w:r>
    </w:p>
    <w:p w:rsidR="00E21F8C" w:rsidRPr="00C37117" w:rsidRDefault="00E21F8C" w:rsidP="00E21F8C">
      <w:pPr>
        <w:pStyle w:val="Norm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E344C0" w:rsidRPr="00C37117" w:rsidRDefault="00E344C0" w:rsidP="00E21F8C">
      <w:pPr>
        <w:pStyle w:val="NormlWeb"/>
        <w:spacing w:before="0" w:beforeAutospacing="0" w:after="0" w:afterAutospacing="0"/>
        <w:jc w:val="center"/>
        <w:rPr>
          <w:rStyle w:val="Kiemels2"/>
          <w:rFonts w:ascii="Arial" w:hAnsi="Arial" w:cs="Arial"/>
          <w:sz w:val="22"/>
          <w:szCs w:val="22"/>
        </w:rPr>
      </w:pPr>
      <w:r w:rsidRPr="00C37117">
        <w:rPr>
          <w:rStyle w:val="Kiemels2"/>
          <w:rFonts w:ascii="Arial" w:hAnsi="Arial" w:cs="Arial"/>
          <w:sz w:val="22"/>
          <w:szCs w:val="22"/>
        </w:rPr>
        <w:t>A tulajdonosi jogok gyakorlása</w:t>
      </w:r>
    </w:p>
    <w:p w:rsidR="00E21F8C" w:rsidRPr="00C37117" w:rsidRDefault="00E21F8C" w:rsidP="00E21F8C">
      <w:pPr>
        <w:pStyle w:val="Norm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E344C0" w:rsidRPr="00C37117" w:rsidRDefault="00974BD8" w:rsidP="0041128F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 xml:space="preserve">(1) </w:t>
      </w:r>
      <w:r w:rsidR="00E344C0" w:rsidRPr="00C37117">
        <w:rPr>
          <w:rFonts w:ascii="Arial" w:hAnsi="Arial" w:cs="Arial"/>
          <w:sz w:val="22"/>
          <w:szCs w:val="22"/>
        </w:rPr>
        <w:t xml:space="preserve">A lakások és helyiségek felett a tulajdonosi és a bérbeadói jogokat Bácsalmás Város Önkormányzatának Képviselő-testülete (továbbiakban: </w:t>
      </w:r>
      <w:r w:rsidRPr="00C37117">
        <w:rPr>
          <w:rFonts w:ascii="Arial" w:hAnsi="Arial" w:cs="Arial"/>
          <w:sz w:val="22"/>
          <w:szCs w:val="22"/>
        </w:rPr>
        <w:t xml:space="preserve">Képviselő-testület) gyakorolja. </w:t>
      </w:r>
      <w:r w:rsidR="00317897" w:rsidRPr="00C37117">
        <w:rPr>
          <w:rFonts w:ascii="Arial" w:hAnsi="Arial" w:cs="Arial"/>
          <w:sz w:val="22"/>
          <w:szCs w:val="22"/>
        </w:rPr>
        <w:t>A bérleti szerződések</w:t>
      </w:r>
      <w:r w:rsidRPr="00C37117">
        <w:rPr>
          <w:rFonts w:ascii="Arial" w:hAnsi="Arial" w:cs="Arial"/>
          <w:sz w:val="22"/>
          <w:szCs w:val="22"/>
        </w:rPr>
        <w:t xml:space="preserve"> aláírására a polgármester jogosult.</w:t>
      </w:r>
    </w:p>
    <w:p w:rsidR="00E21F8C" w:rsidRPr="00C37117" w:rsidRDefault="00E21F8C" w:rsidP="0041128F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</w:p>
    <w:p w:rsidR="00974BD8" w:rsidRPr="00C37117" w:rsidRDefault="00974BD8" w:rsidP="0041128F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 xml:space="preserve">(2) E rendelet 1. melléklete </w:t>
      </w:r>
      <w:r w:rsidR="00317897" w:rsidRPr="00C37117">
        <w:rPr>
          <w:rFonts w:ascii="Arial" w:hAnsi="Arial" w:cs="Arial"/>
          <w:sz w:val="22"/>
          <w:szCs w:val="22"/>
        </w:rPr>
        <w:t>az önkormányzati lakások jegyzékét</w:t>
      </w:r>
      <w:r w:rsidRPr="00C37117">
        <w:rPr>
          <w:rFonts w:ascii="Arial" w:hAnsi="Arial" w:cs="Arial"/>
          <w:sz w:val="22"/>
          <w:szCs w:val="22"/>
        </w:rPr>
        <w:t xml:space="preserve"> tartalmazza.</w:t>
      </w:r>
    </w:p>
    <w:p w:rsidR="00E21F8C" w:rsidRPr="00C37117" w:rsidRDefault="00E21F8C" w:rsidP="0041128F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</w:p>
    <w:p w:rsidR="00974BD8" w:rsidRPr="00C37117" w:rsidRDefault="00974BD8" w:rsidP="0041128F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(3) E r</w:t>
      </w:r>
      <w:r w:rsidR="00317897" w:rsidRPr="00C37117">
        <w:rPr>
          <w:rFonts w:ascii="Arial" w:hAnsi="Arial" w:cs="Arial"/>
          <w:sz w:val="22"/>
          <w:szCs w:val="22"/>
        </w:rPr>
        <w:t>endelet 2. melléklete az önkormányzat tulajdonában álló nem lakás célú helyiségek</w:t>
      </w:r>
      <w:r w:rsidRPr="00C37117">
        <w:rPr>
          <w:rFonts w:ascii="Arial" w:hAnsi="Arial" w:cs="Arial"/>
          <w:sz w:val="22"/>
          <w:szCs w:val="22"/>
        </w:rPr>
        <w:t xml:space="preserve"> jegyzékét tartalmazza.</w:t>
      </w:r>
    </w:p>
    <w:p w:rsidR="00E21F8C" w:rsidRPr="00C37117" w:rsidRDefault="00E21F8C" w:rsidP="0041128F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</w:p>
    <w:p w:rsidR="00974BD8" w:rsidRPr="00C37117" w:rsidRDefault="00974BD8" w:rsidP="0041128F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(4) A 3. melléklet az önkormányzat tulajdonában lévő lakások lakbérének mértékét tartalmazza.</w:t>
      </w:r>
    </w:p>
    <w:p w:rsidR="00E21F8C" w:rsidRPr="00C37117" w:rsidRDefault="00E21F8C" w:rsidP="0041128F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</w:p>
    <w:p w:rsidR="00974BD8" w:rsidRPr="00C37117" w:rsidRDefault="00974BD8" w:rsidP="0041128F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 xml:space="preserve">(5) A 4. melléklet az </w:t>
      </w:r>
      <w:r w:rsidR="00317897" w:rsidRPr="00C37117">
        <w:rPr>
          <w:rFonts w:ascii="Arial" w:hAnsi="Arial" w:cs="Arial"/>
          <w:sz w:val="22"/>
          <w:szCs w:val="22"/>
        </w:rPr>
        <w:t>átruházott hatásköröket</w:t>
      </w:r>
      <w:r w:rsidRPr="00C37117">
        <w:rPr>
          <w:rFonts w:ascii="Arial" w:hAnsi="Arial" w:cs="Arial"/>
          <w:sz w:val="22"/>
          <w:szCs w:val="22"/>
        </w:rPr>
        <w:t xml:space="preserve"> tartalmazza.</w:t>
      </w:r>
    </w:p>
    <w:p w:rsidR="00E21F8C" w:rsidRPr="00C37117" w:rsidRDefault="00E21F8C" w:rsidP="0041128F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</w:p>
    <w:p w:rsidR="00974BD8" w:rsidRPr="00C37117" w:rsidRDefault="00310DD0" w:rsidP="0041128F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(6</w:t>
      </w:r>
      <w:r w:rsidR="00974BD8" w:rsidRPr="00C37117">
        <w:rPr>
          <w:rFonts w:ascii="Arial" w:hAnsi="Arial" w:cs="Arial"/>
          <w:sz w:val="22"/>
          <w:szCs w:val="22"/>
        </w:rPr>
        <w:t>) A</w:t>
      </w:r>
      <w:r w:rsidR="00F32671" w:rsidRPr="00C37117">
        <w:rPr>
          <w:rFonts w:ascii="Arial" w:hAnsi="Arial" w:cs="Arial"/>
          <w:sz w:val="22"/>
          <w:szCs w:val="22"/>
        </w:rPr>
        <w:t>z</w:t>
      </w:r>
      <w:r w:rsidR="00974BD8" w:rsidRPr="00C37117">
        <w:rPr>
          <w:rFonts w:ascii="Arial" w:hAnsi="Arial" w:cs="Arial"/>
          <w:sz w:val="22"/>
          <w:szCs w:val="22"/>
        </w:rPr>
        <w:t xml:space="preserve"> </w:t>
      </w:r>
      <w:r w:rsidRPr="00C37117">
        <w:rPr>
          <w:rFonts w:ascii="Arial" w:hAnsi="Arial" w:cs="Arial"/>
          <w:sz w:val="22"/>
          <w:szCs w:val="22"/>
        </w:rPr>
        <w:t>5</w:t>
      </w:r>
      <w:r w:rsidR="00974BD8" w:rsidRPr="00C37117">
        <w:rPr>
          <w:rFonts w:ascii="Arial" w:hAnsi="Arial" w:cs="Arial"/>
          <w:sz w:val="22"/>
          <w:szCs w:val="22"/>
        </w:rPr>
        <w:t>. melléklet a szociális lakások iránti kérelem nyomtatványt tartalmazza</w:t>
      </w:r>
      <w:r w:rsidR="00FE5EAD">
        <w:rPr>
          <w:rFonts w:ascii="Arial" w:hAnsi="Arial" w:cs="Arial"/>
          <w:sz w:val="22"/>
          <w:szCs w:val="22"/>
        </w:rPr>
        <w:t>.</w:t>
      </w:r>
    </w:p>
    <w:p w:rsidR="00E21F8C" w:rsidRPr="00C37117" w:rsidRDefault="00E21F8C" w:rsidP="00E21F8C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344C0" w:rsidRPr="00C37117" w:rsidRDefault="00E344C0" w:rsidP="00E21F8C">
      <w:pPr>
        <w:pStyle w:val="NormlWeb"/>
        <w:spacing w:before="0" w:beforeAutospacing="0" w:after="0" w:afterAutospacing="0"/>
        <w:jc w:val="center"/>
        <w:rPr>
          <w:rStyle w:val="Kiemels2"/>
          <w:rFonts w:ascii="Arial" w:hAnsi="Arial" w:cs="Arial"/>
          <w:sz w:val="22"/>
          <w:szCs w:val="22"/>
        </w:rPr>
      </w:pPr>
      <w:r w:rsidRPr="00C37117">
        <w:rPr>
          <w:rStyle w:val="Kiemels2"/>
          <w:rFonts w:ascii="Arial" w:hAnsi="Arial" w:cs="Arial"/>
          <w:sz w:val="22"/>
          <w:szCs w:val="22"/>
        </w:rPr>
        <w:t>III. Fejezet</w:t>
      </w:r>
    </w:p>
    <w:p w:rsidR="00E21F8C" w:rsidRPr="00C37117" w:rsidRDefault="00E21F8C" w:rsidP="00E21F8C">
      <w:pPr>
        <w:pStyle w:val="Norm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E344C0" w:rsidRPr="00DC3136" w:rsidRDefault="00E344C0" w:rsidP="00E21F8C">
      <w:pPr>
        <w:pStyle w:val="NormlWeb"/>
        <w:spacing w:before="0" w:beforeAutospacing="0" w:after="0" w:afterAutospacing="0"/>
        <w:jc w:val="center"/>
        <w:rPr>
          <w:rStyle w:val="Kiemels"/>
          <w:rFonts w:ascii="Arial" w:hAnsi="Arial" w:cs="Arial"/>
          <w:b/>
          <w:bCs/>
          <w:i w:val="0"/>
          <w:sz w:val="22"/>
          <w:szCs w:val="22"/>
        </w:rPr>
      </w:pPr>
      <w:r w:rsidRPr="00DC3136">
        <w:rPr>
          <w:rStyle w:val="Kiemels"/>
          <w:rFonts w:ascii="Arial" w:hAnsi="Arial" w:cs="Arial"/>
          <w:b/>
          <w:bCs/>
          <w:i w:val="0"/>
          <w:sz w:val="22"/>
          <w:szCs w:val="22"/>
        </w:rPr>
        <w:t>A lakásbérletek szabályai</w:t>
      </w:r>
    </w:p>
    <w:p w:rsidR="00E21F8C" w:rsidRPr="00C37117" w:rsidRDefault="00E21F8C" w:rsidP="00E21F8C">
      <w:pPr>
        <w:pStyle w:val="NormlWeb"/>
        <w:spacing w:before="0" w:beforeAutospacing="0" w:after="0" w:afterAutospacing="0"/>
        <w:jc w:val="center"/>
        <w:rPr>
          <w:rStyle w:val="Kiemels"/>
          <w:rFonts w:ascii="Arial" w:hAnsi="Arial" w:cs="Arial"/>
          <w:b/>
          <w:bCs/>
          <w:sz w:val="22"/>
          <w:szCs w:val="22"/>
        </w:rPr>
      </w:pPr>
    </w:p>
    <w:p w:rsidR="00E344C0" w:rsidRPr="00C37117" w:rsidRDefault="00E344C0" w:rsidP="00E21F8C">
      <w:pPr>
        <w:pStyle w:val="NormlWeb"/>
        <w:spacing w:before="0" w:beforeAutospacing="0" w:after="0" w:afterAutospacing="0"/>
        <w:jc w:val="center"/>
        <w:rPr>
          <w:rStyle w:val="Kiemels2"/>
          <w:rFonts w:ascii="Arial" w:hAnsi="Arial" w:cs="Arial"/>
          <w:sz w:val="22"/>
          <w:szCs w:val="22"/>
        </w:rPr>
      </w:pPr>
      <w:r w:rsidRPr="00C37117">
        <w:rPr>
          <w:rStyle w:val="Kiemels2"/>
          <w:rFonts w:ascii="Arial" w:hAnsi="Arial" w:cs="Arial"/>
          <w:sz w:val="22"/>
          <w:szCs w:val="22"/>
        </w:rPr>
        <w:t>3. §</w:t>
      </w:r>
    </w:p>
    <w:p w:rsidR="00E21F8C" w:rsidRPr="00C37117" w:rsidRDefault="00E21F8C" w:rsidP="00E21F8C">
      <w:pPr>
        <w:pStyle w:val="Norm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E344C0" w:rsidRPr="00C37117" w:rsidRDefault="00E344C0" w:rsidP="0041128F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(1) Az önkormányzat a tulajdonában álló lakásokat</w:t>
      </w:r>
    </w:p>
    <w:p w:rsidR="00E344C0" w:rsidRPr="00C37117" w:rsidRDefault="00E344C0" w:rsidP="0041128F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 xml:space="preserve">a) </w:t>
      </w:r>
      <w:r w:rsidR="00317897" w:rsidRPr="00C37117">
        <w:rPr>
          <w:rFonts w:ascii="Arial" w:hAnsi="Arial" w:cs="Arial"/>
          <w:sz w:val="22"/>
          <w:szCs w:val="22"/>
        </w:rPr>
        <w:t>krízishelyzet megoldása céljából</w:t>
      </w:r>
      <w:r w:rsidRPr="00C37117">
        <w:rPr>
          <w:rFonts w:ascii="Arial" w:hAnsi="Arial" w:cs="Arial"/>
          <w:sz w:val="22"/>
          <w:szCs w:val="22"/>
        </w:rPr>
        <w:t>,</w:t>
      </w:r>
    </w:p>
    <w:p w:rsidR="00E344C0" w:rsidRPr="00C37117" w:rsidRDefault="00E344C0" w:rsidP="0041128F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lastRenderedPageBreak/>
        <w:t xml:space="preserve">b) </w:t>
      </w:r>
      <w:r w:rsidR="00317897" w:rsidRPr="00C37117">
        <w:rPr>
          <w:rFonts w:ascii="Arial" w:hAnsi="Arial" w:cs="Arial"/>
          <w:sz w:val="22"/>
          <w:szCs w:val="22"/>
        </w:rPr>
        <w:t>szociális helyzet alapján történő bérbeadás</w:t>
      </w:r>
      <w:r w:rsidR="0005012F" w:rsidRPr="00C37117">
        <w:rPr>
          <w:rFonts w:ascii="Arial" w:hAnsi="Arial" w:cs="Arial"/>
          <w:sz w:val="22"/>
          <w:szCs w:val="22"/>
        </w:rPr>
        <w:t>sal</w:t>
      </w:r>
      <w:r w:rsidRPr="00C37117">
        <w:rPr>
          <w:rFonts w:ascii="Arial" w:hAnsi="Arial" w:cs="Arial"/>
          <w:sz w:val="22"/>
          <w:szCs w:val="22"/>
        </w:rPr>
        <w:t>,</w:t>
      </w:r>
    </w:p>
    <w:p w:rsidR="00E344C0" w:rsidRPr="00C37117" w:rsidRDefault="00A05DF2" w:rsidP="0041128F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c</w:t>
      </w:r>
      <w:r w:rsidR="00E344C0" w:rsidRPr="00C37117">
        <w:rPr>
          <w:rFonts w:ascii="Arial" w:hAnsi="Arial" w:cs="Arial"/>
          <w:sz w:val="22"/>
          <w:szCs w:val="22"/>
        </w:rPr>
        <w:t xml:space="preserve">) </w:t>
      </w:r>
      <w:r w:rsidR="00317897" w:rsidRPr="00C37117">
        <w:rPr>
          <w:rFonts w:ascii="Arial" w:hAnsi="Arial" w:cs="Arial"/>
          <w:sz w:val="22"/>
          <w:szCs w:val="22"/>
        </w:rPr>
        <w:t>piaci alapú bérbeadás</w:t>
      </w:r>
      <w:r w:rsidR="0005012F" w:rsidRPr="00C37117">
        <w:rPr>
          <w:rFonts w:ascii="Arial" w:hAnsi="Arial" w:cs="Arial"/>
          <w:sz w:val="22"/>
          <w:szCs w:val="22"/>
        </w:rPr>
        <w:t>sal</w:t>
      </w:r>
      <w:r w:rsidR="00E344C0" w:rsidRPr="00C37117">
        <w:rPr>
          <w:rFonts w:ascii="Arial" w:hAnsi="Arial" w:cs="Arial"/>
          <w:sz w:val="22"/>
          <w:szCs w:val="22"/>
        </w:rPr>
        <w:t>,</w:t>
      </w:r>
    </w:p>
    <w:p w:rsidR="00E344C0" w:rsidRPr="00C37117" w:rsidRDefault="00317897" w:rsidP="0041128F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d</w:t>
      </w:r>
      <w:r w:rsidR="00E344C0" w:rsidRPr="00C37117">
        <w:rPr>
          <w:rFonts w:ascii="Arial" w:hAnsi="Arial" w:cs="Arial"/>
          <w:sz w:val="22"/>
          <w:szCs w:val="22"/>
        </w:rPr>
        <w:t xml:space="preserve">) </w:t>
      </w:r>
      <w:r w:rsidRPr="00C37117">
        <w:rPr>
          <w:rFonts w:ascii="Arial" w:hAnsi="Arial" w:cs="Arial"/>
          <w:sz w:val="22"/>
          <w:szCs w:val="22"/>
        </w:rPr>
        <w:t>szolgálati alapú bérbeadás</w:t>
      </w:r>
      <w:r w:rsidR="0005012F" w:rsidRPr="00C37117">
        <w:rPr>
          <w:rFonts w:ascii="Arial" w:hAnsi="Arial" w:cs="Arial"/>
          <w:sz w:val="22"/>
          <w:szCs w:val="22"/>
        </w:rPr>
        <w:t>sal</w:t>
      </w:r>
      <w:r w:rsidR="00E344C0" w:rsidRPr="00C37117">
        <w:rPr>
          <w:rFonts w:ascii="Arial" w:hAnsi="Arial" w:cs="Arial"/>
          <w:sz w:val="22"/>
          <w:szCs w:val="22"/>
        </w:rPr>
        <w:t>,</w:t>
      </w:r>
    </w:p>
    <w:p w:rsidR="00A05DF2" w:rsidRPr="00C37117" w:rsidRDefault="00A05DF2" w:rsidP="0041128F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hasznosítja.</w:t>
      </w:r>
    </w:p>
    <w:p w:rsidR="00A05DF2" w:rsidRPr="00C37117" w:rsidRDefault="00A05DF2" w:rsidP="0041128F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</w:p>
    <w:p w:rsidR="009617F1" w:rsidRPr="00C37117" w:rsidRDefault="009617F1" w:rsidP="0041128F">
      <w:pPr>
        <w:widowControl w:val="0"/>
        <w:ind w:firstLine="284"/>
        <w:jc w:val="both"/>
        <w:rPr>
          <w:color w:val="000000"/>
        </w:rPr>
      </w:pPr>
      <w:r w:rsidRPr="00C37117">
        <w:rPr>
          <w:lang w:eastAsia="hu-HU"/>
        </w:rPr>
        <w:t>(</w:t>
      </w:r>
      <w:r w:rsidR="00974BD8" w:rsidRPr="00C37117">
        <w:rPr>
          <w:lang w:eastAsia="hu-HU"/>
        </w:rPr>
        <w:t>2</w:t>
      </w:r>
      <w:r w:rsidRPr="00C37117">
        <w:rPr>
          <w:lang w:eastAsia="hu-HU"/>
        </w:rPr>
        <w:t>)</w:t>
      </w:r>
      <w:r w:rsidRPr="00C37117">
        <w:rPr>
          <w:color w:val="000000"/>
        </w:rPr>
        <w:t xml:space="preserve"> A lakásbérleti szerződés - az e rendeletben szabályozott esetekben - akkor hosszabbítható </w:t>
      </w:r>
      <w:r w:rsidR="00A10D20" w:rsidRPr="00C37117">
        <w:rPr>
          <w:color w:val="000000"/>
        </w:rPr>
        <w:t xml:space="preserve">meg, </w:t>
      </w:r>
      <w:r w:rsidRPr="00C37117">
        <w:rPr>
          <w:color w:val="000000"/>
        </w:rPr>
        <w:t>ha a bérlőnek lejárt határidejű lakbértartozása nincs</w:t>
      </w:r>
      <w:r w:rsidR="00227A9D" w:rsidRPr="00C37117">
        <w:rPr>
          <w:color w:val="000000"/>
        </w:rPr>
        <w:t>en</w:t>
      </w:r>
      <w:r w:rsidRPr="00C37117">
        <w:rPr>
          <w:color w:val="000000"/>
        </w:rPr>
        <w:t xml:space="preserve">. </w:t>
      </w:r>
    </w:p>
    <w:p w:rsidR="00E21F8C" w:rsidRPr="00C37117" w:rsidRDefault="00E21F8C" w:rsidP="0041128F">
      <w:pPr>
        <w:widowControl w:val="0"/>
        <w:ind w:firstLine="284"/>
        <w:jc w:val="both"/>
        <w:rPr>
          <w:color w:val="FF6600"/>
        </w:rPr>
      </w:pPr>
    </w:p>
    <w:p w:rsidR="00A05DF2" w:rsidRPr="00C37117" w:rsidRDefault="00270450" w:rsidP="0041128F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 xml:space="preserve"> </w:t>
      </w:r>
      <w:r w:rsidR="00A05DF2" w:rsidRPr="00C37117">
        <w:rPr>
          <w:rFonts w:ascii="Arial" w:hAnsi="Arial" w:cs="Arial"/>
          <w:sz w:val="22"/>
          <w:szCs w:val="22"/>
        </w:rPr>
        <w:t>(</w:t>
      </w:r>
      <w:r w:rsidR="00974BD8" w:rsidRPr="00C37117">
        <w:rPr>
          <w:rFonts w:ascii="Arial" w:hAnsi="Arial" w:cs="Arial"/>
          <w:sz w:val="22"/>
          <w:szCs w:val="22"/>
        </w:rPr>
        <w:t>3</w:t>
      </w:r>
      <w:r w:rsidR="00A05DF2" w:rsidRPr="00C37117">
        <w:rPr>
          <w:rFonts w:ascii="Arial" w:hAnsi="Arial" w:cs="Arial"/>
          <w:sz w:val="22"/>
          <w:szCs w:val="22"/>
        </w:rPr>
        <w:t>) Egyedi kérelemre indult rendkívüli esetekben a Humánpolitikai Bizottság átruházott hatáskörben bérbe adhatja az e rendeletben felsorolt lakások bármelyikét. A megállapított bérleti díj mértéke minimálisan a szociális alapú bérletek értékével megegyezőnek kell lennie, ettől a magasabb bérleti díj irányába a Bizottságnak joga van eltérni.</w:t>
      </w:r>
    </w:p>
    <w:p w:rsidR="00E21F8C" w:rsidRPr="00C37117" w:rsidRDefault="00E21F8C" w:rsidP="00E21F8C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617F1" w:rsidRPr="00C37117" w:rsidRDefault="009617F1" w:rsidP="00E21F8C">
      <w:pPr>
        <w:pStyle w:val="NormlWeb"/>
        <w:spacing w:before="0" w:beforeAutospacing="0" w:after="0" w:afterAutospacing="0"/>
        <w:jc w:val="center"/>
        <w:rPr>
          <w:rStyle w:val="Kiemels2"/>
          <w:rFonts w:ascii="Arial" w:hAnsi="Arial" w:cs="Arial"/>
          <w:sz w:val="22"/>
          <w:szCs w:val="22"/>
        </w:rPr>
      </w:pPr>
      <w:r w:rsidRPr="00C37117">
        <w:rPr>
          <w:rStyle w:val="Kiemels2"/>
          <w:rFonts w:ascii="Arial" w:hAnsi="Arial" w:cs="Arial"/>
          <w:sz w:val="22"/>
          <w:szCs w:val="22"/>
        </w:rPr>
        <w:t xml:space="preserve">4. § </w:t>
      </w:r>
    </w:p>
    <w:p w:rsidR="00E21F8C" w:rsidRPr="00C37117" w:rsidRDefault="00E21F8C" w:rsidP="00E21F8C">
      <w:pPr>
        <w:pStyle w:val="Norm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9617F1" w:rsidRDefault="009617F1" w:rsidP="0041128F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(1) A bérlő – a törvényben meghatározott es</w:t>
      </w:r>
      <w:r w:rsidR="00227A9D" w:rsidRPr="00C37117">
        <w:rPr>
          <w:rFonts w:ascii="Arial" w:hAnsi="Arial" w:cs="Arial"/>
          <w:sz w:val="22"/>
          <w:szCs w:val="22"/>
        </w:rPr>
        <w:t>eteken kívül – lakásába a bérbe</w:t>
      </w:r>
      <w:r w:rsidRPr="00C37117">
        <w:rPr>
          <w:rFonts w:ascii="Arial" w:hAnsi="Arial" w:cs="Arial"/>
          <w:sz w:val="22"/>
          <w:szCs w:val="22"/>
        </w:rPr>
        <w:t xml:space="preserve">adó előzetes írásbeli hozzájárulása esetén fogadhat be </w:t>
      </w:r>
      <w:r w:rsidR="00974BD8" w:rsidRPr="00C37117">
        <w:rPr>
          <w:rFonts w:ascii="Arial" w:hAnsi="Arial" w:cs="Arial"/>
          <w:sz w:val="22"/>
          <w:szCs w:val="22"/>
        </w:rPr>
        <w:t>hozzátartozót</w:t>
      </w:r>
      <w:r w:rsidRPr="00C37117">
        <w:rPr>
          <w:rFonts w:ascii="Arial" w:hAnsi="Arial" w:cs="Arial"/>
          <w:sz w:val="22"/>
          <w:szCs w:val="22"/>
        </w:rPr>
        <w:t>.</w:t>
      </w:r>
    </w:p>
    <w:p w:rsidR="0041128F" w:rsidRPr="00C37117" w:rsidRDefault="0041128F" w:rsidP="0041128F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</w:p>
    <w:p w:rsidR="009617F1" w:rsidRDefault="00317897" w:rsidP="0041128F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 xml:space="preserve">(2) Az igénylő személy </w:t>
      </w:r>
      <w:r w:rsidR="009617F1" w:rsidRPr="00C37117">
        <w:rPr>
          <w:rFonts w:ascii="Arial" w:hAnsi="Arial" w:cs="Arial"/>
          <w:sz w:val="22"/>
          <w:szCs w:val="22"/>
        </w:rPr>
        <w:t>nem fogadhatja be az (1) bekezdésben említett hozzátartozót, ha</w:t>
      </w:r>
      <w:r w:rsidRPr="00C37117">
        <w:rPr>
          <w:rFonts w:ascii="Arial" w:hAnsi="Arial" w:cs="Arial"/>
          <w:sz w:val="22"/>
          <w:szCs w:val="22"/>
        </w:rPr>
        <w:t xml:space="preserve"> az</w:t>
      </w:r>
      <w:r w:rsidR="009617F1" w:rsidRPr="00C37117">
        <w:rPr>
          <w:rFonts w:ascii="Arial" w:hAnsi="Arial" w:cs="Arial"/>
          <w:sz w:val="22"/>
          <w:szCs w:val="22"/>
        </w:rPr>
        <w:t xml:space="preserve"> az önkormányzat területén másik beköltözhető lakással rendelkezik.</w:t>
      </w:r>
    </w:p>
    <w:p w:rsidR="0041128F" w:rsidRPr="00C37117" w:rsidRDefault="0041128F" w:rsidP="0041128F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</w:p>
    <w:p w:rsidR="009617F1" w:rsidRPr="00C37117" w:rsidRDefault="009617F1" w:rsidP="0041128F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(3) A bérlő hozzátartozójának másik lakását akkor is beköltözhetőnek kell tekinteni, ha azt idegenforgalmi vagy egyéb bérbeadással hasznosítja.</w:t>
      </w:r>
    </w:p>
    <w:p w:rsidR="00E21F8C" w:rsidRPr="00C37117" w:rsidRDefault="00E21F8C" w:rsidP="00E21F8C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617F1" w:rsidRPr="00C37117" w:rsidRDefault="009617F1" w:rsidP="00E21F8C">
      <w:pPr>
        <w:widowControl w:val="0"/>
        <w:jc w:val="center"/>
        <w:rPr>
          <w:b/>
          <w:lang w:eastAsia="hu-HU"/>
        </w:rPr>
      </w:pPr>
      <w:r w:rsidRPr="00C37117">
        <w:rPr>
          <w:b/>
          <w:lang w:eastAsia="hu-HU"/>
        </w:rPr>
        <w:t>Krízishelyzet</w:t>
      </w:r>
    </w:p>
    <w:p w:rsidR="009617F1" w:rsidRPr="00C37117" w:rsidRDefault="009617F1" w:rsidP="00E21F8C">
      <w:pPr>
        <w:widowControl w:val="0"/>
        <w:jc w:val="center"/>
        <w:rPr>
          <w:b/>
          <w:lang w:eastAsia="hu-HU"/>
        </w:rPr>
      </w:pPr>
    </w:p>
    <w:p w:rsidR="009617F1" w:rsidRPr="00C37117" w:rsidRDefault="009617F1" w:rsidP="00E21F8C">
      <w:pPr>
        <w:widowControl w:val="0"/>
        <w:jc w:val="center"/>
        <w:rPr>
          <w:b/>
          <w:lang w:eastAsia="hu-HU"/>
        </w:rPr>
      </w:pPr>
      <w:r w:rsidRPr="00C37117">
        <w:rPr>
          <w:b/>
          <w:lang w:eastAsia="hu-HU"/>
        </w:rPr>
        <w:t>5. §</w:t>
      </w:r>
    </w:p>
    <w:p w:rsidR="009617F1" w:rsidRPr="00C37117" w:rsidRDefault="009617F1" w:rsidP="00E21F8C">
      <w:pPr>
        <w:widowControl w:val="0"/>
        <w:jc w:val="both"/>
        <w:rPr>
          <w:lang w:eastAsia="hu-HU"/>
        </w:rPr>
      </w:pPr>
    </w:p>
    <w:p w:rsidR="009617F1" w:rsidRPr="00C37117" w:rsidRDefault="009617F1" w:rsidP="0041128F">
      <w:pPr>
        <w:widowControl w:val="0"/>
        <w:ind w:firstLine="284"/>
        <w:jc w:val="both"/>
        <w:rPr>
          <w:lang w:eastAsia="hu-HU"/>
        </w:rPr>
      </w:pPr>
      <w:r w:rsidRPr="00C37117">
        <w:rPr>
          <w:lang w:eastAsia="hu-HU"/>
        </w:rPr>
        <w:t xml:space="preserve">Krízishelyzet megoldása céljából </w:t>
      </w:r>
      <w:r w:rsidR="000D03D1" w:rsidRPr="00C37117">
        <w:rPr>
          <w:lang w:eastAsia="hu-HU"/>
        </w:rPr>
        <w:t>l</w:t>
      </w:r>
      <w:r w:rsidRPr="00C37117">
        <w:rPr>
          <w:lang w:eastAsia="hu-HU"/>
        </w:rPr>
        <w:t xml:space="preserve">akás azon személy részére adható bérbe, akinek elemi csapás, vagy más ok miatt megsemmisült, </w:t>
      </w:r>
      <w:r w:rsidR="00056578" w:rsidRPr="00C37117">
        <w:rPr>
          <w:lang w:eastAsia="hu-HU"/>
        </w:rPr>
        <w:t>vagy</w:t>
      </w:r>
      <w:r w:rsidRPr="00C37117">
        <w:rPr>
          <w:lang w:eastAsia="hu-HU"/>
        </w:rPr>
        <w:t xml:space="preserve"> az építésügyi hatóság által életveszélye</w:t>
      </w:r>
      <w:r w:rsidR="000D03D1" w:rsidRPr="00C37117">
        <w:rPr>
          <w:lang w:eastAsia="hu-HU"/>
        </w:rPr>
        <w:t xml:space="preserve">ssé minősített a lakóingatlana. Erre a célra elsősorban szükséglakást kell </w:t>
      </w:r>
      <w:r w:rsidR="0005012F" w:rsidRPr="00C37117">
        <w:rPr>
          <w:lang w:eastAsia="hu-HU"/>
        </w:rPr>
        <w:t>bérbe adni</w:t>
      </w:r>
      <w:r w:rsidR="000D03D1" w:rsidRPr="00C37117">
        <w:rPr>
          <w:lang w:eastAsia="hu-HU"/>
        </w:rPr>
        <w:t>.</w:t>
      </w:r>
    </w:p>
    <w:p w:rsidR="00A05DF2" w:rsidRPr="00C37117" w:rsidRDefault="00A05DF2" w:rsidP="00E21F8C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617F1" w:rsidRPr="00C37117" w:rsidRDefault="009617F1" w:rsidP="00E21F8C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C37117">
        <w:rPr>
          <w:rFonts w:ascii="Arial" w:hAnsi="Arial" w:cs="Arial"/>
          <w:b/>
          <w:sz w:val="22"/>
          <w:szCs w:val="22"/>
        </w:rPr>
        <w:t>Szociális jellegű bérbeadás</w:t>
      </w:r>
    </w:p>
    <w:p w:rsidR="00E21F8C" w:rsidRPr="00C37117" w:rsidRDefault="00E21F8C" w:rsidP="00E21F8C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E344C0" w:rsidRPr="00C37117" w:rsidRDefault="009617F1" w:rsidP="00E21F8C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C37117">
        <w:rPr>
          <w:rFonts w:ascii="Arial" w:hAnsi="Arial" w:cs="Arial"/>
          <w:b/>
          <w:sz w:val="22"/>
          <w:szCs w:val="22"/>
        </w:rPr>
        <w:t>6.</w:t>
      </w:r>
      <w:r w:rsidR="00966564" w:rsidRPr="00C37117">
        <w:rPr>
          <w:rFonts w:ascii="Arial" w:hAnsi="Arial" w:cs="Arial"/>
          <w:b/>
          <w:sz w:val="22"/>
          <w:szCs w:val="22"/>
        </w:rPr>
        <w:t xml:space="preserve"> </w:t>
      </w:r>
      <w:r w:rsidRPr="00C37117">
        <w:rPr>
          <w:rFonts w:ascii="Arial" w:hAnsi="Arial" w:cs="Arial"/>
          <w:b/>
          <w:sz w:val="22"/>
          <w:szCs w:val="22"/>
        </w:rPr>
        <w:t>§</w:t>
      </w:r>
    </w:p>
    <w:p w:rsidR="00E21F8C" w:rsidRPr="00C37117" w:rsidRDefault="00E21F8C" w:rsidP="00E21F8C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270450" w:rsidRPr="00C37117" w:rsidRDefault="00270450" w:rsidP="0041128F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(</w:t>
      </w:r>
      <w:r w:rsidR="00046B1E" w:rsidRPr="00C37117">
        <w:rPr>
          <w:rFonts w:ascii="Arial" w:hAnsi="Arial" w:cs="Arial"/>
          <w:sz w:val="22"/>
          <w:szCs w:val="22"/>
        </w:rPr>
        <w:t>1</w:t>
      </w:r>
      <w:r w:rsidR="00974BD8" w:rsidRPr="00C37117">
        <w:rPr>
          <w:rFonts w:ascii="Arial" w:hAnsi="Arial" w:cs="Arial"/>
          <w:sz w:val="22"/>
          <w:szCs w:val="22"/>
        </w:rPr>
        <w:t>) A szociális</w:t>
      </w:r>
      <w:r w:rsidR="00317897" w:rsidRPr="00C37117">
        <w:rPr>
          <w:rFonts w:ascii="Arial" w:hAnsi="Arial" w:cs="Arial"/>
          <w:sz w:val="22"/>
          <w:szCs w:val="22"/>
        </w:rPr>
        <w:t xml:space="preserve"> jelleg</w:t>
      </w:r>
      <w:r w:rsidR="0005012F" w:rsidRPr="00C37117">
        <w:rPr>
          <w:rFonts w:ascii="Arial" w:hAnsi="Arial" w:cs="Arial"/>
          <w:sz w:val="22"/>
          <w:szCs w:val="22"/>
        </w:rPr>
        <w:t>gel</w:t>
      </w:r>
      <w:r w:rsidR="00974BD8" w:rsidRPr="00C37117">
        <w:rPr>
          <w:rFonts w:ascii="Arial" w:hAnsi="Arial" w:cs="Arial"/>
          <w:sz w:val="22"/>
          <w:szCs w:val="22"/>
        </w:rPr>
        <w:t xml:space="preserve"> lakás</w:t>
      </w:r>
      <w:r w:rsidR="00317897" w:rsidRPr="00C37117">
        <w:rPr>
          <w:rFonts w:ascii="Arial" w:hAnsi="Arial" w:cs="Arial"/>
          <w:sz w:val="22"/>
          <w:szCs w:val="22"/>
        </w:rPr>
        <w:t xml:space="preserve"> csak annak a beköltözhető</w:t>
      </w:r>
      <w:r w:rsidRPr="00C37117">
        <w:rPr>
          <w:rFonts w:ascii="Arial" w:hAnsi="Arial" w:cs="Arial"/>
          <w:sz w:val="22"/>
          <w:szCs w:val="22"/>
        </w:rPr>
        <w:t xml:space="preserve"> lakással nem rendelkező családnak, személynek adható bérbe, aki az e rendeletben meghatározott </w:t>
      </w:r>
      <w:r w:rsidR="00056578" w:rsidRPr="00C37117">
        <w:rPr>
          <w:rFonts w:ascii="Arial" w:hAnsi="Arial" w:cs="Arial"/>
          <w:sz w:val="22"/>
          <w:szCs w:val="22"/>
        </w:rPr>
        <w:t>feltételeknek</w:t>
      </w:r>
      <w:r w:rsidRPr="00C37117">
        <w:rPr>
          <w:rFonts w:ascii="Arial" w:hAnsi="Arial" w:cs="Arial"/>
          <w:sz w:val="22"/>
          <w:szCs w:val="22"/>
        </w:rPr>
        <w:t xml:space="preserve"> megfelel.</w:t>
      </w:r>
    </w:p>
    <w:p w:rsidR="00E21F8C" w:rsidRPr="00C37117" w:rsidRDefault="00E21F8C" w:rsidP="0041128F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</w:p>
    <w:p w:rsidR="009617F1" w:rsidRPr="00C37117" w:rsidRDefault="009617F1" w:rsidP="0041128F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 xml:space="preserve"> (</w:t>
      </w:r>
      <w:r w:rsidR="00046B1E" w:rsidRPr="00C37117">
        <w:rPr>
          <w:rFonts w:ascii="Arial" w:hAnsi="Arial" w:cs="Arial"/>
          <w:sz w:val="22"/>
          <w:szCs w:val="22"/>
        </w:rPr>
        <w:t>2</w:t>
      </w:r>
      <w:r w:rsidRPr="00C37117">
        <w:rPr>
          <w:rFonts w:ascii="Arial" w:hAnsi="Arial" w:cs="Arial"/>
          <w:sz w:val="22"/>
          <w:szCs w:val="22"/>
        </w:rPr>
        <w:t>) Szociális helyzet alapján bérbe adható lakásra - az arra rendszeresített (</w:t>
      </w:r>
      <w:r w:rsidR="00227A9D" w:rsidRPr="00C37117">
        <w:rPr>
          <w:rFonts w:ascii="Arial" w:hAnsi="Arial" w:cs="Arial"/>
          <w:sz w:val="22"/>
          <w:szCs w:val="22"/>
        </w:rPr>
        <w:t>5</w:t>
      </w:r>
      <w:r w:rsidRPr="00C37117">
        <w:rPr>
          <w:rFonts w:ascii="Arial" w:hAnsi="Arial" w:cs="Arial"/>
          <w:sz w:val="22"/>
          <w:szCs w:val="22"/>
        </w:rPr>
        <w:t>. melléklet) formanyomtatványon - lakásigénylést kell a Bácsalmási Közös Önkormányzati Hivatalhoz benyújtani.</w:t>
      </w:r>
    </w:p>
    <w:p w:rsidR="00E21F8C" w:rsidRPr="00C37117" w:rsidRDefault="00E21F8C" w:rsidP="0041128F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</w:p>
    <w:p w:rsidR="009617F1" w:rsidRPr="00C37117" w:rsidRDefault="009617F1" w:rsidP="0041128F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(</w:t>
      </w:r>
      <w:r w:rsidR="00046B1E" w:rsidRPr="00C37117">
        <w:rPr>
          <w:rFonts w:ascii="Arial" w:hAnsi="Arial" w:cs="Arial"/>
          <w:sz w:val="22"/>
          <w:szCs w:val="22"/>
        </w:rPr>
        <w:t>3</w:t>
      </w:r>
      <w:r w:rsidRPr="00C37117">
        <w:rPr>
          <w:rFonts w:ascii="Arial" w:hAnsi="Arial" w:cs="Arial"/>
          <w:sz w:val="22"/>
          <w:szCs w:val="22"/>
        </w:rPr>
        <w:t>) Lakásigénylést az a személy nyújthat be, akinek állandó vagy tartózkodási helye legalább 3 éve Bácsalmáson van.</w:t>
      </w:r>
    </w:p>
    <w:p w:rsidR="00E21F8C" w:rsidRPr="00C37117" w:rsidRDefault="00E21F8C" w:rsidP="0041128F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</w:p>
    <w:p w:rsidR="00270450" w:rsidRPr="00C37117" w:rsidRDefault="00270450" w:rsidP="0041128F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(</w:t>
      </w:r>
      <w:r w:rsidR="00046B1E" w:rsidRPr="00C37117">
        <w:rPr>
          <w:rFonts w:ascii="Arial" w:hAnsi="Arial" w:cs="Arial"/>
          <w:sz w:val="22"/>
          <w:szCs w:val="22"/>
        </w:rPr>
        <w:t>4</w:t>
      </w:r>
      <w:r w:rsidRPr="00C37117">
        <w:rPr>
          <w:rFonts w:ascii="Arial" w:hAnsi="Arial" w:cs="Arial"/>
          <w:sz w:val="22"/>
          <w:szCs w:val="22"/>
        </w:rPr>
        <w:t xml:space="preserve">) A </w:t>
      </w:r>
      <w:r w:rsidR="00056578" w:rsidRPr="00C37117">
        <w:rPr>
          <w:rFonts w:ascii="Arial" w:hAnsi="Arial" w:cs="Arial"/>
          <w:sz w:val="22"/>
          <w:szCs w:val="22"/>
        </w:rPr>
        <w:t>bérleti</w:t>
      </w:r>
      <w:r w:rsidRPr="00C37117">
        <w:rPr>
          <w:rFonts w:ascii="Arial" w:hAnsi="Arial" w:cs="Arial"/>
          <w:sz w:val="22"/>
          <w:szCs w:val="22"/>
        </w:rPr>
        <w:t xml:space="preserve"> szerződés meghosszabbításának feltétele, hogy a jogosultság 7. § szerint </w:t>
      </w:r>
      <w:r w:rsidR="0005012F" w:rsidRPr="00C37117">
        <w:rPr>
          <w:rFonts w:ascii="Arial" w:hAnsi="Arial" w:cs="Arial"/>
          <w:sz w:val="22"/>
          <w:szCs w:val="22"/>
        </w:rPr>
        <w:t xml:space="preserve">fennállását továbbra is </w:t>
      </w:r>
      <w:r w:rsidRPr="00C37117">
        <w:rPr>
          <w:rFonts w:ascii="Arial" w:hAnsi="Arial" w:cs="Arial"/>
          <w:sz w:val="22"/>
          <w:szCs w:val="22"/>
        </w:rPr>
        <w:t>igazolni tudja.</w:t>
      </w:r>
    </w:p>
    <w:p w:rsidR="00E21F8C" w:rsidRPr="00C37117" w:rsidRDefault="00E21F8C" w:rsidP="0041128F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</w:p>
    <w:p w:rsidR="009617F1" w:rsidRPr="00C37117" w:rsidRDefault="009617F1" w:rsidP="0041128F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(</w:t>
      </w:r>
      <w:r w:rsidR="00046B1E" w:rsidRPr="00C37117">
        <w:rPr>
          <w:rFonts w:ascii="Arial" w:hAnsi="Arial" w:cs="Arial"/>
          <w:sz w:val="22"/>
          <w:szCs w:val="22"/>
        </w:rPr>
        <w:t>5</w:t>
      </w:r>
      <w:r w:rsidRPr="00C37117">
        <w:rPr>
          <w:rFonts w:ascii="Arial" w:hAnsi="Arial" w:cs="Arial"/>
          <w:sz w:val="22"/>
          <w:szCs w:val="22"/>
        </w:rPr>
        <w:t>) A jogos lakásigényeket a Humánpolitikai Bizottság soron következő ülésén hozott döntése alapján veszi nyilvántartásba a Bácsalmási Közös Önkormányzati Hivatal, melyről az igénylőt értesíti.</w:t>
      </w:r>
    </w:p>
    <w:p w:rsidR="00E21F8C" w:rsidRPr="00C37117" w:rsidRDefault="00E21F8C" w:rsidP="0041128F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</w:p>
    <w:p w:rsidR="009617F1" w:rsidRPr="00C37117" w:rsidRDefault="009617F1" w:rsidP="0041128F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lastRenderedPageBreak/>
        <w:t>(</w:t>
      </w:r>
      <w:r w:rsidR="00046B1E" w:rsidRPr="00C37117">
        <w:rPr>
          <w:rFonts w:ascii="Arial" w:hAnsi="Arial" w:cs="Arial"/>
          <w:sz w:val="22"/>
          <w:szCs w:val="22"/>
        </w:rPr>
        <w:t>6</w:t>
      </w:r>
      <w:r w:rsidRPr="00C37117">
        <w:rPr>
          <w:rFonts w:ascii="Arial" w:hAnsi="Arial" w:cs="Arial"/>
          <w:sz w:val="22"/>
          <w:szCs w:val="22"/>
        </w:rPr>
        <w:t>) A lakásigénylés nyilvántartásba vételét a Humánpolitikai Bizottság megtagadhatja, ha az igénylő nem jogosult szociális bérlakásra.</w:t>
      </w:r>
    </w:p>
    <w:p w:rsidR="00E21F8C" w:rsidRPr="00C37117" w:rsidRDefault="00E21F8C" w:rsidP="0041128F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</w:p>
    <w:p w:rsidR="009617F1" w:rsidRPr="00C37117" w:rsidRDefault="009617F1" w:rsidP="0041128F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(</w:t>
      </w:r>
      <w:r w:rsidR="00046B1E" w:rsidRPr="00C37117">
        <w:rPr>
          <w:rFonts w:ascii="Arial" w:hAnsi="Arial" w:cs="Arial"/>
          <w:sz w:val="22"/>
          <w:szCs w:val="22"/>
        </w:rPr>
        <w:t>7</w:t>
      </w:r>
      <w:r w:rsidRPr="00C37117">
        <w:rPr>
          <w:rFonts w:ascii="Arial" w:hAnsi="Arial" w:cs="Arial"/>
          <w:sz w:val="22"/>
          <w:szCs w:val="22"/>
        </w:rPr>
        <w:t>) Az igénylő az igénylés nyilvántartásba vétele után a lakáskörülményeiben, személyi, családi, jövedelmi és vagyoni helyzetében beállt lényeges változást, a változást követő 30 napon belül köteles bejelenteni.</w:t>
      </w:r>
    </w:p>
    <w:p w:rsidR="00E21F8C" w:rsidRPr="00C37117" w:rsidRDefault="00E21F8C" w:rsidP="0041128F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</w:p>
    <w:p w:rsidR="009617F1" w:rsidRPr="00C37117" w:rsidRDefault="009617F1" w:rsidP="0041128F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(</w:t>
      </w:r>
      <w:r w:rsidR="00046B1E" w:rsidRPr="00C37117">
        <w:rPr>
          <w:rFonts w:ascii="Arial" w:hAnsi="Arial" w:cs="Arial"/>
          <w:sz w:val="22"/>
          <w:szCs w:val="22"/>
        </w:rPr>
        <w:t>8</w:t>
      </w:r>
      <w:r w:rsidRPr="00C37117">
        <w:rPr>
          <w:rFonts w:ascii="Arial" w:hAnsi="Arial" w:cs="Arial"/>
          <w:sz w:val="22"/>
          <w:szCs w:val="22"/>
        </w:rPr>
        <w:t xml:space="preserve">) A változás-bejelentési kötelezettség elmulasztása, vagy valótlan adat közlése esetén el kell utasítani a lakásigénylést, </w:t>
      </w:r>
      <w:r w:rsidR="00056578" w:rsidRPr="00C37117">
        <w:rPr>
          <w:rFonts w:ascii="Arial" w:hAnsi="Arial" w:cs="Arial"/>
          <w:sz w:val="22"/>
          <w:szCs w:val="22"/>
        </w:rPr>
        <w:t>továbbá</w:t>
      </w:r>
      <w:r w:rsidRPr="00C37117">
        <w:rPr>
          <w:rFonts w:ascii="Arial" w:hAnsi="Arial" w:cs="Arial"/>
          <w:sz w:val="22"/>
          <w:szCs w:val="22"/>
        </w:rPr>
        <w:t xml:space="preserve"> az igénylőt a bérbeadási névjegyzékből törölni kell.</w:t>
      </w:r>
    </w:p>
    <w:p w:rsidR="00E21F8C" w:rsidRPr="00C37117" w:rsidRDefault="00E21F8C" w:rsidP="00E21F8C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617F1" w:rsidRPr="00C37117" w:rsidRDefault="009617F1" w:rsidP="00E21F8C">
      <w:pPr>
        <w:pStyle w:val="NormlWeb"/>
        <w:spacing w:before="0" w:beforeAutospacing="0" w:after="0" w:afterAutospacing="0"/>
        <w:jc w:val="center"/>
        <w:rPr>
          <w:rStyle w:val="Kiemels2"/>
          <w:rFonts w:ascii="Arial" w:hAnsi="Arial" w:cs="Arial"/>
          <w:sz w:val="22"/>
          <w:szCs w:val="22"/>
        </w:rPr>
      </w:pPr>
      <w:r w:rsidRPr="00C37117">
        <w:rPr>
          <w:rStyle w:val="Kiemels2"/>
          <w:rFonts w:ascii="Arial" w:hAnsi="Arial" w:cs="Arial"/>
          <w:sz w:val="22"/>
          <w:szCs w:val="22"/>
        </w:rPr>
        <w:t xml:space="preserve">7. § </w:t>
      </w:r>
    </w:p>
    <w:p w:rsidR="00E21F8C" w:rsidRPr="00C37117" w:rsidRDefault="00E21F8C" w:rsidP="00E21F8C">
      <w:pPr>
        <w:pStyle w:val="Norm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9617F1" w:rsidRPr="00C37117" w:rsidRDefault="009617F1" w:rsidP="0041128F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Szociális körülményei alapján az a bácsalmási lakóhellyel rendelkező család (személy) tekinthető rászorulónak - a továbbiakban: rászoruló személy - akinek a vele együtt költözőkre tekintettel meghatározott:</w:t>
      </w:r>
    </w:p>
    <w:p w:rsidR="009617F1" w:rsidRPr="00C37117" w:rsidRDefault="009617F1" w:rsidP="0041128F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a) egy főre jutó havi nettó jövedelme az öregségi nyugdíj mindenkori legkisebb összegének 150 %-t nem haladja meg, és</w:t>
      </w:r>
    </w:p>
    <w:p w:rsidR="009617F1" w:rsidRPr="00C37117" w:rsidRDefault="009617F1" w:rsidP="0041128F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b) a létfenntartásához szükséges mértéken felül ingó és ingatlan vagyona nincs, továbbá</w:t>
      </w:r>
    </w:p>
    <w:p w:rsidR="009617F1" w:rsidRPr="00C37117" w:rsidRDefault="000D03D1" w:rsidP="0041128F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c) beköltözhető</w:t>
      </w:r>
      <w:r w:rsidR="009617F1" w:rsidRPr="00C37117">
        <w:rPr>
          <w:rFonts w:ascii="Arial" w:hAnsi="Arial" w:cs="Arial"/>
          <w:sz w:val="22"/>
          <w:szCs w:val="22"/>
        </w:rPr>
        <w:t xml:space="preserve"> lakóingatlan tulajdonnal nem rendelkezik.</w:t>
      </w:r>
    </w:p>
    <w:p w:rsidR="00E21F8C" w:rsidRPr="00C37117" w:rsidRDefault="00E21F8C" w:rsidP="00E21F8C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617F1" w:rsidRPr="00C37117" w:rsidRDefault="009617F1" w:rsidP="00E21F8C">
      <w:pPr>
        <w:pStyle w:val="NormlWeb"/>
        <w:spacing w:before="0" w:beforeAutospacing="0" w:after="0" w:afterAutospacing="0"/>
        <w:jc w:val="center"/>
        <w:rPr>
          <w:rStyle w:val="Kiemels2"/>
          <w:rFonts w:ascii="Arial" w:hAnsi="Arial" w:cs="Arial"/>
          <w:sz w:val="22"/>
          <w:szCs w:val="22"/>
        </w:rPr>
      </w:pPr>
      <w:r w:rsidRPr="00C37117">
        <w:rPr>
          <w:rStyle w:val="Kiemels2"/>
          <w:rFonts w:ascii="Arial" w:hAnsi="Arial" w:cs="Arial"/>
          <w:sz w:val="22"/>
          <w:szCs w:val="22"/>
        </w:rPr>
        <w:t xml:space="preserve">8. § </w:t>
      </w:r>
    </w:p>
    <w:p w:rsidR="00E21F8C" w:rsidRPr="00C37117" w:rsidRDefault="00E21F8C" w:rsidP="00E21F8C">
      <w:pPr>
        <w:pStyle w:val="Norm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056578" w:rsidRPr="00C37117" w:rsidRDefault="009617F1" w:rsidP="0041128F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 xml:space="preserve">(1) </w:t>
      </w:r>
      <w:r w:rsidR="00056578" w:rsidRPr="00C37117">
        <w:rPr>
          <w:rFonts w:ascii="Arial" w:hAnsi="Arial" w:cs="Arial"/>
          <w:sz w:val="22"/>
          <w:szCs w:val="22"/>
        </w:rPr>
        <w:t>A s</w:t>
      </w:r>
      <w:r w:rsidR="000D03D1" w:rsidRPr="00C37117">
        <w:rPr>
          <w:rFonts w:ascii="Arial" w:hAnsi="Arial" w:cs="Arial"/>
          <w:sz w:val="22"/>
          <w:szCs w:val="22"/>
        </w:rPr>
        <w:t>zociális jelleggel</w:t>
      </w:r>
      <w:r w:rsidRPr="00C37117">
        <w:rPr>
          <w:rFonts w:ascii="Arial" w:hAnsi="Arial" w:cs="Arial"/>
          <w:sz w:val="22"/>
          <w:szCs w:val="22"/>
        </w:rPr>
        <w:t xml:space="preserve"> megkötött </w:t>
      </w:r>
      <w:r w:rsidR="00056578" w:rsidRPr="00C37117">
        <w:rPr>
          <w:rFonts w:ascii="Arial" w:hAnsi="Arial" w:cs="Arial"/>
          <w:sz w:val="22"/>
          <w:szCs w:val="22"/>
        </w:rPr>
        <w:t>bérleti szerződés maximum 3 éves, határozott időre szólhat. Amennyiben a szerződés lejártakor a rászorultságot továbbra is igazolni tudja</w:t>
      </w:r>
      <w:r w:rsidR="00321BD0" w:rsidRPr="00C37117">
        <w:rPr>
          <w:rFonts w:ascii="Arial" w:hAnsi="Arial" w:cs="Arial"/>
          <w:sz w:val="22"/>
          <w:szCs w:val="22"/>
        </w:rPr>
        <w:t xml:space="preserve">, a bérlet </w:t>
      </w:r>
      <w:r w:rsidR="00A951FF" w:rsidRPr="00C37117">
        <w:rPr>
          <w:rFonts w:ascii="Arial" w:hAnsi="Arial" w:cs="Arial"/>
          <w:sz w:val="22"/>
          <w:szCs w:val="22"/>
        </w:rPr>
        <w:t xml:space="preserve">több alkalommal, alkalmanként </w:t>
      </w:r>
      <w:r w:rsidR="00321BD0" w:rsidRPr="00C37117">
        <w:rPr>
          <w:rFonts w:ascii="Arial" w:hAnsi="Arial" w:cs="Arial"/>
          <w:sz w:val="22"/>
          <w:szCs w:val="22"/>
        </w:rPr>
        <w:t>legfeljebb 3 évvel meghosszabbítható.</w:t>
      </w:r>
      <w:r w:rsidR="00056578" w:rsidRPr="00C37117">
        <w:rPr>
          <w:rFonts w:ascii="Arial" w:hAnsi="Arial" w:cs="Arial"/>
          <w:sz w:val="22"/>
          <w:szCs w:val="22"/>
        </w:rPr>
        <w:t xml:space="preserve">  </w:t>
      </w:r>
    </w:p>
    <w:p w:rsidR="00E21F8C" w:rsidRPr="00C37117" w:rsidRDefault="00E21F8C" w:rsidP="0041128F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</w:p>
    <w:p w:rsidR="0005012F" w:rsidRPr="00C37117" w:rsidRDefault="0005012F" w:rsidP="0041128F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(2) A bérbeadónak határozott idő lejártát megelőző 30 napon belül meg kell állapítania, hogy a bérlő jövedelme, vagyoni helyzete alapján változa</w:t>
      </w:r>
      <w:r w:rsidR="00E21F8C" w:rsidRPr="00C37117">
        <w:rPr>
          <w:rFonts w:ascii="Arial" w:hAnsi="Arial" w:cs="Arial"/>
          <w:sz w:val="22"/>
          <w:szCs w:val="22"/>
        </w:rPr>
        <w:t>tlanul rászoruló személynek min</w:t>
      </w:r>
      <w:r w:rsidRPr="00C37117">
        <w:rPr>
          <w:rFonts w:ascii="Arial" w:hAnsi="Arial" w:cs="Arial"/>
          <w:sz w:val="22"/>
          <w:szCs w:val="22"/>
        </w:rPr>
        <w:t xml:space="preserve">ősül-e. </w:t>
      </w:r>
    </w:p>
    <w:p w:rsidR="00E21F8C" w:rsidRPr="00C37117" w:rsidRDefault="00E21F8C" w:rsidP="00E21F8C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83E9A" w:rsidRPr="00DC3136" w:rsidRDefault="00D83E9A" w:rsidP="00E21F8C">
      <w:pPr>
        <w:pStyle w:val="NormlWeb"/>
        <w:spacing w:before="0" w:beforeAutospacing="0" w:after="0" w:afterAutospacing="0"/>
        <w:jc w:val="center"/>
        <w:rPr>
          <w:rStyle w:val="Kiemels"/>
          <w:rFonts w:ascii="Arial" w:hAnsi="Arial" w:cs="Arial"/>
          <w:b/>
          <w:bCs/>
          <w:i w:val="0"/>
          <w:sz w:val="22"/>
          <w:szCs w:val="22"/>
        </w:rPr>
      </w:pPr>
      <w:r w:rsidRPr="00DC3136">
        <w:rPr>
          <w:rStyle w:val="Kiemels"/>
          <w:rFonts w:ascii="Arial" w:hAnsi="Arial" w:cs="Arial"/>
          <w:b/>
          <w:bCs/>
          <w:i w:val="0"/>
          <w:sz w:val="22"/>
          <w:szCs w:val="22"/>
        </w:rPr>
        <w:t>Piaci alapú bérlakások</w:t>
      </w:r>
    </w:p>
    <w:p w:rsidR="00E21F8C" w:rsidRPr="00C37117" w:rsidRDefault="00E21F8C" w:rsidP="00E21F8C">
      <w:pPr>
        <w:pStyle w:val="Norm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D83E9A" w:rsidRPr="00C37117" w:rsidRDefault="00D83E9A" w:rsidP="00E21F8C">
      <w:pPr>
        <w:pStyle w:val="NormlWeb"/>
        <w:spacing w:before="0" w:beforeAutospacing="0" w:after="0" w:afterAutospacing="0"/>
        <w:jc w:val="center"/>
        <w:rPr>
          <w:rStyle w:val="Kiemels2"/>
          <w:rFonts w:ascii="Arial" w:hAnsi="Arial" w:cs="Arial"/>
          <w:sz w:val="22"/>
          <w:szCs w:val="22"/>
        </w:rPr>
      </w:pPr>
      <w:r w:rsidRPr="00C37117">
        <w:rPr>
          <w:rStyle w:val="Kiemels2"/>
          <w:rFonts w:ascii="Arial" w:hAnsi="Arial" w:cs="Arial"/>
          <w:sz w:val="22"/>
          <w:szCs w:val="22"/>
        </w:rPr>
        <w:t>9.</w:t>
      </w:r>
      <w:r w:rsidR="00966564" w:rsidRPr="00C37117">
        <w:rPr>
          <w:rStyle w:val="Kiemels2"/>
          <w:rFonts w:ascii="Arial" w:hAnsi="Arial" w:cs="Arial"/>
          <w:sz w:val="22"/>
          <w:szCs w:val="22"/>
        </w:rPr>
        <w:t xml:space="preserve"> </w:t>
      </w:r>
      <w:r w:rsidRPr="00C37117">
        <w:rPr>
          <w:rStyle w:val="Kiemels2"/>
          <w:rFonts w:ascii="Arial" w:hAnsi="Arial" w:cs="Arial"/>
          <w:sz w:val="22"/>
          <w:szCs w:val="22"/>
        </w:rPr>
        <w:t>§</w:t>
      </w:r>
    </w:p>
    <w:p w:rsidR="00E21F8C" w:rsidRPr="00C37117" w:rsidRDefault="00E21F8C" w:rsidP="00E21F8C">
      <w:pPr>
        <w:pStyle w:val="Norm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270450" w:rsidRPr="00C37117" w:rsidRDefault="00270450" w:rsidP="0041128F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(</w:t>
      </w:r>
      <w:r w:rsidR="002C40A7" w:rsidRPr="00C37117">
        <w:rPr>
          <w:rFonts w:ascii="Arial" w:hAnsi="Arial" w:cs="Arial"/>
          <w:sz w:val="22"/>
          <w:szCs w:val="22"/>
        </w:rPr>
        <w:t>1</w:t>
      </w:r>
      <w:r w:rsidRPr="00C37117">
        <w:rPr>
          <w:rFonts w:ascii="Arial" w:hAnsi="Arial" w:cs="Arial"/>
          <w:sz w:val="22"/>
          <w:szCs w:val="22"/>
        </w:rPr>
        <w:t>) A piaci alapon bérbe adható, üres</w:t>
      </w:r>
      <w:r w:rsidR="000D03D1" w:rsidRPr="00C37117">
        <w:rPr>
          <w:rFonts w:ascii="Arial" w:hAnsi="Arial" w:cs="Arial"/>
          <w:sz w:val="22"/>
          <w:szCs w:val="22"/>
        </w:rPr>
        <w:t>en álló lakást leg</w:t>
      </w:r>
      <w:r w:rsidR="00321BD0" w:rsidRPr="00C37117">
        <w:rPr>
          <w:rFonts w:ascii="Arial" w:hAnsi="Arial" w:cs="Arial"/>
          <w:sz w:val="22"/>
          <w:szCs w:val="22"/>
        </w:rPr>
        <w:t>aláb</w:t>
      </w:r>
      <w:r w:rsidR="000D03D1" w:rsidRPr="00C37117">
        <w:rPr>
          <w:rFonts w:ascii="Arial" w:hAnsi="Arial" w:cs="Arial"/>
          <w:sz w:val="22"/>
          <w:szCs w:val="22"/>
        </w:rPr>
        <w:t>b negyed</w:t>
      </w:r>
      <w:r w:rsidRPr="00C37117">
        <w:rPr>
          <w:rFonts w:ascii="Arial" w:hAnsi="Arial" w:cs="Arial"/>
          <w:sz w:val="22"/>
          <w:szCs w:val="22"/>
        </w:rPr>
        <w:t>évenként meg kell hirdetni.</w:t>
      </w:r>
    </w:p>
    <w:p w:rsidR="00E21F8C" w:rsidRPr="00C37117" w:rsidRDefault="00E21F8C" w:rsidP="0041128F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</w:p>
    <w:p w:rsidR="002C40A7" w:rsidRPr="00C37117" w:rsidRDefault="002C40A7" w:rsidP="0041128F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 xml:space="preserve">(2) A </w:t>
      </w:r>
      <w:r w:rsidR="00E21F8C" w:rsidRPr="00C37117">
        <w:rPr>
          <w:rFonts w:ascii="Arial" w:hAnsi="Arial" w:cs="Arial"/>
          <w:sz w:val="22"/>
          <w:szCs w:val="22"/>
        </w:rPr>
        <w:t>hirdetménynek tartalmaznia kell</w:t>
      </w:r>
    </w:p>
    <w:p w:rsidR="002C40A7" w:rsidRPr="00C37117" w:rsidRDefault="002C40A7" w:rsidP="0041128F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 xml:space="preserve">a) </w:t>
      </w:r>
      <w:proofErr w:type="spellStart"/>
      <w:r w:rsidRPr="00C37117">
        <w:rPr>
          <w:rFonts w:ascii="Arial" w:hAnsi="Arial" w:cs="Arial"/>
          <w:sz w:val="22"/>
          <w:szCs w:val="22"/>
        </w:rPr>
        <w:t>a</w:t>
      </w:r>
      <w:proofErr w:type="spellEnd"/>
      <w:r w:rsidRPr="00C37117">
        <w:rPr>
          <w:rFonts w:ascii="Arial" w:hAnsi="Arial" w:cs="Arial"/>
          <w:sz w:val="22"/>
          <w:szCs w:val="22"/>
        </w:rPr>
        <w:t xml:space="preserve"> meghirdetett lakás műszaki jellemzőit, (szobaszám, alapterület),</w:t>
      </w:r>
    </w:p>
    <w:p w:rsidR="002C40A7" w:rsidRPr="00C37117" w:rsidRDefault="002C40A7" w:rsidP="0041128F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b) a lakás épületen és településen belüli fekvését,</w:t>
      </w:r>
    </w:p>
    <w:p w:rsidR="002C40A7" w:rsidRPr="00C37117" w:rsidRDefault="002C40A7" w:rsidP="0041128F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c) a lakás lakbérének összegét, valamint</w:t>
      </w:r>
    </w:p>
    <w:p w:rsidR="002C40A7" w:rsidRPr="00C37117" w:rsidRDefault="002C40A7" w:rsidP="0041128F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d) a fizetendő óvadék alsó határát,</w:t>
      </w:r>
    </w:p>
    <w:p w:rsidR="002C40A7" w:rsidRPr="00C37117" w:rsidRDefault="002C40A7" w:rsidP="0041128F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e) a rendeltetésszerű használatra alkalmas állapot kialakításának feltételével meghirdetett lakás esetén az elvégzendő munkák megnevezését, költségét,</w:t>
      </w:r>
    </w:p>
    <w:p w:rsidR="002C40A7" w:rsidRPr="00C37117" w:rsidRDefault="002C40A7" w:rsidP="0041128F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f) az igénylés benyújtásának határidejét.</w:t>
      </w:r>
    </w:p>
    <w:p w:rsidR="00E21F8C" w:rsidRPr="00C37117" w:rsidRDefault="00E21F8C" w:rsidP="0041128F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</w:p>
    <w:p w:rsidR="00270450" w:rsidRPr="00C37117" w:rsidRDefault="00270450" w:rsidP="0041128F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(</w:t>
      </w:r>
      <w:r w:rsidR="00046B1E" w:rsidRPr="00C37117">
        <w:rPr>
          <w:rFonts w:ascii="Arial" w:hAnsi="Arial" w:cs="Arial"/>
          <w:sz w:val="22"/>
          <w:szCs w:val="22"/>
        </w:rPr>
        <w:t>3</w:t>
      </w:r>
      <w:r w:rsidR="00227A9D" w:rsidRPr="00C37117">
        <w:rPr>
          <w:rFonts w:ascii="Arial" w:hAnsi="Arial" w:cs="Arial"/>
          <w:sz w:val="22"/>
          <w:szCs w:val="22"/>
        </w:rPr>
        <w:t>) A bérbe</w:t>
      </w:r>
      <w:r w:rsidRPr="00C37117">
        <w:rPr>
          <w:rFonts w:ascii="Arial" w:hAnsi="Arial" w:cs="Arial"/>
          <w:sz w:val="22"/>
          <w:szCs w:val="22"/>
        </w:rPr>
        <w:t>adó több igénylő esetén a magasabb kauciót adó személlyel köti meg a lakásbérleti szerződést.</w:t>
      </w:r>
    </w:p>
    <w:p w:rsidR="00E21F8C" w:rsidRPr="00C37117" w:rsidRDefault="00E21F8C" w:rsidP="0041128F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</w:p>
    <w:p w:rsidR="00D83E9A" w:rsidRPr="00C37117" w:rsidRDefault="00D83E9A" w:rsidP="0041128F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 xml:space="preserve"> (</w:t>
      </w:r>
      <w:r w:rsidR="00046B1E" w:rsidRPr="00C37117">
        <w:rPr>
          <w:rFonts w:ascii="Arial" w:hAnsi="Arial" w:cs="Arial"/>
          <w:sz w:val="22"/>
          <w:szCs w:val="22"/>
        </w:rPr>
        <w:t>4</w:t>
      </w:r>
      <w:r w:rsidRPr="00C37117">
        <w:rPr>
          <w:rFonts w:ascii="Arial" w:hAnsi="Arial" w:cs="Arial"/>
          <w:sz w:val="22"/>
          <w:szCs w:val="22"/>
        </w:rPr>
        <w:t>) A piaci alapú bérlakásokra megkötött lakásbérleti szerződése maximum 5 (öt) évre megállapított, határozott időre szólhat</w:t>
      </w:r>
      <w:r w:rsidR="00A951FF" w:rsidRPr="00C37117">
        <w:rPr>
          <w:rFonts w:ascii="Arial" w:hAnsi="Arial" w:cs="Arial"/>
          <w:sz w:val="22"/>
          <w:szCs w:val="22"/>
        </w:rPr>
        <w:t xml:space="preserve">, </w:t>
      </w:r>
    </w:p>
    <w:p w:rsidR="00E21F8C" w:rsidRPr="00C37117" w:rsidRDefault="00E21F8C" w:rsidP="0041128F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</w:p>
    <w:p w:rsidR="00A951FF" w:rsidRPr="00C37117" w:rsidRDefault="00D83E9A" w:rsidP="0041128F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(</w:t>
      </w:r>
      <w:r w:rsidR="00046B1E" w:rsidRPr="00C37117">
        <w:rPr>
          <w:rFonts w:ascii="Arial" w:hAnsi="Arial" w:cs="Arial"/>
          <w:sz w:val="22"/>
          <w:szCs w:val="22"/>
        </w:rPr>
        <w:t>5</w:t>
      </w:r>
      <w:r w:rsidRPr="00C37117">
        <w:rPr>
          <w:rFonts w:ascii="Arial" w:hAnsi="Arial" w:cs="Arial"/>
          <w:sz w:val="22"/>
          <w:szCs w:val="22"/>
        </w:rPr>
        <w:t>) A bérlő kérésére a lakásbérleti szerződést - a lejárat napján, de legkésőbb azt követő 15 napon belül - újabb határozott (maximum 5 év) időtartamra lehet meghosszabbítani</w:t>
      </w:r>
      <w:r w:rsidR="00321BD0" w:rsidRPr="00C37117">
        <w:rPr>
          <w:rFonts w:ascii="Arial" w:hAnsi="Arial" w:cs="Arial"/>
          <w:sz w:val="22"/>
          <w:szCs w:val="22"/>
        </w:rPr>
        <w:t>.</w:t>
      </w:r>
      <w:r w:rsidRPr="00C37117">
        <w:rPr>
          <w:rFonts w:ascii="Arial" w:hAnsi="Arial" w:cs="Arial"/>
          <w:sz w:val="22"/>
          <w:szCs w:val="22"/>
        </w:rPr>
        <w:t xml:space="preserve"> </w:t>
      </w:r>
    </w:p>
    <w:p w:rsidR="00E21F8C" w:rsidRPr="00C37117" w:rsidRDefault="00E21F8C" w:rsidP="0041128F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</w:p>
    <w:p w:rsidR="00D83E9A" w:rsidRPr="00C37117" w:rsidRDefault="00D83E9A" w:rsidP="0041128F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lastRenderedPageBreak/>
        <w:t>(</w:t>
      </w:r>
      <w:r w:rsidR="00046B1E" w:rsidRPr="00C37117">
        <w:rPr>
          <w:rFonts w:ascii="Arial" w:hAnsi="Arial" w:cs="Arial"/>
          <w:sz w:val="22"/>
          <w:szCs w:val="22"/>
        </w:rPr>
        <w:t>6</w:t>
      </w:r>
      <w:r w:rsidRPr="00C37117">
        <w:rPr>
          <w:rFonts w:ascii="Arial" w:hAnsi="Arial" w:cs="Arial"/>
          <w:sz w:val="22"/>
          <w:szCs w:val="22"/>
        </w:rPr>
        <w:t>) A piaci alapú bérlakásra létesítendő bérleti jogviszony esetén előnyben részesítendő az a kérelmező, aki az önkormányzat és intézményein túl a településre betelepülő vállalkozások és más munkahelyek szakember ellátottságát javítja.</w:t>
      </w:r>
    </w:p>
    <w:p w:rsidR="00E21F8C" w:rsidRPr="00C37117" w:rsidRDefault="00E21F8C" w:rsidP="0041128F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</w:p>
    <w:p w:rsidR="00D83E9A" w:rsidRPr="00C37117" w:rsidRDefault="00D83E9A" w:rsidP="0041128F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(</w:t>
      </w:r>
      <w:r w:rsidR="00046B1E" w:rsidRPr="00C37117">
        <w:rPr>
          <w:rFonts w:ascii="Arial" w:hAnsi="Arial" w:cs="Arial"/>
          <w:sz w:val="22"/>
          <w:szCs w:val="22"/>
        </w:rPr>
        <w:t>7</w:t>
      </w:r>
      <w:r w:rsidRPr="00C37117">
        <w:rPr>
          <w:rFonts w:ascii="Arial" w:hAnsi="Arial" w:cs="Arial"/>
          <w:sz w:val="22"/>
          <w:szCs w:val="22"/>
        </w:rPr>
        <w:t>)</w:t>
      </w:r>
      <w:bookmarkStart w:id="0" w:name="pos3"/>
      <w:bookmarkEnd w:id="0"/>
      <w:r w:rsidRPr="00C37117">
        <w:rPr>
          <w:rFonts w:ascii="Arial" w:hAnsi="Arial" w:cs="Arial"/>
          <w:sz w:val="22"/>
          <w:szCs w:val="22"/>
        </w:rPr>
        <w:t xml:space="preserve"> A lakásbérleti szerződés megkötésével egyidejűleg a bérlő köteles</w:t>
      </w:r>
      <w:r w:rsidR="00321BD0" w:rsidRPr="00C37117">
        <w:rPr>
          <w:rFonts w:ascii="Arial" w:hAnsi="Arial" w:cs="Arial"/>
          <w:sz w:val="22"/>
          <w:szCs w:val="22"/>
        </w:rPr>
        <w:t xml:space="preserve"> legalább</w:t>
      </w:r>
      <w:r w:rsidRPr="00C37117">
        <w:rPr>
          <w:rFonts w:ascii="Arial" w:hAnsi="Arial" w:cs="Arial"/>
          <w:sz w:val="22"/>
          <w:szCs w:val="22"/>
        </w:rPr>
        <w:t xml:space="preserve"> 3 havi lakbérnek megfelelő kauciót megfizetni.</w:t>
      </w:r>
    </w:p>
    <w:p w:rsidR="00E21F8C" w:rsidRPr="00C37117" w:rsidRDefault="00E21F8C" w:rsidP="00E21F8C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617F1" w:rsidRPr="00C37117" w:rsidRDefault="00D83E9A" w:rsidP="00E21F8C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C37117">
        <w:rPr>
          <w:rFonts w:ascii="Arial" w:hAnsi="Arial" w:cs="Arial"/>
          <w:b/>
          <w:sz w:val="22"/>
          <w:szCs w:val="22"/>
        </w:rPr>
        <w:t>Szolgálati alapú bérlakások</w:t>
      </w:r>
    </w:p>
    <w:p w:rsidR="00E21F8C" w:rsidRPr="00C37117" w:rsidRDefault="00E21F8C" w:rsidP="00E21F8C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E344C0" w:rsidRPr="00C37117" w:rsidRDefault="00D83E9A" w:rsidP="00E21F8C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C37117">
        <w:rPr>
          <w:rFonts w:ascii="Arial" w:hAnsi="Arial" w:cs="Arial"/>
          <w:b/>
          <w:sz w:val="22"/>
          <w:szCs w:val="22"/>
        </w:rPr>
        <w:t>10. §</w:t>
      </w:r>
    </w:p>
    <w:p w:rsidR="00E21F8C" w:rsidRPr="00C37117" w:rsidRDefault="00E21F8C" w:rsidP="00E21F8C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D83E9A" w:rsidRPr="00C37117" w:rsidRDefault="00D83E9A" w:rsidP="0041128F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(1) Szolgálati lakás annak</w:t>
      </w:r>
      <w:r w:rsidR="004D0705" w:rsidRPr="00C37117">
        <w:rPr>
          <w:rFonts w:ascii="Arial" w:hAnsi="Arial" w:cs="Arial"/>
          <w:sz w:val="22"/>
          <w:szCs w:val="22"/>
        </w:rPr>
        <w:t xml:space="preserve"> a személynek adható bérbe, aki</w:t>
      </w:r>
    </w:p>
    <w:p w:rsidR="00D83E9A" w:rsidRPr="00C37117" w:rsidRDefault="00D83E9A" w:rsidP="0041128F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 xml:space="preserve">a) az önkormányzat </w:t>
      </w:r>
      <w:r w:rsidR="00321BD0" w:rsidRPr="00C37117">
        <w:rPr>
          <w:rFonts w:ascii="Arial" w:hAnsi="Arial" w:cs="Arial"/>
          <w:sz w:val="22"/>
          <w:szCs w:val="22"/>
        </w:rPr>
        <w:t xml:space="preserve">vagy intézménye </w:t>
      </w:r>
      <w:r w:rsidRPr="00C37117">
        <w:rPr>
          <w:rFonts w:ascii="Arial" w:hAnsi="Arial" w:cs="Arial"/>
          <w:sz w:val="22"/>
          <w:szCs w:val="22"/>
        </w:rPr>
        <w:t xml:space="preserve"> dolgozója vagy</w:t>
      </w:r>
    </w:p>
    <w:p w:rsidR="00D83E9A" w:rsidRPr="00C37117" w:rsidRDefault="00321BD0" w:rsidP="0041128F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 xml:space="preserve">b) </w:t>
      </w:r>
      <w:r w:rsidR="00D83E9A" w:rsidRPr="00C37117">
        <w:rPr>
          <w:rFonts w:ascii="Arial" w:hAnsi="Arial" w:cs="Arial"/>
          <w:sz w:val="22"/>
          <w:szCs w:val="22"/>
        </w:rPr>
        <w:t>többségi önkormányzati tulajdonban lévő szervezetnél áll munkaviszonyban, vagy munkavégzésre irányuló egyéb jogviszonyban, vagy</w:t>
      </w:r>
    </w:p>
    <w:p w:rsidR="00D83E9A" w:rsidRPr="00C37117" w:rsidRDefault="00D83E9A" w:rsidP="0041128F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 xml:space="preserve">c) a helyi egészségügyi, illetve a szociális feladatok </w:t>
      </w:r>
      <w:r w:rsidR="001A368F" w:rsidRPr="00C37117">
        <w:rPr>
          <w:rFonts w:ascii="Arial" w:hAnsi="Arial" w:cs="Arial"/>
          <w:sz w:val="22"/>
          <w:szCs w:val="22"/>
        </w:rPr>
        <w:t>ellátásában résztvevő munkáltató munkavállalója</w:t>
      </w:r>
      <w:r w:rsidRPr="00C37117">
        <w:rPr>
          <w:rFonts w:ascii="Arial" w:hAnsi="Arial" w:cs="Arial"/>
          <w:sz w:val="22"/>
          <w:szCs w:val="22"/>
        </w:rPr>
        <w:t>, vagy</w:t>
      </w:r>
    </w:p>
    <w:p w:rsidR="00D83E9A" w:rsidRPr="00C37117" w:rsidRDefault="00D83E9A" w:rsidP="0041128F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 xml:space="preserve">d) a helyi társadalom épülését, fejlődését szolgáló jelentős </w:t>
      </w:r>
      <w:r w:rsidRPr="00C37117">
        <w:rPr>
          <w:rStyle w:val="Kiemels"/>
          <w:rFonts w:ascii="Arial" w:hAnsi="Arial" w:cs="Arial"/>
          <w:i w:val="0"/>
          <w:sz w:val="22"/>
          <w:szCs w:val="22"/>
        </w:rPr>
        <w:t>közérdekű tevékenységet lát el</w:t>
      </w:r>
      <w:r w:rsidRPr="00C37117">
        <w:rPr>
          <w:rFonts w:ascii="Arial" w:hAnsi="Arial" w:cs="Arial"/>
          <w:sz w:val="22"/>
          <w:szCs w:val="22"/>
        </w:rPr>
        <w:t xml:space="preserve"> városunkban.</w:t>
      </w:r>
    </w:p>
    <w:p w:rsidR="00E21F8C" w:rsidRPr="00C37117" w:rsidRDefault="00E21F8C" w:rsidP="0041128F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</w:p>
    <w:p w:rsidR="00D83E9A" w:rsidRPr="00C37117" w:rsidRDefault="00D83E9A" w:rsidP="0041128F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(2) A (1) bekezdésben felsorolt esetekben bérleti szerződés a szerződéskötés alapjául szolgáló foglalkoztatási jogviszony, illetve közérdekű tevékenység megszűnésének napján szűnik meg.</w:t>
      </w:r>
    </w:p>
    <w:p w:rsidR="00E21F8C" w:rsidRPr="00C37117" w:rsidRDefault="00E21F8C" w:rsidP="0041128F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</w:p>
    <w:p w:rsidR="001A368F" w:rsidRPr="00C37117" w:rsidRDefault="00D83E9A" w:rsidP="0041128F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(3) A foglalkoztatási jogviszony, illetve a közérdekű tevékenység megszűnését megelőzően is megszűnik a</w:t>
      </w:r>
      <w:r w:rsidRPr="00C37117">
        <w:rPr>
          <w:rFonts w:ascii="Arial" w:hAnsi="Arial" w:cs="Arial"/>
          <w:i/>
          <w:sz w:val="22"/>
          <w:szCs w:val="22"/>
        </w:rPr>
        <w:t xml:space="preserve"> </w:t>
      </w:r>
      <w:r w:rsidRPr="00C37117">
        <w:rPr>
          <w:rStyle w:val="Kiemels"/>
          <w:rFonts w:ascii="Arial" w:hAnsi="Arial" w:cs="Arial"/>
          <w:i w:val="0"/>
          <w:sz w:val="22"/>
          <w:szCs w:val="22"/>
        </w:rPr>
        <w:t>szolgálati</w:t>
      </w:r>
      <w:r w:rsidRPr="00C37117">
        <w:rPr>
          <w:rStyle w:val="Kiemels"/>
          <w:rFonts w:ascii="Arial" w:hAnsi="Arial" w:cs="Arial"/>
          <w:sz w:val="22"/>
          <w:szCs w:val="22"/>
        </w:rPr>
        <w:t xml:space="preserve"> </w:t>
      </w:r>
      <w:r w:rsidRPr="00C37117">
        <w:rPr>
          <w:rFonts w:ascii="Arial" w:hAnsi="Arial" w:cs="Arial"/>
          <w:sz w:val="22"/>
          <w:szCs w:val="22"/>
        </w:rPr>
        <w:t> lakás bérlőjének bérleti szerződése, ha a bérlő, illetve an</w:t>
      </w:r>
      <w:r w:rsidR="001A368F" w:rsidRPr="00C37117">
        <w:rPr>
          <w:rFonts w:ascii="Arial" w:hAnsi="Arial" w:cs="Arial"/>
          <w:sz w:val="22"/>
          <w:szCs w:val="22"/>
        </w:rPr>
        <w:t xml:space="preserve">nak házastársa, élettársa olyan </w:t>
      </w:r>
      <w:r w:rsidRPr="00C37117">
        <w:rPr>
          <w:rFonts w:ascii="Arial" w:hAnsi="Arial" w:cs="Arial"/>
          <w:sz w:val="22"/>
          <w:szCs w:val="22"/>
        </w:rPr>
        <w:t xml:space="preserve">lakásban szerez részbeni vagy teljes tulajdonjogot, amely műszaki állapota és jogi helyzete alapján alkalmas a bérlő és a vele együtt élő személyek beköltözésére. </w:t>
      </w:r>
    </w:p>
    <w:p w:rsidR="00E21F8C" w:rsidRPr="00C37117" w:rsidRDefault="00E21F8C" w:rsidP="0041128F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</w:p>
    <w:p w:rsidR="00D83E9A" w:rsidRPr="00C37117" w:rsidRDefault="00D83E9A" w:rsidP="0041128F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 xml:space="preserve">(4) </w:t>
      </w:r>
      <w:r w:rsidRPr="00C37117">
        <w:rPr>
          <w:rStyle w:val="Kiemels2"/>
          <w:rFonts w:ascii="Arial" w:hAnsi="Arial" w:cs="Arial"/>
          <w:b w:val="0"/>
          <w:sz w:val="22"/>
          <w:szCs w:val="22"/>
        </w:rPr>
        <w:t>A</w:t>
      </w:r>
      <w:r w:rsidRPr="00C37117">
        <w:rPr>
          <w:rStyle w:val="Kiemels2"/>
          <w:rFonts w:ascii="Arial" w:hAnsi="Arial" w:cs="Arial"/>
          <w:sz w:val="22"/>
          <w:szCs w:val="22"/>
        </w:rPr>
        <w:t xml:space="preserve"> </w:t>
      </w:r>
      <w:r w:rsidRPr="00C37117">
        <w:rPr>
          <w:rStyle w:val="Kiemels"/>
          <w:rFonts w:ascii="Arial" w:hAnsi="Arial" w:cs="Arial"/>
          <w:i w:val="0"/>
          <w:sz w:val="22"/>
          <w:szCs w:val="22"/>
        </w:rPr>
        <w:t>szolgálati</w:t>
      </w:r>
      <w:r w:rsidRPr="00C37117">
        <w:rPr>
          <w:rFonts w:ascii="Arial" w:hAnsi="Arial" w:cs="Arial"/>
          <w:i/>
          <w:sz w:val="22"/>
          <w:szCs w:val="22"/>
        </w:rPr>
        <w:t xml:space="preserve"> </w:t>
      </w:r>
      <w:r w:rsidRPr="00C37117">
        <w:rPr>
          <w:rFonts w:ascii="Arial" w:hAnsi="Arial" w:cs="Arial"/>
          <w:sz w:val="22"/>
          <w:szCs w:val="22"/>
        </w:rPr>
        <w:t>lakás bérlője a bérleti jogviszony megszűnését követő 30 napon belül köteles a lakást üresen, rendeltetésszerű használatra alkalmas állapotban a bérbeadó rendelkezésére bocsátani.</w:t>
      </w:r>
    </w:p>
    <w:p w:rsidR="00E21F8C" w:rsidRPr="00C37117" w:rsidRDefault="00E21F8C" w:rsidP="0041128F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</w:p>
    <w:p w:rsidR="00D83E9A" w:rsidRPr="00C37117" w:rsidRDefault="00D83E9A" w:rsidP="0041128F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(</w:t>
      </w:r>
      <w:r w:rsidR="00F32671" w:rsidRPr="00C37117">
        <w:rPr>
          <w:rFonts w:ascii="Arial" w:hAnsi="Arial" w:cs="Arial"/>
          <w:sz w:val="22"/>
          <w:szCs w:val="22"/>
        </w:rPr>
        <w:t>5</w:t>
      </w:r>
      <w:r w:rsidRPr="00C37117">
        <w:rPr>
          <w:rFonts w:ascii="Arial" w:hAnsi="Arial" w:cs="Arial"/>
          <w:sz w:val="22"/>
          <w:szCs w:val="22"/>
        </w:rPr>
        <w:t>) A bérlő kérésére, a lakásbérleti szerződést - a lejárat napján, de legkésőbb azt követő 15 napon belül - újabb határozott (maximum 5 év) időtartamra lehet meghosszabbítani</w:t>
      </w:r>
      <w:r w:rsidR="00FD3F4B" w:rsidRPr="00C37117">
        <w:rPr>
          <w:rFonts w:ascii="Arial" w:hAnsi="Arial" w:cs="Arial"/>
          <w:sz w:val="22"/>
          <w:szCs w:val="22"/>
        </w:rPr>
        <w:t xml:space="preserve">. </w:t>
      </w:r>
    </w:p>
    <w:p w:rsidR="00E21F8C" w:rsidRPr="00C37117" w:rsidRDefault="00E21F8C" w:rsidP="00E21F8C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D5BBF" w:rsidRPr="00C37117" w:rsidRDefault="00ED5BBF" w:rsidP="00E21F8C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C37117">
        <w:rPr>
          <w:rFonts w:ascii="Arial" w:hAnsi="Arial" w:cs="Arial"/>
          <w:b/>
          <w:bCs/>
          <w:sz w:val="22"/>
          <w:szCs w:val="22"/>
        </w:rPr>
        <w:t>IV. Fejezet</w:t>
      </w:r>
    </w:p>
    <w:p w:rsidR="00E21F8C" w:rsidRPr="00C37117" w:rsidRDefault="00E21F8C" w:rsidP="00E21F8C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64A0F" w:rsidRPr="00DC3136" w:rsidRDefault="00227A9D" w:rsidP="00E21F8C">
      <w:pPr>
        <w:pStyle w:val="NormlWeb"/>
        <w:spacing w:before="0" w:beforeAutospacing="0" w:after="0" w:afterAutospacing="0"/>
        <w:jc w:val="center"/>
        <w:rPr>
          <w:rStyle w:val="Kiemels"/>
          <w:rFonts w:ascii="Arial" w:hAnsi="Arial" w:cs="Arial"/>
          <w:b/>
          <w:bCs/>
          <w:i w:val="0"/>
          <w:sz w:val="22"/>
          <w:szCs w:val="22"/>
        </w:rPr>
      </w:pPr>
      <w:r w:rsidRPr="00DC3136">
        <w:rPr>
          <w:rStyle w:val="Kiemels"/>
          <w:rFonts w:ascii="Arial" w:hAnsi="Arial" w:cs="Arial"/>
          <w:b/>
          <w:bCs/>
          <w:i w:val="0"/>
          <w:sz w:val="22"/>
          <w:szCs w:val="22"/>
        </w:rPr>
        <w:t>A bérbe</w:t>
      </w:r>
      <w:r w:rsidR="00564A0F" w:rsidRPr="00DC3136">
        <w:rPr>
          <w:rStyle w:val="Kiemels"/>
          <w:rFonts w:ascii="Arial" w:hAnsi="Arial" w:cs="Arial"/>
          <w:b/>
          <w:bCs/>
          <w:i w:val="0"/>
          <w:sz w:val="22"/>
          <w:szCs w:val="22"/>
        </w:rPr>
        <w:t>adó és a bérlő jogai és kötelezettségei</w:t>
      </w:r>
    </w:p>
    <w:p w:rsidR="00E21F8C" w:rsidRPr="00C37117" w:rsidRDefault="00E21F8C" w:rsidP="00E21F8C">
      <w:pPr>
        <w:pStyle w:val="Norm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564A0F" w:rsidRPr="00C37117" w:rsidRDefault="00564A0F" w:rsidP="00E21F8C">
      <w:pPr>
        <w:pStyle w:val="NormlWeb"/>
        <w:spacing w:before="0" w:beforeAutospacing="0" w:after="0" w:afterAutospacing="0"/>
        <w:jc w:val="center"/>
        <w:rPr>
          <w:rStyle w:val="Kiemels2"/>
          <w:rFonts w:ascii="Arial" w:hAnsi="Arial" w:cs="Arial"/>
          <w:sz w:val="22"/>
          <w:szCs w:val="22"/>
        </w:rPr>
      </w:pPr>
      <w:r w:rsidRPr="00C37117">
        <w:rPr>
          <w:rStyle w:val="Kiemels2"/>
          <w:rFonts w:ascii="Arial" w:hAnsi="Arial" w:cs="Arial"/>
          <w:sz w:val="22"/>
          <w:szCs w:val="22"/>
        </w:rPr>
        <w:t>1</w:t>
      </w:r>
      <w:r w:rsidR="007E2658" w:rsidRPr="00C37117">
        <w:rPr>
          <w:rStyle w:val="Kiemels2"/>
          <w:rFonts w:ascii="Arial" w:hAnsi="Arial" w:cs="Arial"/>
          <w:sz w:val="22"/>
          <w:szCs w:val="22"/>
        </w:rPr>
        <w:t>1</w:t>
      </w:r>
      <w:r w:rsidRPr="00C37117">
        <w:rPr>
          <w:rStyle w:val="Kiemels2"/>
          <w:rFonts w:ascii="Arial" w:hAnsi="Arial" w:cs="Arial"/>
          <w:sz w:val="22"/>
          <w:szCs w:val="22"/>
        </w:rPr>
        <w:t xml:space="preserve">. § </w:t>
      </w:r>
    </w:p>
    <w:p w:rsidR="00E21F8C" w:rsidRPr="00C37117" w:rsidRDefault="00E21F8C" w:rsidP="00E21F8C">
      <w:pPr>
        <w:pStyle w:val="Norm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564A0F" w:rsidRPr="00C37117" w:rsidRDefault="001A368F" w:rsidP="00B7470D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A bérbeadó</w:t>
      </w:r>
      <w:r w:rsidR="00564A0F" w:rsidRPr="00C37117">
        <w:rPr>
          <w:rFonts w:ascii="Arial" w:hAnsi="Arial" w:cs="Arial"/>
          <w:sz w:val="22"/>
          <w:szCs w:val="22"/>
        </w:rPr>
        <w:t xml:space="preserve"> jogosult a szerződés bérleti díjra vonatkoz</w:t>
      </w:r>
      <w:r w:rsidR="00F32671" w:rsidRPr="00C37117">
        <w:rPr>
          <w:rFonts w:ascii="Arial" w:hAnsi="Arial" w:cs="Arial"/>
          <w:sz w:val="22"/>
          <w:szCs w:val="22"/>
        </w:rPr>
        <w:t>ó részét</w:t>
      </w:r>
      <w:r w:rsidR="00321BD0" w:rsidRPr="00C37117">
        <w:rPr>
          <w:rFonts w:ascii="Arial" w:hAnsi="Arial" w:cs="Arial"/>
          <w:sz w:val="22"/>
          <w:szCs w:val="22"/>
        </w:rPr>
        <w:t xml:space="preserve"> évente egyszer</w:t>
      </w:r>
      <w:r w:rsidR="00F32671" w:rsidRPr="00C37117">
        <w:rPr>
          <w:rFonts w:ascii="Arial" w:hAnsi="Arial" w:cs="Arial"/>
          <w:sz w:val="22"/>
          <w:szCs w:val="22"/>
        </w:rPr>
        <w:t xml:space="preserve"> egyoldalúan módosítani, erről a bérlőt a hatálybalépés előtt legalább 90 nappal értesíteni kell.</w:t>
      </w:r>
    </w:p>
    <w:p w:rsidR="00E21F8C" w:rsidRPr="00C37117" w:rsidRDefault="00E21F8C" w:rsidP="00E21F8C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64A0F" w:rsidRPr="00C37117" w:rsidRDefault="00564A0F" w:rsidP="00E21F8C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C37117">
        <w:rPr>
          <w:rFonts w:ascii="Arial" w:hAnsi="Arial" w:cs="Arial"/>
          <w:b/>
          <w:sz w:val="22"/>
          <w:szCs w:val="22"/>
        </w:rPr>
        <w:t>1</w:t>
      </w:r>
      <w:r w:rsidR="001A368F" w:rsidRPr="00C37117">
        <w:rPr>
          <w:rFonts w:ascii="Arial" w:hAnsi="Arial" w:cs="Arial"/>
          <w:b/>
          <w:sz w:val="22"/>
          <w:szCs w:val="22"/>
        </w:rPr>
        <w:t>2</w:t>
      </w:r>
      <w:r w:rsidRPr="00C37117">
        <w:rPr>
          <w:rFonts w:ascii="Arial" w:hAnsi="Arial" w:cs="Arial"/>
          <w:b/>
          <w:sz w:val="22"/>
          <w:szCs w:val="22"/>
        </w:rPr>
        <w:t>. §</w:t>
      </w:r>
    </w:p>
    <w:p w:rsidR="00E21F8C" w:rsidRPr="00C37117" w:rsidRDefault="00E21F8C" w:rsidP="00E21F8C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64A0F" w:rsidRPr="00C37117" w:rsidRDefault="00564A0F" w:rsidP="00B7470D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(1) A bérbeadó és a bérlő megállapodhatnak arra vonatkozóan, hogy a lakást a bérlő teszi rendeltetésszerű használatra alkalmassá.</w:t>
      </w:r>
    </w:p>
    <w:p w:rsidR="00E21F8C" w:rsidRPr="00C37117" w:rsidRDefault="00E21F8C" w:rsidP="00B7470D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</w:p>
    <w:p w:rsidR="00564A0F" w:rsidRPr="00C37117" w:rsidRDefault="00564A0F" w:rsidP="00B7470D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(</w:t>
      </w:r>
      <w:r w:rsidR="00227A9D" w:rsidRPr="00C37117">
        <w:rPr>
          <w:rFonts w:ascii="Arial" w:hAnsi="Arial" w:cs="Arial"/>
          <w:sz w:val="22"/>
          <w:szCs w:val="22"/>
        </w:rPr>
        <w:t>2) A bérbe</w:t>
      </w:r>
      <w:r w:rsidRPr="00C37117">
        <w:rPr>
          <w:rFonts w:ascii="Arial" w:hAnsi="Arial" w:cs="Arial"/>
          <w:sz w:val="22"/>
          <w:szCs w:val="22"/>
        </w:rPr>
        <w:t>adó és a bérlő megállapodhatnak abban, hogy a bérlő a lakást átalakítja, korszerűsíti azzal a feltétellel, hogy az átalakítás során a szobák száma nem csökkenhet.</w:t>
      </w:r>
    </w:p>
    <w:p w:rsidR="00E21F8C" w:rsidRPr="00C37117" w:rsidRDefault="00E21F8C" w:rsidP="00B7470D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</w:p>
    <w:p w:rsidR="00564A0F" w:rsidRPr="00C37117" w:rsidRDefault="00564A0F" w:rsidP="00B7470D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 xml:space="preserve"> (3) A szerződés megkötésekor létrejött ilyen megállapodás esetén tételesen rögzíteni kell az elvégzendő munkákat, a kezdés és a befejezés időpontját.</w:t>
      </w:r>
    </w:p>
    <w:p w:rsidR="00E21F8C" w:rsidRPr="00C37117" w:rsidRDefault="00E21F8C" w:rsidP="00B7470D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</w:p>
    <w:p w:rsidR="00564A0F" w:rsidRPr="00C37117" w:rsidRDefault="00564A0F" w:rsidP="00B7470D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(4) A bérlő ráfordításait lakbérének szüneteltetésével, vagy mérséklésével nyerheti vissza (lelakás).</w:t>
      </w:r>
    </w:p>
    <w:p w:rsidR="00E21F8C" w:rsidRPr="00C37117" w:rsidRDefault="00E21F8C" w:rsidP="00E21F8C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64A0F" w:rsidRPr="00C37117" w:rsidRDefault="00564A0F" w:rsidP="00E21F8C">
      <w:pPr>
        <w:pStyle w:val="NormlWeb"/>
        <w:spacing w:before="0" w:beforeAutospacing="0" w:after="0" w:afterAutospacing="0"/>
        <w:jc w:val="center"/>
        <w:rPr>
          <w:rStyle w:val="Kiemels2"/>
          <w:rFonts w:ascii="Arial" w:hAnsi="Arial" w:cs="Arial"/>
          <w:sz w:val="22"/>
          <w:szCs w:val="22"/>
        </w:rPr>
      </w:pPr>
      <w:r w:rsidRPr="00C37117">
        <w:rPr>
          <w:rStyle w:val="Kiemels2"/>
          <w:rFonts w:ascii="Arial" w:hAnsi="Arial" w:cs="Arial"/>
          <w:sz w:val="22"/>
          <w:szCs w:val="22"/>
        </w:rPr>
        <w:t>1</w:t>
      </w:r>
      <w:r w:rsidR="001A368F" w:rsidRPr="00C37117">
        <w:rPr>
          <w:rStyle w:val="Kiemels2"/>
          <w:rFonts w:ascii="Arial" w:hAnsi="Arial" w:cs="Arial"/>
          <w:sz w:val="22"/>
          <w:szCs w:val="22"/>
        </w:rPr>
        <w:t>3</w:t>
      </w:r>
      <w:r w:rsidRPr="00C37117">
        <w:rPr>
          <w:rStyle w:val="Kiemels2"/>
          <w:rFonts w:ascii="Arial" w:hAnsi="Arial" w:cs="Arial"/>
          <w:sz w:val="22"/>
          <w:szCs w:val="22"/>
        </w:rPr>
        <w:t xml:space="preserve">. § </w:t>
      </w:r>
    </w:p>
    <w:p w:rsidR="00E21F8C" w:rsidRPr="00C37117" w:rsidRDefault="00E21F8C" w:rsidP="00E21F8C">
      <w:pPr>
        <w:pStyle w:val="Norm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564A0F" w:rsidRPr="00C37117" w:rsidRDefault="00564A0F" w:rsidP="00B7470D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 xml:space="preserve">(1) A bérlő köteles gondoskodni a lakás burkolatainak, </w:t>
      </w:r>
      <w:r w:rsidR="00321BD0" w:rsidRPr="00C37117">
        <w:rPr>
          <w:rFonts w:ascii="Arial" w:hAnsi="Arial" w:cs="Arial"/>
          <w:sz w:val="22"/>
          <w:szCs w:val="22"/>
        </w:rPr>
        <w:t>nyílászáróinak</w:t>
      </w:r>
      <w:r w:rsidRPr="00C37117">
        <w:rPr>
          <w:rFonts w:ascii="Arial" w:hAnsi="Arial" w:cs="Arial"/>
          <w:sz w:val="22"/>
          <w:szCs w:val="22"/>
        </w:rPr>
        <w:t>, valamint b</w:t>
      </w:r>
      <w:r w:rsidR="00BA7780" w:rsidRPr="00C37117">
        <w:rPr>
          <w:rFonts w:ascii="Arial" w:hAnsi="Arial" w:cs="Arial"/>
          <w:sz w:val="22"/>
          <w:szCs w:val="22"/>
        </w:rPr>
        <w:t>erendezéseinek karbantartásáról.</w:t>
      </w:r>
      <w:r w:rsidRPr="00C37117">
        <w:rPr>
          <w:rFonts w:ascii="Arial" w:hAnsi="Arial" w:cs="Arial"/>
          <w:sz w:val="22"/>
          <w:szCs w:val="22"/>
        </w:rPr>
        <w:t xml:space="preserve"> </w:t>
      </w:r>
    </w:p>
    <w:p w:rsidR="00E21F8C" w:rsidRPr="00C37117" w:rsidRDefault="00E21F8C" w:rsidP="00B7470D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</w:p>
    <w:p w:rsidR="00564A0F" w:rsidRPr="00C37117" w:rsidRDefault="00564A0F" w:rsidP="00B7470D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(2) A bérlő köteles az ingatlanhoz tartozó udvart és kertet a kerítésekkel együtt tisztántartani, művelni, karbantartani. A kertre vonatkozóan a művelés minimálisan a folyamatos gazmentesen tartást és a benne lévő fák, egyéb ültetvények szakszerű gondozását jelenti</w:t>
      </w:r>
      <w:r w:rsidR="00BA7780" w:rsidRPr="00C37117">
        <w:rPr>
          <w:rFonts w:ascii="Arial" w:hAnsi="Arial" w:cs="Arial"/>
          <w:sz w:val="22"/>
          <w:szCs w:val="22"/>
        </w:rPr>
        <w:t xml:space="preserve">. </w:t>
      </w:r>
      <w:r w:rsidRPr="00C37117">
        <w:rPr>
          <w:rFonts w:ascii="Arial" w:hAnsi="Arial" w:cs="Arial"/>
          <w:sz w:val="22"/>
          <w:szCs w:val="22"/>
        </w:rPr>
        <w:t>Több lakásból álló ingatlan esetén a kerti és az udvari munkálatok elvégzésére a bérlők egyetemlegesen kötelezettek.</w:t>
      </w:r>
    </w:p>
    <w:p w:rsidR="00E21F8C" w:rsidRPr="00C37117" w:rsidRDefault="00E21F8C" w:rsidP="00B7470D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</w:p>
    <w:p w:rsidR="00564A0F" w:rsidRPr="00C37117" w:rsidRDefault="00564A0F" w:rsidP="00B7470D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 xml:space="preserve"> (3) Az épület felújítása, illetőleg a </w:t>
      </w:r>
      <w:r w:rsidR="00BA7780" w:rsidRPr="00C37117">
        <w:rPr>
          <w:rFonts w:ascii="Arial" w:hAnsi="Arial" w:cs="Arial"/>
          <w:sz w:val="22"/>
          <w:szCs w:val="22"/>
        </w:rPr>
        <w:t>közművezeték</w:t>
      </w:r>
      <w:r w:rsidRPr="00C37117">
        <w:rPr>
          <w:rFonts w:ascii="Arial" w:hAnsi="Arial" w:cs="Arial"/>
          <w:sz w:val="22"/>
          <w:szCs w:val="22"/>
        </w:rPr>
        <w:t xml:space="preserve"> meghibásodása miatt a lakáson belül szükséges munkák elvégzéséről a bérbeadó köteles gondoskodni.</w:t>
      </w:r>
    </w:p>
    <w:p w:rsidR="00E21F8C" w:rsidRPr="00C37117" w:rsidRDefault="00E21F8C" w:rsidP="00B7470D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</w:p>
    <w:p w:rsidR="00564A0F" w:rsidRPr="00C37117" w:rsidRDefault="00564A0F" w:rsidP="00B7470D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(4)</w:t>
      </w:r>
      <w:bookmarkStart w:id="1" w:name="pos4"/>
      <w:bookmarkEnd w:id="1"/>
      <w:r w:rsidRPr="00C37117">
        <w:rPr>
          <w:rFonts w:ascii="Arial" w:hAnsi="Arial" w:cs="Arial"/>
          <w:sz w:val="22"/>
          <w:szCs w:val="22"/>
        </w:rPr>
        <w:t xml:space="preserve"> A bérbeadó a rendeltetésszerű használatot, valamint a szerződésben foglalt kötelezettségek teljesítését </w:t>
      </w:r>
      <w:r w:rsidR="00BA7780" w:rsidRPr="00C37117">
        <w:rPr>
          <w:rFonts w:ascii="Arial" w:hAnsi="Arial" w:cs="Arial"/>
          <w:sz w:val="22"/>
          <w:szCs w:val="22"/>
        </w:rPr>
        <w:t>rendszeres időközönként</w:t>
      </w:r>
      <w:r w:rsidRPr="00C37117">
        <w:rPr>
          <w:rFonts w:ascii="Arial" w:hAnsi="Arial" w:cs="Arial"/>
          <w:sz w:val="22"/>
          <w:szCs w:val="22"/>
        </w:rPr>
        <w:t xml:space="preserve"> ellenőrzi. Az ellenőrzés időpontjáról a bérlőt legalább 8 nappal </w:t>
      </w:r>
      <w:r w:rsidR="00321BD0" w:rsidRPr="00C37117">
        <w:rPr>
          <w:rFonts w:ascii="Arial" w:hAnsi="Arial" w:cs="Arial"/>
          <w:sz w:val="22"/>
          <w:szCs w:val="22"/>
        </w:rPr>
        <w:t>korábban</w:t>
      </w:r>
      <w:r w:rsidRPr="00C37117">
        <w:rPr>
          <w:rFonts w:ascii="Arial" w:hAnsi="Arial" w:cs="Arial"/>
          <w:sz w:val="22"/>
          <w:szCs w:val="22"/>
        </w:rPr>
        <w:t xml:space="preserve"> értesíteni kell.</w:t>
      </w:r>
    </w:p>
    <w:p w:rsidR="00E21F8C" w:rsidRPr="00C37117" w:rsidRDefault="00E21F8C" w:rsidP="00E21F8C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A7B65" w:rsidRPr="00C37117" w:rsidRDefault="009A7B65" w:rsidP="00E21F8C">
      <w:pPr>
        <w:pStyle w:val="NormlWeb"/>
        <w:spacing w:before="0" w:beforeAutospacing="0" w:after="0" w:afterAutospacing="0"/>
        <w:jc w:val="center"/>
        <w:rPr>
          <w:rStyle w:val="Kiemels2"/>
          <w:rFonts w:ascii="Arial" w:hAnsi="Arial" w:cs="Arial"/>
          <w:sz w:val="22"/>
          <w:szCs w:val="22"/>
        </w:rPr>
      </w:pPr>
      <w:r w:rsidRPr="00C37117">
        <w:rPr>
          <w:rStyle w:val="Kiemels2"/>
          <w:rFonts w:ascii="Arial" w:hAnsi="Arial" w:cs="Arial"/>
          <w:sz w:val="22"/>
          <w:szCs w:val="22"/>
        </w:rPr>
        <w:t>1</w:t>
      </w:r>
      <w:r w:rsidR="001A368F" w:rsidRPr="00C37117">
        <w:rPr>
          <w:rStyle w:val="Kiemels2"/>
          <w:rFonts w:ascii="Arial" w:hAnsi="Arial" w:cs="Arial"/>
          <w:sz w:val="22"/>
          <w:szCs w:val="22"/>
        </w:rPr>
        <w:t>4</w:t>
      </w:r>
      <w:r w:rsidRPr="00C37117">
        <w:rPr>
          <w:rStyle w:val="Kiemels2"/>
          <w:rFonts w:ascii="Arial" w:hAnsi="Arial" w:cs="Arial"/>
          <w:sz w:val="22"/>
          <w:szCs w:val="22"/>
        </w:rPr>
        <w:t xml:space="preserve">. § </w:t>
      </w:r>
    </w:p>
    <w:p w:rsidR="00E21F8C" w:rsidRPr="00C37117" w:rsidRDefault="00E21F8C" w:rsidP="00E21F8C">
      <w:pPr>
        <w:pStyle w:val="Norm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9A7B65" w:rsidRPr="00C37117" w:rsidRDefault="009A7B65" w:rsidP="00B7470D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 xml:space="preserve">(1) A Képviselő-testület az önkormányzati lakások bérbeadói jogának gyakorlását </w:t>
      </w:r>
      <w:r w:rsidR="00321BD0" w:rsidRPr="00C37117">
        <w:rPr>
          <w:rFonts w:ascii="Arial" w:hAnsi="Arial" w:cs="Arial"/>
          <w:sz w:val="22"/>
          <w:szCs w:val="22"/>
        </w:rPr>
        <w:t xml:space="preserve">a </w:t>
      </w:r>
      <w:r w:rsidRPr="00C37117">
        <w:rPr>
          <w:rFonts w:ascii="Arial" w:hAnsi="Arial" w:cs="Arial"/>
          <w:sz w:val="22"/>
          <w:szCs w:val="22"/>
        </w:rPr>
        <w:t>Humánpolitikai Bizottságnak adja át és felhatalmazza a jelen rendeletben nem szabályozott kérdésekben a bérlővel történő megállapodás tartalmának meghatározására.</w:t>
      </w:r>
    </w:p>
    <w:p w:rsidR="00E21F8C" w:rsidRPr="00C37117" w:rsidRDefault="00E21F8C" w:rsidP="00B7470D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</w:p>
    <w:p w:rsidR="009A7B65" w:rsidRPr="00C37117" w:rsidRDefault="009A7B65" w:rsidP="00B7470D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(2) Az (1) bekezdés alapján az önkormányzati lakások bérbeadói jogának gyakorlása során a Pénzügyi, Ber</w:t>
      </w:r>
      <w:r w:rsidR="00E21F8C" w:rsidRPr="00C37117">
        <w:rPr>
          <w:rFonts w:ascii="Arial" w:hAnsi="Arial" w:cs="Arial"/>
          <w:sz w:val="22"/>
          <w:szCs w:val="22"/>
        </w:rPr>
        <w:t>uházási és Üzemeltetési Osztály</w:t>
      </w:r>
    </w:p>
    <w:p w:rsidR="009A7B65" w:rsidRPr="00C37117" w:rsidRDefault="009A7B65" w:rsidP="00B7470D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a) nyilvántartást vezet a lakásokról, helyiségekről, bérlőkről, a befizetett bérleti díjakról, hátralékokról,</w:t>
      </w:r>
    </w:p>
    <w:p w:rsidR="009A7B65" w:rsidRPr="00C37117" w:rsidRDefault="009A7B65" w:rsidP="00B7470D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b) aláírásra előkészíti a bérleti szerződéseket, megállapodásokat,</w:t>
      </w:r>
    </w:p>
    <w:p w:rsidR="009A7B65" w:rsidRPr="00C37117" w:rsidRDefault="009A7B65" w:rsidP="00B7470D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c) határidőben kezdeményezi a felmondásokat, figyelmeztetéseket, majd kibocsátja azokat,</w:t>
      </w:r>
    </w:p>
    <w:p w:rsidR="009A7B65" w:rsidRPr="00C37117" w:rsidRDefault="009A7B65" w:rsidP="00B7470D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d) ellátja azokat a feladatokat, amelyek a lakás- és helyiségkezelési, fenntartási, üzemeltetési, hibaelhárítási, karbantartási és felújítási tevékenységgel, valamint a helyiségek rendeltetésszerű használatra átadásával, visszavételével, a helyiségbérleti díjak és egyéb szolgáltatási díjak közlésével, beszedésével (behajtásával) kapcsolatosak,</w:t>
      </w:r>
    </w:p>
    <w:p w:rsidR="009A7B65" w:rsidRPr="00C37117" w:rsidRDefault="009A7B65" w:rsidP="00B7470D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e) adatszolgáltatást, információt nyújt a polgármester részére a döntéshozatal elősegítése érdekében a megüresedő helyiségekről és fizetési hátralékkal rendelkező bérlőkről.</w:t>
      </w:r>
    </w:p>
    <w:p w:rsidR="00E21F8C" w:rsidRPr="00C37117" w:rsidRDefault="00E21F8C" w:rsidP="00E21F8C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A7B65" w:rsidRPr="00C37117" w:rsidRDefault="009A7B65" w:rsidP="00E21F8C">
      <w:pPr>
        <w:pStyle w:val="NormlWeb"/>
        <w:spacing w:before="0" w:beforeAutospacing="0" w:after="0" w:afterAutospacing="0"/>
        <w:jc w:val="center"/>
        <w:rPr>
          <w:rStyle w:val="Kiemels2"/>
          <w:rFonts w:ascii="Arial" w:hAnsi="Arial" w:cs="Arial"/>
          <w:sz w:val="22"/>
          <w:szCs w:val="22"/>
        </w:rPr>
      </w:pPr>
      <w:r w:rsidRPr="00C37117">
        <w:rPr>
          <w:rStyle w:val="Kiemels2"/>
          <w:rFonts w:ascii="Arial" w:hAnsi="Arial" w:cs="Arial"/>
          <w:sz w:val="22"/>
          <w:szCs w:val="22"/>
        </w:rPr>
        <w:t>V. fejezet</w:t>
      </w:r>
    </w:p>
    <w:p w:rsidR="00E21F8C" w:rsidRPr="00C37117" w:rsidRDefault="00E21F8C" w:rsidP="00E21F8C">
      <w:pPr>
        <w:pStyle w:val="Norm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9A7B65" w:rsidRPr="00DC3136" w:rsidRDefault="009A7B65" w:rsidP="00E21F8C">
      <w:pPr>
        <w:pStyle w:val="NormlWeb"/>
        <w:spacing w:before="0" w:beforeAutospacing="0" w:after="0" w:afterAutospacing="0"/>
        <w:jc w:val="center"/>
        <w:rPr>
          <w:rStyle w:val="Kiemels"/>
          <w:rFonts w:ascii="Arial" w:hAnsi="Arial" w:cs="Arial"/>
          <w:b/>
          <w:bCs/>
          <w:i w:val="0"/>
          <w:sz w:val="22"/>
          <w:szCs w:val="22"/>
        </w:rPr>
      </w:pPr>
      <w:r w:rsidRPr="00DC3136">
        <w:rPr>
          <w:rStyle w:val="Kiemels"/>
          <w:rFonts w:ascii="Arial" w:hAnsi="Arial" w:cs="Arial"/>
          <w:b/>
          <w:bCs/>
          <w:i w:val="0"/>
          <w:sz w:val="22"/>
          <w:szCs w:val="22"/>
        </w:rPr>
        <w:t>A lakásbérlet megszűnése</w:t>
      </w:r>
    </w:p>
    <w:p w:rsidR="00E21F8C" w:rsidRPr="00C37117" w:rsidRDefault="00E21F8C" w:rsidP="00E21F8C">
      <w:pPr>
        <w:pStyle w:val="Norm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9A7B65" w:rsidRPr="00C37117" w:rsidRDefault="009A7B65" w:rsidP="00E21F8C">
      <w:pPr>
        <w:pStyle w:val="NormlWeb"/>
        <w:spacing w:before="0" w:beforeAutospacing="0" w:after="0" w:afterAutospacing="0"/>
        <w:jc w:val="center"/>
        <w:rPr>
          <w:rStyle w:val="Kiemels2"/>
          <w:rFonts w:ascii="Arial" w:hAnsi="Arial" w:cs="Arial"/>
          <w:sz w:val="22"/>
          <w:szCs w:val="22"/>
        </w:rPr>
      </w:pPr>
      <w:r w:rsidRPr="00C37117">
        <w:rPr>
          <w:rStyle w:val="Kiemels2"/>
          <w:rFonts w:ascii="Arial" w:hAnsi="Arial" w:cs="Arial"/>
          <w:sz w:val="22"/>
          <w:szCs w:val="22"/>
        </w:rPr>
        <w:t>1</w:t>
      </w:r>
      <w:r w:rsidR="00BA7780" w:rsidRPr="00C37117">
        <w:rPr>
          <w:rStyle w:val="Kiemels2"/>
          <w:rFonts w:ascii="Arial" w:hAnsi="Arial" w:cs="Arial"/>
          <w:sz w:val="22"/>
          <w:szCs w:val="22"/>
        </w:rPr>
        <w:t>5</w:t>
      </w:r>
      <w:r w:rsidRPr="00C37117">
        <w:rPr>
          <w:rStyle w:val="Kiemels2"/>
          <w:rFonts w:ascii="Arial" w:hAnsi="Arial" w:cs="Arial"/>
          <w:sz w:val="22"/>
          <w:szCs w:val="22"/>
        </w:rPr>
        <w:t>.</w:t>
      </w:r>
      <w:r w:rsidR="00966564" w:rsidRPr="00C37117">
        <w:rPr>
          <w:rStyle w:val="Kiemels2"/>
          <w:rFonts w:ascii="Arial" w:hAnsi="Arial" w:cs="Arial"/>
          <w:sz w:val="22"/>
          <w:szCs w:val="22"/>
        </w:rPr>
        <w:t xml:space="preserve"> </w:t>
      </w:r>
      <w:r w:rsidRPr="00C37117">
        <w:rPr>
          <w:rStyle w:val="Kiemels2"/>
          <w:rFonts w:ascii="Arial" w:hAnsi="Arial" w:cs="Arial"/>
          <w:sz w:val="22"/>
          <w:szCs w:val="22"/>
        </w:rPr>
        <w:t xml:space="preserve">§ </w:t>
      </w:r>
    </w:p>
    <w:p w:rsidR="00E21F8C" w:rsidRPr="00C37117" w:rsidRDefault="00E21F8C" w:rsidP="00E21F8C">
      <w:pPr>
        <w:pStyle w:val="Norm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9A7B65" w:rsidRPr="00C37117" w:rsidRDefault="009A7B65" w:rsidP="00B7470D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(1) A szerződés megszűnése után a lakásban visszamaradó személy -</w:t>
      </w:r>
      <w:r w:rsidR="00F32671" w:rsidRPr="00C37117">
        <w:rPr>
          <w:rFonts w:ascii="Arial" w:hAnsi="Arial" w:cs="Arial"/>
          <w:sz w:val="22"/>
          <w:szCs w:val="22"/>
        </w:rPr>
        <w:t xml:space="preserve"> </w:t>
      </w:r>
      <w:r w:rsidR="00BA7780" w:rsidRPr="00C37117">
        <w:rPr>
          <w:rFonts w:ascii="Arial" w:hAnsi="Arial" w:cs="Arial"/>
          <w:sz w:val="22"/>
          <w:szCs w:val="22"/>
        </w:rPr>
        <w:t>a</w:t>
      </w:r>
      <w:r w:rsidRPr="00C37117">
        <w:rPr>
          <w:rFonts w:ascii="Arial" w:hAnsi="Arial" w:cs="Arial"/>
          <w:sz w:val="22"/>
          <w:szCs w:val="22"/>
        </w:rPr>
        <w:t xml:space="preserve"> </w:t>
      </w:r>
      <w:r w:rsidR="00FD3F4B" w:rsidRPr="00C37117">
        <w:rPr>
          <w:rFonts w:ascii="Arial" w:hAnsi="Arial" w:cs="Arial"/>
          <w:sz w:val="22"/>
          <w:szCs w:val="22"/>
        </w:rPr>
        <w:t>Lakások és helyiségek bérletére, valamint az elidegenítésükre vonatkozó egyes szabályokról szóló 1993. évi LXXVIII. törvény (</w:t>
      </w:r>
      <w:r w:rsidR="00321BD0" w:rsidRPr="00C37117">
        <w:rPr>
          <w:rFonts w:ascii="Arial" w:hAnsi="Arial" w:cs="Arial"/>
          <w:sz w:val="22"/>
          <w:szCs w:val="22"/>
        </w:rPr>
        <w:t xml:space="preserve">továbbiakban </w:t>
      </w:r>
      <w:proofErr w:type="spellStart"/>
      <w:r w:rsidR="00321BD0" w:rsidRPr="00C37117">
        <w:rPr>
          <w:rFonts w:ascii="Arial" w:hAnsi="Arial" w:cs="Arial"/>
          <w:sz w:val="22"/>
          <w:szCs w:val="22"/>
        </w:rPr>
        <w:t>Ltv</w:t>
      </w:r>
      <w:proofErr w:type="spellEnd"/>
      <w:r w:rsidR="00321BD0" w:rsidRPr="00C37117">
        <w:rPr>
          <w:rFonts w:ascii="Arial" w:hAnsi="Arial" w:cs="Arial"/>
          <w:sz w:val="22"/>
          <w:szCs w:val="22"/>
        </w:rPr>
        <w:t>.)</w:t>
      </w:r>
      <w:r w:rsidR="00F32671" w:rsidRPr="00C37117">
        <w:rPr>
          <w:rFonts w:ascii="Arial" w:hAnsi="Arial" w:cs="Arial"/>
          <w:sz w:val="22"/>
          <w:szCs w:val="22"/>
        </w:rPr>
        <w:t xml:space="preserve"> </w:t>
      </w:r>
      <w:r w:rsidRPr="00C37117">
        <w:rPr>
          <w:rFonts w:ascii="Arial" w:hAnsi="Arial" w:cs="Arial"/>
          <w:sz w:val="22"/>
          <w:szCs w:val="22"/>
        </w:rPr>
        <w:t>meghatározott kivételektől eltekintve - másik lakásban való elhelyezésére nem tarthat igényt.</w:t>
      </w:r>
    </w:p>
    <w:p w:rsidR="00E21F8C" w:rsidRPr="00C37117" w:rsidRDefault="00E21F8C" w:rsidP="00B7470D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</w:p>
    <w:p w:rsidR="009A7B65" w:rsidRPr="00C37117" w:rsidRDefault="009A7B65" w:rsidP="00B7470D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(</w:t>
      </w:r>
      <w:r w:rsidR="00BA7780" w:rsidRPr="00C37117">
        <w:rPr>
          <w:rFonts w:ascii="Arial" w:hAnsi="Arial" w:cs="Arial"/>
          <w:sz w:val="22"/>
          <w:szCs w:val="22"/>
        </w:rPr>
        <w:t>2</w:t>
      </w:r>
      <w:r w:rsidRPr="00C37117">
        <w:rPr>
          <w:rFonts w:ascii="Arial" w:hAnsi="Arial" w:cs="Arial"/>
          <w:sz w:val="22"/>
          <w:szCs w:val="22"/>
        </w:rPr>
        <w:t>) A szerződés megszűnését követően a bérlő köteles a lakást</w:t>
      </w:r>
      <w:r w:rsidR="00BA7780" w:rsidRPr="00C37117">
        <w:rPr>
          <w:rFonts w:ascii="Arial" w:hAnsi="Arial" w:cs="Arial"/>
          <w:sz w:val="22"/>
          <w:szCs w:val="22"/>
        </w:rPr>
        <w:t xml:space="preserve"> azonnal</w:t>
      </w:r>
      <w:r w:rsidRPr="00C37117">
        <w:rPr>
          <w:rFonts w:ascii="Arial" w:hAnsi="Arial" w:cs="Arial"/>
          <w:sz w:val="22"/>
          <w:szCs w:val="22"/>
        </w:rPr>
        <w:t xml:space="preserve"> kiüríteni és a lakásberendezéseket rendeltetésszerű állapotban a bérbeadónak visszaadni.</w:t>
      </w:r>
    </w:p>
    <w:p w:rsidR="00E21F8C" w:rsidRPr="00C37117" w:rsidRDefault="00E21F8C" w:rsidP="00E21F8C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A7B65" w:rsidRPr="00C37117" w:rsidRDefault="009A7B65" w:rsidP="00E21F8C">
      <w:pPr>
        <w:pStyle w:val="NormlWeb"/>
        <w:spacing w:before="0" w:beforeAutospacing="0" w:after="0" w:afterAutospacing="0"/>
        <w:jc w:val="center"/>
        <w:rPr>
          <w:rStyle w:val="Kiemels2"/>
          <w:rFonts w:ascii="Arial" w:hAnsi="Arial" w:cs="Arial"/>
          <w:sz w:val="22"/>
          <w:szCs w:val="22"/>
        </w:rPr>
      </w:pPr>
      <w:r w:rsidRPr="00C37117">
        <w:rPr>
          <w:rStyle w:val="Kiemels2"/>
          <w:rFonts w:ascii="Arial" w:hAnsi="Arial" w:cs="Arial"/>
          <w:sz w:val="22"/>
          <w:szCs w:val="22"/>
        </w:rPr>
        <w:lastRenderedPageBreak/>
        <w:t>1</w:t>
      </w:r>
      <w:r w:rsidR="00BA7780" w:rsidRPr="00C37117">
        <w:rPr>
          <w:rStyle w:val="Kiemels2"/>
          <w:rFonts w:ascii="Arial" w:hAnsi="Arial" w:cs="Arial"/>
          <w:sz w:val="22"/>
          <w:szCs w:val="22"/>
        </w:rPr>
        <w:t>6</w:t>
      </w:r>
      <w:r w:rsidRPr="00C37117">
        <w:rPr>
          <w:rStyle w:val="Kiemels2"/>
          <w:rFonts w:ascii="Arial" w:hAnsi="Arial" w:cs="Arial"/>
          <w:sz w:val="22"/>
          <w:szCs w:val="22"/>
        </w:rPr>
        <w:t xml:space="preserve">. § </w:t>
      </w:r>
    </w:p>
    <w:p w:rsidR="00E21F8C" w:rsidRPr="00C37117" w:rsidRDefault="00E21F8C" w:rsidP="00E21F8C">
      <w:pPr>
        <w:pStyle w:val="Norm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9A7B65" w:rsidRPr="00C37117" w:rsidRDefault="009A7B65" w:rsidP="00B7470D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(1) A lakás leadásakor kötelező</w:t>
      </w:r>
      <w:r w:rsidR="00E21F8C" w:rsidRPr="00C37117">
        <w:rPr>
          <w:rFonts w:ascii="Arial" w:hAnsi="Arial" w:cs="Arial"/>
          <w:sz w:val="22"/>
          <w:szCs w:val="22"/>
        </w:rPr>
        <w:t>en elvégzendő munkák</w:t>
      </w:r>
    </w:p>
    <w:p w:rsidR="009A7B65" w:rsidRPr="00C37117" w:rsidRDefault="009A7B65" w:rsidP="00B7470D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a) az átvé</w:t>
      </w:r>
      <w:r w:rsidR="00227A9D" w:rsidRPr="00C37117">
        <w:rPr>
          <w:rFonts w:ascii="Arial" w:hAnsi="Arial" w:cs="Arial"/>
          <w:sz w:val="22"/>
          <w:szCs w:val="22"/>
        </w:rPr>
        <w:t>telkori, vagy a bérbe</w:t>
      </w:r>
      <w:r w:rsidRPr="00C37117">
        <w:rPr>
          <w:rFonts w:ascii="Arial" w:hAnsi="Arial" w:cs="Arial"/>
          <w:sz w:val="22"/>
          <w:szCs w:val="22"/>
        </w:rPr>
        <w:t>adó hozzájárulása esetén a leadáskori állapotnak megfelelő falfestés (meszelt, enyves, tapétás, stb.),</w:t>
      </w:r>
    </w:p>
    <w:p w:rsidR="009A7B65" w:rsidRPr="00C37117" w:rsidRDefault="009A7B65" w:rsidP="00B7470D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b)</w:t>
      </w:r>
      <w:r w:rsidR="00E21F8C" w:rsidRPr="00C37117">
        <w:rPr>
          <w:rFonts w:ascii="Arial" w:hAnsi="Arial" w:cs="Arial"/>
          <w:sz w:val="22"/>
          <w:szCs w:val="22"/>
        </w:rPr>
        <w:t xml:space="preserve"> a</w:t>
      </w:r>
      <w:r w:rsidRPr="00C37117">
        <w:rPr>
          <w:rFonts w:ascii="Arial" w:hAnsi="Arial" w:cs="Arial"/>
          <w:sz w:val="22"/>
          <w:szCs w:val="22"/>
        </w:rPr>
        <w:t xml:space="preserve"> fentiek szerinti mázolás,</w:t>
      </w:r>
    </w:p>
    <w:p w:rsidR="009A7B65" w:rsidRPr="00C37117" w:rsidRDefault="009A7B65" w:rsidP="00B7470D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 xml:space="preserve">c) </w:t>
      </w:r>
      <w:r w:rsidR="00E21F8C" w:rsidRPr="00C37117">
        <w:rPr>
          <w:rFonts w:ascii="Arial" w:hAnsi="Arial" w:cs="Arial"/>
          <w:sz w:val="22"/>
          <w:szCs w:val="22"/>
        </w:rPr>
        <w:t xml:space="preserve">a </w:t>
      </w:r>
      <w:r w:rsidRPr="00C37117">
        <w:rPr>
          <w:rFonts w:ascii="Arial" w:hAnsi="Arial" w:cs="Arial"/>
          <w:sz w:val="22"/>
          <w:szCs w:val="22"/>
        </w:rPr>
        <w:t>lakásberendezések kijavítása,</w:t>
      </w:r>
    </w:p>
    <w:p w:rsidR="009A7B65" w:rsidRPr="00C37117" w:rsidRDefault="009A7B65" w:rsidP="00B7470D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 xml:space="preserve">d) </w:t>
      </w:r>
      <w:r w:rsidR="00E21F8C" w:rsidRPr="00C37117">
        <w:rPr>
          <w:rFonts w:ascii="Arial" w:hAnsi="Arial" w:cs="Arial"/>
          <w:sz w:val="22"/>
          <w:szCs w:val="22"/>
        </w:rPr>
        <w:t xml:space="preserve">a </w:t>
      </w:r>
      <w:r w:rsidRPr="00C37117">
        <w:rPr>
          <w:rFonts w:ascii="Arial" w:hAnsi="Arial" w:cs="Arial"/>
          <w:sz w:val="22"/>
          <w:szCs w:val="22"/>
        </w:rPr>
        <w:t>lakáshoz tartozó helyiségek kiutaláskori állapotának megfelelő helyreállítása (rendelő, gépjárműtároló és egyéb helyiségek),</w:t>
      </w:r>
    </w:p>
    <w:p w:rsidR="009A7B65" w:rsidRPr="00C37117" w:rsidRDefault="009A7B65" w:rsidP="00B7470D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e) a közművek állagának, állapotának igazolás alapján történő átadása (pl.: víz-, villany-, gázhálózat, stb. működőképes átadása).</w:t>
      </w:r>
    </w:p>
    <w:p w:rsidR="00E21F8C" w:rsidRPr="00C37117" w:rsidRDefault="00E21F8C" w:rsidP="00B7470D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</w:p>
    <w:p w:rsidR="009A7B65" w:rsidRPr="00C37117" w:rsidRDefault="009A7B65" w:rsidP="00B7470D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(2) A felek, akár a szerződéskötéskor, akár megszűnésekor megállapodhatnak abban, hogy a lakás visszaadásakor a lakást é</w:t>
      </w:r>
      <w:r w:rsidR="00227A9D" w:rsidRPr="00C37117">
        <w:rPr>
          <w:rFonts w:ascii="Arial" w:hAnsi="Arial" w:cs="Arial"/>
          <w:sz w:val="22"/>
          <w:szCs w:val="22"/>
        </w:rPr>
        <w:t>s a lakásberendezéseket a bérbe</w:t>
      </w:r>
      <w:r w:rsidRPr="00C37117">
        <w:rPr>
          <w:rFonts w:ascii="Arial" w:hAnsi="Arial" w:cs="Arial"/>
          <w:sz w:val="22"/>
          <w:szCs w:val="22"/>
        </w:rPr>
        <w:t>adó teszi rendeltetésszerű használatra alkalmassá, a kölcsönösen elfogadott bérlői költségtérítés fejében.</w:t>
      </w:r>
    </w:p>
    <w:p w:rsidR="00E21F8C" w:rsidRPr="00C37117" w:rsidRDefault="00E21F8C" w:rsidP="00E21F8C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A7B65" w:rsidRPr="00C37117" w:rsidRDefault="009A7B65" w:rsidP="00E21F8C">
      <w:pPr>
        <w:pStyle w:val="NormlWeb"/>
        <w:spacing w:before="0" w:beforeAutospacing="0" w:after="0" w:afterAutospacing="0"/>
        <w:jc w:val="center"/>
        <w:rPr>
          <w:rStyle w:val="Kiemels2"/>
          <w:rFonts w:ascii="Arial" w:hAnsi="Arial" w:cs="Arial"/>
          <w:sz w:val="22"/>
          <w:szCs w:val="22"/>
        </w:rPr>
      </w:pPr>
      <w:r w:rsidRPr="00C37117">
        <w:rPr>
          <w:rStyle w:val="Kiemels2"/>
          <w:rFonts w:ascii="Arial" w:hAnsi="Arial" w:cs="Arial"/>
          <w:sz w:val="22"/>
          <w:szCs w:val="22"/>
        </w:rPr>
        <w:t>VI. fejezet</w:t>
      </w:r>
    </w:p>
    <w:p w:rsidR="00E21F8C" w:rsidRPr="00C37117" w:rsidRDefault="00E21F8C" w:rsidP="00E21F8C">
      <w:pPr>
        <w:pStyle w:val="Norm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9A7B65" w:rsidRPr="00DC3136" w:rsidRDefault="009A7B65" w:rsidP="00E21F8C">
      <w:pPr>
        <w:pStyle w:val="NormlWeb"/>
        <w:spacing w:before="0" w:beforeAutospacing="0" w:after="0" w:afterAutospacing="0"/>
        <w:jc w:val="center"/>
        <w:rPr>
          <w:rStyle w:val="Kiemels"/>
          <w:rFonts w:ascii="Arial" w:hAnsi="Arial" w:cs="Arial"/>
          <w:b/>
          <w:bCs/>
          <w:i w:val="0"/>
          <w:sz w:val="22"/>
          <w:szCs w:val="22"/>
        </w:rPr>
      </w:pPr>
      <w:r w:rsidRPr="00DC3136">
        <w:rPr>
          <w:rStyle w:val="Kiemels"/>
          <w:rFonts w:ascii="Arial" w:hAnsi="Arial" w:cs="Arial"/>
          <w:b/>
          <w:bCs/>
          <w:i w:val="0"/>
          <w:sz w:val="22"/>
          <w:szCs w:val="22"/>
        </w:rPr>
        <w:t>Albérlet</w:t>
      </w:r>
    </w:p>
    <w:p w:rsidR="00E21F8C" w:rsidRPr="00C37117" w:rsidRDefault="00E21F8C" w:rsidP="00E21F8C">
      <w:pPr>
        <w:pStyle w:val="Norm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9A7B65" w:rsidRPr="00C37117" w:rsidRDefault="00BA7780" w:rsidP="00E21F8C">
      <w:pPr>
        <w:pStyle w:val="NormlWeb"/>
        <w:spacing w:before="0" w:beforeAutospacing="0" w:after="0" w:afterAutospacing="0"/>
        <w:jc w:val="center"/>
        <w:rPr>
          <w:rStyle w:val="Kiemels2"/>
          <w:rFonts w:ascii="Arial" w:hAnsi="Arial" w:cs="Arial"/>
          <w:sz w:val="22"/>
          <w:szCs w:val="22"/>
        </w:rPr>
      </w:pPr>
      <w:r w:rsidRPr="00C37117">
        <w:rPr>
          <w:rStyle w:val="Kiemels2"/>
          <w:rFonts w:ascii="Arial" w:hAnsi="Arial" w:cs="Arial"/>
          <w:sz w:val="22"/>
          <w:szCs w:val="22"/>
        </w:rPr>
        <w:t>17</w:t>
      </w:r>
      <w:r w:rsidR="009A7B65" w:rsidRPr="00C37117">
        <w:rPr>
          <w:rStyle w:val="Kiemels2"/>
          <w:rFonts w:ascii="Arial" w:hAnsi="Arial" w:cs="Arial"/>
          <w:sz w:val="22"/>
          <w:szCs w:val="22"/>
        </w:rPr>
        <w:t>.</w:t>
      </w:r>
      <w:r w:rsidR="00966564" w:rsidRPr="00C37117">
        <w:rPr>
          <w:rStyle w:val="Kiemels2"/>
          <w:rFonts w:ascii="Arial" w:hAnsi="Arial" w:cs="Arial"/>
          <w:sz w:val="22"/>
          <w:szCs w:val="22"/>
        </w:rPr>
        <w:t xml:space="preserve"> </w:t>
      </w:r>
      <w:r w:rsidR="009A7B65" w:rsidRPr="00C37117">
        <w:rPr>
          <w:rStyle w:val="Kiemels2"/>
          <w:rFonts w:ascii="Arial" w:hAnsi="Arial" w:cs="Arial"/>
          <w:sz w:val="22"/>
          <w:szCs w:val="22"/>
        </w:rPr>
        <w:t xml:space="preserve">§ </w:t>
      </w:r>
    </w:p>
    <w:p w:rsidR="00E21F8C" w:rsidRPr="00C37117" w:rsidRDefault="00E21F8C" w:rsidP="00E21F8C">
      <w:pPr>
        <w:pStyle w:val="Norm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9A7B65" w:rsidRPr="00C37117" w:rsidRDefault="009A7B65" w:rsidP="00B7470D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Az önkormányzati lakás albérletbe</w:t>
      </w:r>
      <w:r w:rsidR="00321BD0" w:rsidRPr="00C37117">
        <w:rPr>
          <w:rFonts w:ascii="Arial" w:hAnsi="Arial" w:cs="Arial"/>
          <w:sz w:val="22"/>
          <w:szCs w:val="22"/>
        </w:rPr>
        <w:t xml:space="preserve"> adásához hozzájárulás</w:t>
      </w:r>
      <w:r w:rsidRPr="00C37117">
        <w:rPr>
          <w:rFonts w:ascii="Arial" w:hAnsi="Arial" w:cs="Arial"/>
          <w:sz w:val="22"/>
          <w:szCs w:val="22"/>
        </w:rPr>
        <w:t xml:space="preserve"> nem adható.</w:t>
      </w:r>
    </w:p>
    <w:p w:rsidR="00E21F8C" w:rsidRPr="00C37117" w:rsidRDefault="00E21F8C" w:rsidP="00E21F8C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A7B65" w:rsidRPr="00C37117" w:rsidRDefault="009A7B65" w:rsidP="00E21F8C">
      <w:pPr>
        <w:pStyle w:val="NormlWeb"/>
        <w:spacing w:before="0" w:beforeAutospacing="0" w:after="0" w:afterAutospacing="0"/>
        <w:jc w:val="center"/>
        <w:rPr>
          <w:rStyle w:val="Kiemels2"/>
          <w:rFonts w:ascii="Arial" w:hAnsi="Arial" w:cs="Arial"/>
          <w:sz w:val="22"/>
          <w:szCs w:val="22"/>
        </w:rPr>
      </w:pPr>
      <w:r w:rsidRPr="00C37117">
        <w:rPr>
          <w:rStyle w:val="Kiemels2"/>
          <w:rFonts w:ascii="Arial" w:hAnsi="Arial" w:cs="Arial"/>
          <w:sz w:val="22"/>
          <w:szCs w:val="22"/>
        </w:rPr>
        <w:t>VII. fejezet</w:t>
      </w:r>
    </w:p>
    <w:p w:rsidR="00E21F8C" w:rsidRPr="00C37117" w:rsidRDefault="00E21F8C" w:rsidP="00E21F8C">
      <w:pPr>
        <w:pStyle w:val="Norm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9A7B65" w:rsidRPr="00DC3136" w:rsidRDefault="009A7B65" w:rsidP="00E21F8C">
      <w:pPr>
        <w:pStyle w:val="NormlWeb"/>
        <w:spacing w:before="0" w:beforeAutospacing="0" w:after="0" w:afterAutospacing="0"/>
        <w:jc w:val="center"/>
        <w:rPr>
          <w:rStyle w:val="Kiemels"/>
          <w:rFonts w:ascii="Arial" w:hAnsi="Arial" w:cs="Arial"/>
          <w:b/>
          <w:bCs/>
          <w:i w:val="0"/>
          <w:sz w:val="22"/>
          <w:szCs w:val="22"/>
        </w:rPr>
      </w:pPr>
      <w:r w:rsidRPr="00DC3136">
        <w:rPr>
          <w:rStyle w:val="Kiemels"/>
          <w:rFonts w:ascii="Arial" w:hAnsi="Arial" w:cs="Arial"/>
          <w:b/>
          <w:bCs/>
          <w:i w:val="0"/>
          <w:sz w:val="22"/>
          <w:szCs w:val="22"/>
        </w:rPr>
        <w:t>Lakbértámogatás</w:t>
      </w:r>
    </w:p>
    <w:p w:rsidR="00E21F8C" w:rsidRPr="00C37117" w:rsidRDefault="00E21F8C" w:rsidP="00E21F8C">
      <w:pPr>
        <w:pStyle w:val="Norm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9A7B65" w:rsidRPr="00C37117" w:rsidRDefault="00BA7780" w:rsidP="00E21F8C">
      <w:pPr>
        <w:pStyle w:val="NormlWeb"/>
        <w:spacing w:before="0" w:beforeAutospacing="0" w:after="0" w:afterAutospacing="0"/>
        <w:jc w:val="center"/>
        <w:rPr>
          <w:rStyle w:val="Kiemels2"/>
          <w:rFonts w:ascii="Arial" w:hAnsi="Arial" w:cs="Arial"/>
          <w:sz w:val="22"/>
          <w:szCs w:val="22"/>
        </w:rPr>
      </w:pPr>
      <w:r w:rsidRPr="00C37117">
        <w:rPr>
          <w:rStyle w:val="Kiemels2"/>
          <w:rFonts w:ascii="Arial" w:hAnsi="Arial" w:cs="Arial"/>
          <w:sz w:val="22"/>
          <w:szCs w:val="22"/>
        </w:rPr>
        <w:t>18</w:t>
      </w:r>
      <w:r w:rsidR="009A7B65" w:rsidRPr="00C37117">
        <w:rPr>
          <w:rStyle w:val="Kiemels2"/>
          <w:rFonts w:ascii="Arial" w:hAnsi="Arial" w:cs="Arial"/>
          <w:sz w:val="22"/>
          <w:szCs w:val="22"/>
        </w:rPr>
        <w:t>.</w:t>
      </w:r>
      <w:r w:rsidR="00966564" w:rsidRPr="00C37117">
        <w:rPr>
          <w:rStyle w:val="Kiemels2"/>
          <w:rFonts w:ascii="Arial" w:hAnsi="Arial" w:cs="Arial"/>
          <w:sz w:val="22"/>
          <w:szCs w:val="22"/>
        </w:rPr>
        <w:t xml:space="preserve"> </w:t>
      </w:r>
      <w:r w:rsidR="009A7B65" w:rsidRPr="00C37117">
        <w:rPr>
          <w:rStyle w:val="Kiemels2"/>
          <w:rFonts w:ascii="Arial" w:hAnsi="Arial" w:cs="Arial"/>
          <w:sz w:val="22"/>
          <w:szCs w:val="22"/>
        </w:rPr>
        <w:t xml:space="preserve">§ </w:t>
      </w:r>
    </w:p>
    <w:p w:rsidR="00E21F8C" w:rsidRPr="00C37117" w:rsidRDefault="00E21F8C" w:rsidP="00E21F8C">
      <w:pPr>
        <w:pStyle w:val="Norm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9A7B65" w:rsidRPr="00C37117" w:rsidRDefault="009A7B65" w:rsidP="00B7470D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Az önkormányzat lakbértámogatásra való jogosultságot nem állapít meg.</w:t>
      </w:r>
    </w:p>
    <w:p w:rsidR="00E21F8C" w:rsidRPr="00C37117" w:rsidRDefault="00E21F8C" w:rsidP="00E21F8C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A7B65" w:rsidRPr="00C37117" w:rsidRDefault="009A7B65" w:rsidP="00E21F8C">
      <w:pPr>
        <w:pStyle w:val="NormlWeb"/>
        <w:spacing w:before="0" w:beforeAutospacing="0" w:after="0" w:afterAutospacing="0"/>
        <w:jc w:val="center"/>
        <w:rPr>
          <w:rStyle w:val="Kiemels2"/>
          <w:rFonts w:ascii="Arial" w:hAnsi="Arial" w:cs="Arial"/>
          <w:sz w:val="22"/>
          <w:szCs w:val="22"/>
        </w:rPr>
      </w:pPr>
      <w:r w:rsidRPr="00C37117">
        <w:rPr>
          <w:rStyle w:val="Kiemels2"/>
          <w:rFonts w:ascii="Arial" w:hAnsi="Arial" w:cs="Arial"/>
          <w:sz w:val="22"/>
          <w:szCs w:val="22"/>
        </w:rPr>
        <w:t>VIII. fejezet</w:t>
      </w:r>
    </w:p>
    <w:p w:rsidR="00E21F8C" w:rsidRPr="00C37117" w:rsidRDefault="00E21F8C" w:rsidP="00E21F8C">
      <w:pPr>
        <w:pStyle w:val="Norm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9A7B65" w:rsidRPr="00DC3136" w:rsidRDefault="009A7B65" w:rsidP="00E21F8C">
      <w:pPr>
        <w:pStyle w:val="NormlWeb"/>
        <w:spacing w:before="0" w:beforeAutospacing="0" w:after="0" w:afterAutospacing="0"/>
        <w:jc w:val="center"/>
        <w:rPr>
          <w:rStyle w:val="Kiemels"/>
          <w:rFonts w:ascii="Arial" w:hAnsi="Arial" w:cs="Arial"/>
          <w:b/>
          <w:bCs/>
          <w:i w:val="0"/>
          <w:sz w:val="22"/>
          <w:szCs w:val="22"/>
        </w:rPr>
      </w:pPr>
      <w:r w:rsidRPr="00DC3136">
        <w:rPr>
          <w:rStyle w:val="Kiemels"/>
          <w:rFonts w:ascii="Arial" w:hAnsi="Arial" w:cs="Arial"/>
          <w:b/>
          <w:bCs/>
          <w:i w:val="0"/>
          <w:sz w:val="22"/>
          <w:szCs w:val="22"/>
        </w:rPr>
        <w:t>A helyiséggazdálkodás szabályai</w:t>
      </w:r>
    </w:p>
    <w:p w:rsidR="00E21F8C" w:rsidRPr="00C37117" w:rsidRDefault="00E21F8C" w:rsidP="00E21F8C">
      <w:pPr>
        <w:pStyle w:val="Norm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9A7B65" w:rsidRDefault="00BA7780" w:rsidP="00E21F8C">
      <w:pPr>
        <w:pStyle w:val="NormlWeb"/>
        <w:spacing w:before="0" w:beforeAutospacing="0" w:after="0" w:afterAutospacing="0"/>
        <w:jc w:val="center"/>
        <w:rPr>
          <w:rStyle w:val="Kiemels2"/>
          <w:rFonts w:ascii="Arial" w:hAnsi="Arial" w:cs="Arial"/>
          <w:sz w:val="22"/>
          <w:szCs w:val="22"/>
        </w:rPr>
      </w:pPr>
      <w:r w:rsidRPr="00C37117">
        <w:rPr>
          <w:rStyle w:val="Kiemels2"/>
          <w:rFonts w:ascii="Arial" w:hAnsi="Arial" w:cs="Arial"/>
          <w:sz w:val="22"/>
          <w:szCs w:val="22"/>
        </w:rPr>
        <w:t>19</w:t>
      </w:r>
      <w:r w:rsidR="00966564" w:rsidRPr="00C37117">
        <w:rPr>
          <w:rStyle w:val="Kiemels2"/>
          <w:rFonts w:ascii="Arial" w:hAnsi="Arial" w:cs="Arial"/>
          <w:sz w:val="22"/>
          <w:szCs w:val="22"/>
        </w:rPr>
        <w:t xml:space="preserve">. </w:t>
      </w:r>
      <w:r w:rsidR="009A7B65" w:rsidRPr="00C37117">
        <w:rPr>
          <w:rStyle w:val="Kiemels2"/>
          <w:rFonts w:ascii="Arial" w:hAnsi="Arial" w:cs="Arial"/>
          <w:sz w:val="22"/>
          <w:szCs w:val="22"/>
        </w:rPr>
        <w:t xml:space="preserve">§ </w:t>
      </w:r>
    </w:p>
    <w:p w:rsidR="00C14094" w:rsidRPr="00C37117" w:rsidRDefault="00C14094" w:rsidP="00E21F8C">
      <w:pPr>
        <w:pStyle w:val="Norm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9A7B65" w:rsidRPr="00C37117" w:rsidRDefault="009A7B65" w:rsidP="00B7470D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(1) A Pénzügyi, Ber</w:t>
      </w:r>
      <w:r w:rsidR="004663BB" w:rsidRPr="00C37117">
        <w:rPr>
          <w:rFonts w:ascii="Arial" w:hAnsi="Arial" w:cs="Arial"/>
          <w:sz w:val="22"/>
          <w:szCs w:val="22"/>
        </w:rPr>
        <w:t xml:space="preserve">uházási és Üzemeltetési </w:t>
      </w:r>
      <w:proofErr w:type="gramStart"/>
      <w:r w:rsidR="004663BB" w:rsidRPr="00C37117">
        <w:rPr>
          <w:rFonts w:ascii="Arial" w:hAnsi="Arial" w:cs="Arial"/>
          <w:sz w:val="22"/>
          <w:szCs w:val="22"/>
        </w:rPr>
        <w:t>Osztály</w:t>
      </w:r>
      <w:r w:rsidR="00FD3F4B" w:rsidRPr="00C37117">
        <w:rPr>
          <w:rFonts w:ascii="Arial" w:hAnsi="Arial" w:cs="Arial"/>
          <w:sz w:val="22"/>
          <w:szCs w:val="22"/>
        </w:rPr>
        <w:t xml:space="preserve"> </w:t>
      </w:r>
      <w:r w:rsidR="00321BD0" w:rsidRPr="00C37117">
        <w:rPr>
          <w:rFonts w:ascii="Arial" w:hAnsi="Arial" w:cs="Arial"/>
          <w:sz w:val="22"/>
          <w:szCs w:val="22"/>
        </w:rPr>
        <w:t>nyilvántartást</w:t>
      </w:r>
      <w:proofErr w:type="gramEnd"/>
      <w:r w:rsidR="004663BB" w:rsidRPr="00C37117">
        <w:rPr>
          <w:rFonts w:ascii="Arial" w:hAnsi="Arial" w:cs="Arial"/>
          <w:sz w:val="22"/>
          <w:szCs w:val="22"/>
        </w:rPr>
        <w:t xml:space="preserve"> </w:t>
      </w:r>
      <w:r w:rsidRPr="00C37117">
        <w:rPr>
          <w:rFonts w:ascii="Arial" w:hAnsi="Arial" w:cs="Arial"/>
          <w:sz w:val="22"/>
          <w:szCs w:val="22"/>
        </w:rPr>
        <w:t>vezet a bérbeadás útján hasznosítható helyiségekről.</w:t>
      </w:r>
    </w:p>
    <w:p w:rsidR="00E21F8C" w:rsidRPr="00C37117" w:rsidRDefault="00E21F8C" w:rsidP="00B7470D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</w:p>
    <w:p w:rsidR="009A7B65" w:rsidRPr="00C37117" w:rsidRDefault="009A7B65" w:rsidP="00B7470D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(2) A bérbeadó üres, nem lakás céljára szolgáló</w:t>
      </w:r>
      <w:r w:rsidR="00D724AE" w:rsidRPr="00C37117">
        <w:rPr>
          <w:rFonts w:ascii="Arial" w:hAnsi="Arial" w:cs="Arial"/>
          <w:sz w:val="22"/>
          <w:szCs w:val="22"/>
        </w:rPr>
        <w:t>,</w:t>
      </w:r>
      <w:r w:rsidRPr="00C37117">
        <w:rPr>
          <w:rFonts w:ascii="Arial" w:hAnsi="Arial" w:cs="Arial"/>
          <w:sz w:val="22"/>
          <w:szCs w:val="22"/>
        </w:rPr>
        <w:t xml:space="preserve"> </w:t>
      </w:r>
      <w:r w:rsidR="00D724AE" w:rsidRPr="00C37117">
        <w:rPr>
          <w:rFonts w:ascii="Arial" w:hAnsi="Arial" w:cs="Arial"/>
          <w:sz w:val="22"/>
          <w:szCs w:val="22"/>
        </w:rPr>
        <w:t xml:space="preserve">5 millió forint értékhatár feletti helyiséget </w:t>
      </w:r>
      <w:r w:rsidRPr="00C37117">
        <w:rPr>
          <w:rFonts w:ascii="Arial" w:hAnsi="Arial" w:cs="Arial"/>
          <w:sz w:val="22"/>
          <w:szCs w:val="22"/>
        </w:rPr>
        <w:t>csak pályázati eljárás lefolytatása után adhat bérbe.</w:t>
      </w:r>
    </w:p>
    <w:p w:rsidR="00E21F8C" w:rsidRPr="00C37117" w:rsidRDefault="00E21F8C" w:rsidP="00B7470D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</w:p>
    <w:p w:rsidR="009A7B65" w:rsidRPr="00C37117" w:rsidRDefault="004663BB" w:rsidP="00B7470D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 xml:space="preserve"> </w:t>
      </w:r>
      <w:r w:rsidR="009A7B65" w:rsidRPr="00C37117">
        <w:rPr>
          <w:rFonts w:ascii="Arial" w:hAnsi="Arial" w:cs="Arial"/>
          <w:sz w:val="22"/>
          <w:szCs w:val="22"/>
        </w:rPr>
        <w:t>(</w:t>
      </w:r>
      <w:r w:rsidRPr="00C37117">
        <w:rPr>
          <w:rFonts w:ascii="Arial" w:hAnsi="Arial" w:cs="Arial"/>
          <w:sz w:val="22"/>
          <w:szCs w:val="22"/>
        </w:rPr>
        <w:t>3</w:t>
      </w:r>
      <w:r w:rsidR="009A7B65" w:rsidRPr="00C37117">
        <w:rPr>
          <w:rFonts w:ascii="Arial" w:hAnsi="Arial" w:cs="Arial"/>
          <w:sz w:val="22"/>
          <w:szCs w:val="22"/>
        </w:rPr>
        <w:t>) A (</w:t>
      </w:r>
      <w:r w:rsidRPr="00C37117">
        <w:rPr>
          <w:rFonts w:ascii="Arial" w:hAnsi="Arial" w:cs="Arial"/>
          <w:sz w:val="22"/>
          <w:szCs w:val="22"/>
        </w:rPr>
        <w:t>2</w:t>
      </w:r>
      <w:r w:rsidR="009A7B65" w:rsidRPr="00C37117">
        <w:rPr>
          <w:rFonts w:ascii="Arial" w:hAnsi="Arial" w:cs="Arial"/>
          <w:sz w:val="22"/>
          <w:szCs w:val="22"/>
        </w:rPr>
        <w:t xml:space="preserve">) bekezdés szerinti összeghatárt elérő forgalmi értékű helyiség, ingatlan hasznosítására versenytárgyalás lefolytatása után nyílik lehetőség. </w:t>
      </w:r>
    </w:p>
    <w:p w:rsidR="00E21F8C" w:rsidRPr="00C37117" w:rsidRDefault="00E21F8C" w:rsidP="00B7470D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</w:p>
    <w:p w:rsidR="009A7B65" w:rsidRPr="00C37117" w:rsidRDefault="009A7B65" w:rsidP="00B7470D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(</w:t>
      </w:r>
      <w:r w:rsidR="004663BB" w:rsidRPr="00C37117">
        <w:rPr>
          <w:rFonts w:ascii="Arial" w:hAnsi="Arial" w:cs="Arial"/>
          <w:sz w:val="22"/>
          <w:szCs w:val="22"/>
        </w:rPr>
        <w:t>4</w:t>
      </w:r>
      <w:r w:rsidRPr="00C37117">
        <w:rPr>
          <w:rFonts w:ascii="Arial" w:hAnsi="Arial" w:cs="Arial"/>
          <w:sz w:val="22"/>
          <w:szCs w:val="22"/>
        </w:rPr>
        <w:t>) A Polgármester pályázati eljárás lefolytatása nélkül a (</w:t>
      </w:r>
      <w:r w:rsidR="004663BB" w:rsidRPr="00C37117">
        <w:rPr>
          <w:rFonts w:ascii="Arial" w:hAnsi="Arial" w:cs="Arial"/>
          <w:sz w:val="22"/>
          <w:szCs w:val="22"/>
        </w:rPr>
        <w:t>2</w:t>
      </w:r>
      <w:r w:rsidRPr="00C37117">
        <w:rPr>
          <w:rFonts w:ascii="Arial" w:hAnsi="Arial" w:cs="Arial"/>
          <w:sz w:val="22"/>
          <w:szCs w:val="22"/>
        </w:rPr>
        <w:t xml:space="preserve">) bekezdés szerinti forgalmi érték </w:t>
      </w:r>
      <w:r w:rsidR="00D724AE" w:rsidRPr="00C37117">
        <w:rPr>
          <w:rFonts w:ascii="Arial" w:hAnsi="Arial" w:cs="Arial"/>
          <w:sz w:val="22"/>
          <w:szCs w:val="22"/>
        </w:rPr>
        <w:t>feletti</w:t>
      </w:r>
      <w:r w:rsidRPr="00C37117">
        <w:rPr>
          <w:rFonts w:ascii="Arial" w:hAnsi="Arial" w:cs="Arial"/>
          <w:sz w:val="22"/>
          <w:szCs w:val="22"/>
        </w:rPr>
        <w:t xml:space="preserve">, üresen álló helyiségeket ideiglenesen, maximum három hónapra bérbe adhatja. </w:t>
      </w:r>
    </w:p>
    <w:p w:rsidR="00E21F8C" w:rsidRPr="00C37117" w:rsidRDefault="00E21F8C" w:rsidP="00B7470D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</w:p>
    <w:p w:rsidR="00321BD0" w:rsidRPr="00C37117" w:rsidRDefault="00321BD0" w:rsidP="00B7470D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(5) A (2) bekezdés szerinti értékhatár alatti helyiségek bérbeadására a polgármester jogosult.</w:t>
      </w:r>
    </w:p>
    <w:p w:rsidR="00E21F8C" w:rsidRPr="00C37117" w:rsidRDefault="00E21F8C" w:rsidP="00E21F8C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270450" w:rsidRPr="00C37117" w:rsidRDefault="00BA7780" w:rsidP="00E21F8C">
      <w:pPr>
        <w:pStyle w:val="NormlWeb"/>
        <w:spacing w:before="0" w:beforeAutospacing="0" w:after="0" w:afterAutospacing="0"/>
        <w:jc w:val="center"/>
        <w:rPr>
          <w:rStyle w:val="Kiemels2"/>
          <w:rFonts w:ascii="Arial" w:hAnsi="Arial" w:cs="Arial"/>
          <w:sz w:val="22"/>
          <w:szCs w:val="22"/>
        </w:rPr>
      </w:pPr>
      <w:r w:rsidRPr="00C37117">
        <w:rPr>
          <w:rStyle w:val="Kiemels2"/>
          <w:rFonts w:ascii="Arial" w:hAnsi="Arial" w:cs="Arial"/>
          <w:sz w:val="22"/>
          <w:szCs w:val="22"/>
        </w:rPr>
        <w:t>20</w:t>
      </w:r>
      <w:r w:rsidR="00270450" w:rsidRPr="00C37117">
        <w:rPr>
          <w:rStyle w:val="Kiemels2"/>
          <w:rFonts w:ascii="Arial" w:hAnsi="Arial" w:cs="Arial"/>
          <w:sz w:val="22"/>
          <w:szCs w:val="22"/>
        </w:rPr>
        <w:t>.</w:t>
      </w:r>
      <w:r w:rsidR="00966564" w:rsidRPr="00C37117">
        <w:rPr>
          <w:rStyle w:val="Kiemels2"/>
          <w:rFonts w:ascii="Arial" w:hAnsi="Arial" w:cs="Arial"/>
          <w:sz w:val="22"/>
          <w:szCs w:val="22"/>
        </w:rPr>
        <w:t xml:space="preserve"> </w:t>
      </w:r>
      <w:r w:rsidR="00270450" w:rsidRPr="00C37117">
        <w:rPr>
          <w:rStyle w:val="Kiemels2"/>
          <w:rFonts w:ascii="Arial" w:hAnsi="Arial" w:cs="Arial"/>
          <w:sz w:val="22"/>
          <w:szCs w:val="22"/>
        </w:rPr>
        <w:t xml:space="preserve">§ </w:t>
      </w:r>
    </w:p>
    <w:p w:rsidR="00E21F8C" w:rsidRPr="00C37117" w:rsidRDefault="00E21F8C" w:rsidP="00E21F8C">
      <w:pPr>
        <w:pStyle w:val="NormlWeb"/>
        <w:spacing w:before="0" w:beforeAutospacing="0" w:after="0" w:afterAutospacing="0"/>
        <w:jc w:val="center"/>
        <w:rPr>
          <w:rStyle w:val="Kiemels2"/>
          <w:rFonts w:ascii="Arial" w:hAnsi="Arial" w:cs="Arial"/>
          <w:sz w:val="22"/>
          <w:szCs w:val="22"/>
        </w:rPr>
      </w:pPr>
    </w:p>
    <w:p w:rsidR="004663BB" w:rsidRPr="00DC3136" w:rsidRDefault="004663BB" w:rsidP="00E21F8C">
      <w:pPr>
        <w:pStyle w:val="NormlWeb"/>
        <w:spacing w:before="0" w:beforeAutospacing="0" w:after="0" w:afterAutospacing="0"/>
        <w:jc w:val="center"/>
        <w:rPr>
          <w:rStyle w:val="Kiemels2"/>
          <w:rFonts w:ascii="Arial" w:hAnsi="Arial" w:cs="Arial"/>
          <w:sz w:val="22"/>
          <w:szCs w:val="22"/>
        </w:rPr>
      </w:pPr>
      <w:r w:rsidRPr="00DC3136">
        <w:rPr>
          <w:rStyle w:val="Kiemels2"/>
          <w:rFonts w:ascii="Arial" w:hAnsi="Arial" w:cs="Arial"/>
          <w:sz w:val="22"/>
          <w:szCs w:val="22"/>
        </w:rPr>
        <w:lastRenderedPageBreak/>
        <w:t>A pályázati eljárás</w:t>
      </w:r>
    </w:p>
    <w:p w:rsidR="00E21F8C" w:rsidRPr="00C37117" w:rsidRDefault="00E21F8C" w:rsidP="00E21F8C">
      <w:pPr>
        <w:pStyle w:val="NormlWeb"/>
        <w:spacing w:before="0" w:beforeAutospacing="0" w:after="0" w:afterAutospacing="0"/>
        <w:jc w:val="center"/>
        <w:rPr>
          <w:rFonts w:ascii="Arial" w:hAnsi="Arial" w:cs="Arial"/>
          <w:i/>
          <w:sz w:val="22"/>
          <w:szCs w:val="22"/>
        </w:rPr>
      </w:pPr>
    </w:p>
    <w:p w:rsidR="00270450" w:rsidRPr="00C37117" w:rsidRDefault="004663BB" w:rsidP="00B7470D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 xml:space="preserve">(1) </w:t>
      </w:r>
      <w:r w:rsidR="00270450" w:rsidRPr="00C37117">
        <w:rPr>
          <w:rFonts w:ascii="Arial" w:hAnsi="Arial" w:cs="Arial"/>
          <w:sz w:val="22"/>
          <w:szCs w:val="22"/>
        </w:rPr>
        <w:t xml:space="preserve">A pályázati </w:t>
      </w:r>
      <w:r w:rsidR="00E21F8C" w:rsidRPr="00C37117">
        <w:rPr>
          <w:rFonts w:ascii="Arial" w:hAnsi="Arial" w:cs="Arial"/>
          <w:sz w:val="22"/>
          <w:szCs w:val="22"/>
        </w:rPr>
        <w:t>hirdetménynek tartalmaznia kell</w:t>
      </w:r>
    </w:p>
    <w:p w:rsidR="00270450" w:rsidRPr="00C37117" w:rsidRDefault="00270450" w:rsidP="00B7470D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 xml:space="preserve">a) </w:t>
      </w:r>
      <w:proofErr w:type="spellStart"/>
      <w:r w:rsidRPr="00C37117">
        <w:rPr>
          <w:rFonts w:ascii="Arial" w:hAnsi="Arial" w:cs="Arial"/>
          <w:sz w:val="22"/>
          <w:szCs w:val="22"/>
        </w:rPr>
        <w:t>a</w:t>
      </w:r>
      <w:proofErr w:type="spellEnd"/>
      <w:r w:rsidRPr="00C37117">
        <w:rPr>
          <w:rFonts w:ascii="Arial" w:hAnsi="Arial" w:cs="Arial"/>
          <w:sz w:val="22"/>
          <w:szCs w:val="22"/>
        </w:rPr>
        <w:t xml:space="preserve"> bérbeadásra meghirdetett helyiség fekvési helyét (település,  utca, házszám), alapterületét, rendeltetését, felszereltség állapotát,</w:t>
      </w:r>
    </w:p>
    <w:p w:rsidR="00270450" w:rsidRPr="00C37117" w:rsidRDefault="00270450" w:rsidP="00B7470D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b) a helyiség felhasználásának célját (üzlet, műhely, iroda stb.) és az abban folytatható tevékenység megjelölését,</w:t>
      </w:r>
    </w:p>
    <w:p w:rsidR="00270450" w:rsidRPr="00C37117" w:rsidRDefault="00270450" w:rsidP="00B7470D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c) a bérleti szerződés időtartamát,</w:t>
      </w:r>
    </w:p>
    <w:p w:rsidR="00270450" w:rsidRPr="00C37117" w:rsidRDefault="00270450" w:rsidP="00B7470D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d) a helyiség használatra alkalmassá tételéhez szükséges a leendő bérlő által saját költségen elvégzendő építési munkákat és azok elvégzésének határidejét, továbbá az esetleges eredeti állapot helyreállítási kötelezettségét,</w:t>
      </w:r>
    </w:p>
    <w:p w:rsidR="00270450" w:rsidRPr="00C37117" w:rsidRDefault="00270450" w:rsidP="00B7470D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e) a pályázni jogosultak körét /egyéni vállalkozó, gazdasági társaság, stb.)</w:t>
      </w:r>
    </w:p>
    <w:p w:rsidR="00270450" w:rsidRPr="00C37117" w:rsidRDefault="00270450" w:rsidP="00B7470D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f) a fizetendő bérleti díj mértékét,</w:t>
      </w:r>
    </w:p>
    <w:p w:rsidR="00270450" w:rsidRPr="00C37117" w:rsidRDefault="00270450" w:rsidP="00B7470D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g) a pályázati ajánlat benyújtásának módját, helyét és határidejét, továbbá a tárgyalás megtartásának helyét és időpontját.</w:t>
      </w:r>
    </w:p>
    <w:p w:rsidR="00E21F8C" w:rsidRPr="00C37117" w:rsidRDefault="00E21F8C" w:rsidP="00B7470D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</w:p>
    <w:p w:rsidR="00270450" w:rsidRPr="00C37117" w:rsidRDefault="004663BB" w:rsidP="00B7470D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Style w:val="Kiemels2"/>
          <w:rFonts w:ascii="Arial" w:hAnsi="Arial" w:cs="Arial"/>
          <w:b w:val="0"/>
          <w:sz w:val="22"/>
          <w:szCs w:val="22"/>
        </w:rPr>
        <w:t>(2)</w:t>
      </w:r>
      <w:r w:rsidRPr="00C37117">
        <w:rPr>
          <w:rStyle w:val="Kiemels2"/>
          <w:rFonts w:ascii="Arial" w:hAnsi="Arial" w:cs="Arial"/>
          <w:sz w:val="22"/>
          <w:szCs w:val="22"/>
        </w:rPr>
        <w:t xml:space="preserve"> </w:t>
      </w:r>
      <w:r w:rsidR="00270450" w:rsidRPr="00C37117">
        <w:rPr>
          <w:rFonts w:ascii="Arial" w:hAnsi="Arial" w:cs="Arial"/>
          <w:sz w:val="22"/>
          <w:szCs w:val="22"/>
        </w:rPr>
        <w:t>A pályázati ajánlatot írásban kell benyúj</w:t>
      </w:r>
      <w:r w:rsidR="00E21F8C" w:rsidRPr="00C37117">
        <w:rPr>
          <w:rFonts w:ascii="Arial" w:hAnsi="Arial" w:cs="Arial"/>
          <w:sz w:val="22"/>
          <w:szCs w:val="22"/>
        </w:rPr>
        <w:t>tani, melynek tartalmaznia kell</w:t>
      </w:r>
    </w:p>
    <w:p w:rsidR="00E21F8C" w:rsidRPr="00C37117" w:rsidRDefault="00E21F8C" w:rsidP="00B7470D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</w:p>
    <w:p w:rsidR="00270450" w:rsidRPr="00C37117" w:rsidRDefault="00270450" w:rsidP="00B7470D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a) a pályázó nevét és címét, a tevékenység folytatására feljogosító engedély másolatát,</w:t>
      </w:r>
    </w:p>
    <w:p w:rsidR="00270450" w:rsidRPr="00C37117" w:rsidRDefault="00270450" w:rsidP="00B7470D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b) nyilatkozatot arról, hogy a pályázati feltételeket elfogadja.</w:t>
      </w:r>
    </w:p>
    <w:p w:rsidR="00E21F8C" w:rsidRPr="00C37117" w:rsidRDefault="00E21F8C" w:rsidP="00B7470D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</w:p>
    <w:p w:rsidR="00270450" w:rsidRPr="00C37117" w:rsidRDefault="00270450" w:rsidP="00B7470D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(</w:t>
      </w:r>
      <w:r w:rsidR="004663BB" w:rsidRPr="00C37117">
        <w:rPr>
          <w:rFonts w:ascii="Arial" w:hAnsi="Arial" w:cs="Arial"/>
          <w:sz w:val="22"/>
          <w:szCs w:val="22"/>
        </w:rPr>
        <w:t>3</w:t>
      </w:r>
      <w:r w:rsidRPr="00C37117">
        <w:rPr>
          <w:rFonts w:ascii="Arial" w:hAnsi="Arial" w:cs="Arial"/>
          <w:sz w:val="22"/>
          <w:szCs w:val="22"/>
        </w:rPr>
        <w:t>) A pályázati tárgyaláson csak az a pályázó vehet részt, aki pályázati ajánlatát az előírt időben és tartalommal benyújtotta.</w:t>
      </w:r>
      <w:r w:rsidR="004663BB" w:rsidRPr="00C37117">
        <w:rPr>
          <w:rFonts w:ascii="Arial" w:hAnsi="Arial" w:cs="Arial"/>
          <w:sz w:val="22"/>
          <w:szCs w:val="22"/>
        </w:rPr>
        <w:t xml:space="preserve"> </w:t>
      </w:r>
      <w:r w:rsidRPr="00C37117">
        <w:rPr>
          <w:rFonts w:ascii="Arial" w:hAnsi="Arial" w:cs="Arial"/>
          <w:sz w:val="22"/>
          <w:szCs w:val="22"/>
        </w:rPr>
        <w:t>A pályázók közül az részesül előnyben, aki a legmagasabb összegű bérleti díj megfizetését vállalja.</w:t>
      </w:r>
    </w:p>
    <w:p w:rsidR="00E21F8C" w:rsidRPr="00C37117" w:rsidRDefault="00E21F8C" w:rsidP="00E21F8C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270450" w:rsidRPr="00C37117" w:rsidRDefault="004663BB" w:rsidP="00E21F8C">
      <w:pPr>
        <w:pStyle w:val="NormlWeb"/>
        <w:spacing w:before="0" w:beforeAutospacing="0" w:after="0" w:afterAutospacing="0"/>
        <w:jc w:val="center"/>
        <w:rPr>
          <w:rStyle w:val="Kiemels2"/>
          <w:rFonts w:ascii="Arial" w:hAnsi="Arial" w:cs="Arial"/>
          <w:sz w:val="22"/>
          <w:szCs w:val="22"/>
        </w:rPr>
      </w:pPr>
      <w:r w:rsidRPr="00C37117">
        <w:rPr>
          <w:rStyle w:val="Kiemels2"/>
          <w:rFonts w:ascii="Arial" w:hAnsi="Arial" w:cs="Arial"/>
          <w:sz w:val="22"/>
          <w:szCs w:val="22"/>
        </w:rPr>
        <w:t>21</w:t>
      </w:r>
      <w:r w:rsidR="00321BD0" w:rsidRPr="00C37117">
        <w:rPr>
          <w:rStyle w:val="Kiemels2"/>
          <w:rFonts w:ascii="Arial" w:hAnsi="Arial" w:cs="Arial"/>
          <w:sz w:val="22"/>
          <w:szCs w:val="22"/>
        </w:rPr>
        <w:t>.</w:t>
      </w:r>
      <w:r w:rsidR="00966564" w:rsidRPr="00C37117">
        <w:rPr>
          <w:rStyle w:val="Kiemels2"/>
          <w:rFonts w:ascii="Arial" w:hAnsi="Arial" w:cs="Arial"/>
          <w:sz w:val="22"/>
          <w:szCs w:val="22"/>
        </w:rPr>
        <w:t xml:space="preserve"> </w:t>
      </w:r>
      <w:r w:rsidR="00270450" w:rsidRPr="00C37117">
        <w:rPr>
          <w:rStyle w:val="Kiemels2"/>
          <w:rFonts w:ascii="Arial" w:hAnsi="Arial" w:cs="Arial"/>
          <w:sz w:val="22"/>
          <w:szCs w:val="22"/>
        </w:rPr>
        <w:t xml:space="preserve">§ </w:t>
      </w:r>
    </w:p>
    <w:p w:rsidR="00E21F8C" w:rsidRPr="00C37117" w:rsidRDefault="00E21F8C" w:rsidP="00E21F8C">
      <w:pPr>
        <w:pStyle w:val="Norm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270450" w:rsidRPr="00C37117" w:rsidRDefault="00227A9D" w:rsidP="00B7470D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(1) A bérbe</w:t>
      </w:r>
      <w:r w:rsidR="00270450" w:rsidRPr="00C37117">
        <w:rPr>
          <w:rFonts w:ascii="Arial" w:hAnsi="Arial" w:cs="Arial"/>
          <w:sz w:val="22"/>
          <w:szCs w:val="22"/>
        </w:rPr>
        <w:t>adó a helyiséget a pályázati kiírásban megjelölt állapotban és felszereltséggel, leltár alapján köteles a bérlőnek átadni.</w:t>
      </w:r>
    </w:p>
    <w:p w:rsidR="00E21F8C" w:rsidRPr="00C37117" w:rsidRDefault="00E21F8C" w:rsidP="00B7470D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</w:p>
    <w:p w:rsidR="00270450" w:rsidRPr="00C37117" w:rsidRDefault="00270450" w:rsidP="00B7470D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 xml:space="preserve">(2) </w:t>
      </w:r>
      <w:r w:rsidR="00227A9D" w:rsidRPr="00C37117">
        <w:rPr>
          <w:rFonts w:ascii="Arial" w:hAnsi="Arial" w:cs="Arial"/>
          <w:sz w:val="22"/>
          <w:szCs w:val="22"/>
        </w:rPr>
        <w:t>A bérlő nem követelheti a bérbe</w:t>
      </w:r>
      <w:r w:rsidRPr="00C37117">
        <w:rPr>
          <w:rFonts w:ascii="Arial" w:hAnsi="Arial" w:cs="Arial"/>
          <w:sz w:val="22"/>
          <w:szCs w:val="22"/>
        </w:rPr>
        <w:t>adótól, hogy a helyiséget a pályázatban megjelölt használatnak (tevékenység) megfelelő módon kialakítsa, felszerelje, illetőleg berendezze.</w:t>
      </w:r>
    </w:p>
    <w:p w:rsidR="00E21F8C" w:rsidRPr="00C37117" w:rsidRDefault="00E21F8C" w:rsidP="00E21F8C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663BB" w:rsidRPr="00C37117" w:rsidRDefault="004663BB" w:rsidP="00E21F8C">
      <w:pPr>
        <w:pStyle w:val="NormlWeb"/>
        <w:spacing w:before="0" w:beforeAutospacing="0" w:after="0" w:afterAutospacing="0"/>
        <w:jc w:val="center"/>
        <w:rPr>
          <w:rStyle w:val="Kiemels2"/>
          <w:rFonts w:ascii="Arial" w:hAnsi="Arial" w:cs="Arial"/>
          <w:sz w:val="22"/>
          <w:szCs w:val="22"/>
        </w:rPr>
      </w:pPr>
      <w:r w:rsidRPr="00C37117">
        <w:rPr>
          <w:rStyle w:val="Kiemels2"/>
          <w:rFonts w:ascii="Arial" w:hAnsi="Arial" w:cs="Arial"/>
          <w:sz w:val="22"/>
          <w:szCs w:val="22"/>
        </w:rPr>
        <w:t xml:space="preserve">A helyiséggazdálkodás </w:t>
      </w:r>
      <w:r w:rsidR="008316E9" w:rsidRPr="00C37117">
        <w:rPr>
          <w:rStyle w:val="Kiemels2"/>
          <w:rFonts w:ascii="Arial" w:hAnsi="Arial" w:cs="Arial"/>
          <w:sz w:val="22"/>
          <w:szCs w:val="22"/>
        </w:rPr>
        <w:t xml:space="preserve">egyéb </w:t>
      </w:r>
      <w:r w:rsidRPr="00C37117">
        <w:rPr>
          <w:rStyle w:val="Kiemels2"/>
          <w:rFonts w:ascii="Arial" w:hAnsi="Arial" w:cs="Arial"/>
          <w:sz w:val="22"/>
          <w:szCs w:val="22"/>
        </w:rPr>
        <w:t>szabályai</w:t>
      </w:r>
    </w:p>
    <w:p w:rsidR="00E21F8C" w:rsidRPr="00C37117" w:rsidRDefault="00E21F8C" w:rsidP="00E21F8C">
      <w:pPr>
        <w:pStyle w:val="NormlWeb"/>
        <w:spacing w:before="0" w:beforeAutospacing="0" w:after="0" w:afterAutospacing="0"/>
        <w:jc w:val="center"/>
        <w:rPr>
          <w:rStyle w:val="Kiemels2"/>
          <w:rFonts w:ascii="Arial" w:hAnsi="Arial" w:cs="Arial"/>
          <w:sz w:val="22"/>
          <w:szCs w:val="22"/>
        </w:rPr>
      </w:pPr>
    </w:p>
    <w:p w:rsidR="00270450" w:rsidRPr="00C37117" w:rsidRDefault="00270450" w:rsidP="00E21F8C">
      <w:pPr>
        <w:pStyle w:val="NormlWeb"/>
        <w:spacing w:before="0" w:beforeAutospacing="0" w:after="0" w:afterAutospacing="0"/>
        <w:jc w:val="center"/>
        <w:rPr>
          <w:rStyle w:val="Kiemels2"/>
          <w:rFonts w:ascii="Arial" w:hAnsi="Arial" w:cs="Arial"/>
          <w:sz w:val="22"/>
          <w:szCs w:val="22"/>
        </w:rPr>
      </w:pPr>
      <w:r w:rsidRPr="00C37117">
        <w:rPr>
          <w:rStyle w:val="Kiemels2"/>
          <w:rFonts w:ascii="Arial" w:hAnsi="Arial" w:cs="Arial"/>
          <w:sz w:val="22"/>
          <w:szCs w:val="22"/>
        </w:rPr>
        <w:t>2</w:t>
      </w:r>
      <w:r w:rsidR="00321BD0" w:rsidRPr="00C37117">
        <w:rPr>
          <w:rStyle w:val="Kiemels2"/>
          <w:rFonts w:ascii="Arial" w:hAnsi="Arial" w:cs="Arial"/>
          <w:sz w:val="22"/>
          <w:szCs w:val="22"/>
        </w:rPr>
        <w:t>2</w:t>
      </w:r>
      <w:r w:rsidRPr="00C37117">
        <w:rPr>
          <w:rStyle w:val="Kiemels2"/>
          <w:rFonts w:ascii="Arial" w:hAnsi="Arial" w:cs="Arial"/>
          <w:sz w:val="22"/>
          <w:szCs w:val="22"/>
        </w:rPr>
        <w:t>.</w:t>
      </w:r>
      <w:r w:rsidR="00966564" w:rsidRPr="00C37117">
        <w:rPr>
          <w:rStyle w:val="Kiemels2"/>
          <w:rFonts w:ascii="Arial" w:hAnsi="Arial" w:cs="Arial"/>
          <w:sz w:val="22"/>
          <w:szCs w:val="22"/>
        </w:rPr>
        <w:t xml:space="preserve"> </w:t>
      </w:r>
      <w:r w:rsidRPr="00C37117">
        <w:rPr>
          <w:rStyle w:val="Kiemels2"/>
          <w:rFonts w:ascii="Arial" w:hAnsi="Arial" w:cs="Arial"/>
          <w:sz w:val="22"/>
          <w:szCs w:val="22"/>
        </w:rPr>
        <w:t xml:space="preserve">§ </w:t>
      </w:r>
    </w:p>
    <w:p w:rsidR="00E21F8C" w:rsidRPr="00C37117" w:rsidRDefault="00E21F8C" w:rsidP="00E21F8C">
      <w:pPr>
        <w:pStyle w:val="NormlWeb"/>
        <w:spacing w:before="0" w:beforeAutospacing="0" w:after="0" w:afterAutospacing="0"/>
        <w:jc w:val="center"/>
        <w:rPr>
          <w:rStyle w:val="Kiemels2"/>
          <w:rFonts w:ascii="Arial" w:hAnsi="Arial" w:cs="Arial"/>
          <w:sz w:val="22"/>
          <w:szCs w:val="22"/>
        </w:rPr>
      </w:pPr>
    </w:p>
    <w:p w:rsidR="00270450" w:rsidRPr="00C37117" w:rsidRDefault="00E21F8C" w:rsidP="00B7470D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(1) A bérlő köteles gondoskodni</w:t>
      </w:r>
    </w:p>
    <w:p w:rsidR="00270450" w:rsidRPr="00C37117" w:rsidRDefault="00270450" w:rsidP="00B7470D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 xml:space="preserve">a) </w:t>
      </w:r>
      <w:proofErr w:type="spellStart"/>
      <w:r w:rsidRPr="00C37117">
        <w:rPr>
          <w:rFonts w:ascii="Arial" w:hAnsi="Arial" w:cs="Arial"/>
          <w:sz w:val="22"/>
          <w:szCs w:val="22"/>
        </w:rPr>
        <w:t>a</w:t>
      </w:r>
      <w:proofErr w:type="spellEnd"/>
      <w:r w:rsidRPr="00C37117">
        <w:rPr>
          <w:rFonts w:ascii="Arial" w:hAnsi="Arial" w:cs="Arial"/>
          <w:sz w:val="22"/>
          <w:szCs w:val="22"/>
        </w:rPr>
        <w:t xml:space="preserve"> helyiséghez tartozó üzlethomlokzat, kirakatszekrény, védő(elő-)tető, ernyős szerkezet, biztonsági berendezések karbantartásáról,</w:t>
      </w:r>
    </w:p>
    <w:p w:rsidR="00270450" w:rsidRPr="00C37117" w:rsidRDefault="00270450" w:rsidP="00B7470D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b) a helyiségben folytatott tevékenység körében felmerülő felújításról, pótlásról, illetőleg cseréről,</w:t>
      </w:r>
    </w:p>
    <w:p w:rsidR="00270450" w:rsidRPr="00C37117" w:rsidRDefault="00270450" w:rsidP="00B7470D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c) az épület olyan központi berendezéseinek karbantartásáról, amelyet a bérlő kizárólagosan használ, illetőleg tart üzemben,</w:t>
      </w:r>
    </w:p>
    <w:p w:rsidR="00270450" w:rsidRPr="00C37117" w:rsidRDefault="00270450" w:rsidP="00B7470D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d) az épület, továbbá a közös használatra szolgáló helyiségek és területek tisztántartásáról és megvilágításáról, a nem háztartási szemét elszállításáról, amely a bérlő tevékenységével függ össze.</w:t>
      </w:r>
    </w:p>
    <w:p w:rsidR="00E21F8C" w:rsidRPr="00C37117" w:rsidRDefault="00E21F8C" w:rsidP="00B7470D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</w:p>
    <w:p w:rsidR="00270450" w:rsidRPr="00C37117" w:rsidRDefault="00227A9D" w:rsidP="00B7470D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(2) A bérbe</w:t>
      </w:r>
      <w:r w:rsidR="00270450" w:rsidRPr="00C37117">
        <w:rPr>
          <w:rFonts w:ascii="Arial" w:hAnsi="Arial" w:cs="Arial"/>
          <w:sz w:val="22"/>
          <w:szCs w:val="22"/>
        </w:rPr>
        <w:t>adó az (1) bekezdés d) pontjában meghatározott munkálatok elvégzését átvállalhatja, ha a bérlő a munkák értékével emelt bér megfizetését vállalja.</w:t>
      </w:r>
    </w:p>
    <w:p w:rsidR="00E21F8C" w:rsidRPr="00C37117" w:rsidRDefault="00E21F8C" w:rsidP="00B7470D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</w:p>
    <w:p w:rsidR="00270450" w:rsidRPr="00C37117" w:rsidRDefault="00270450" w:rsidP="00B7470D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(3) A bérlő a helyiség burkolatainak felújításáról, pótlásáról, illetőleg cseréjéről - előzetes engedélyezés alapján - gondoskodhat, melynek számlával elismert költségeit a bérleti díjban érvényesítheti.</w:t>
      </w:r>
    </w:p>
    <w:p w:rsidR="00E21F8C" w:rsidRPr="00C37117" w:rsidRDefault="00E21F8C" w:rsidP="00E21F8C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270450" w:rsidRPr="00C37117" w:rsidRDefault="00270450" w:rsidP="00E21F8C">
      <w:pPr>
        <w:pStyle w:val="NormlWeb"/>
        <w:spacing w:before="0" w:beforeAutospacing="0" w:after="0" w:afterAutospacing="0"/>
        <w:jc w:val="center"/>
        <w:rPr>
          <w:rStyle w:val="Kiemels2"/>
          <w:rFonts w:ascii="Arial" w:hAnsi="Arial" w:cs="Arial"/>
          <w:sz w:val="22"/>
          <w:szCs w:val="22"/>
        </w:rPr>
      </w:pPr>
      <w:r w:rsidRPr="00C37117">
        <w:rPr>
          <w:rStyle w:val="Kiemels2"/>
          <w:rFonts w:ascii="Arial" w:hAnsi="Arial" w:cs="Arial"/>
          <w:sz w:val="22"/>
          <w:szCs w:val="22"/>
        </w:rPr>
        <w:lastRenderedPageBreak/>
        <w:t>2</w:t>
      </w:r>
      <w:r w:rsidR="00557D55" w:rsidRPr="00C37117">
        <w:rPr>
          <w:rStyle w:val="Kiemels2"/>
          <w:rFonts w:ascii="Arial" w:hAnsi="Arial" w:cs="Arial"/>
          <w:sz w:val="22"/>
          <w:szCs w:val="22"/>
        </w:rPr>
        <w:t>3</w:t>
      </w:r>
      <w:r w:rsidRPr="00C37117">
        <w:rPr>
          <w:rStyle w:val="Kiemels2"/>
          <w:rFonts w:ascii="Arial" w:hAnsi="Arial" w:cs="Arial"/>
          <w:sz w:val="22"/>
          <w:szCs w:val="22"/>
        </w:rPr>
        <w:t>.</w:t>
      </w:r>
      <w:r w:rsidR="00966564" w:rsidRPr="00C37117">
        <w:rPr>
          <w:rStyle w:val="Kiemels2"/>
          <w:rFonts w:ascii="Arial" w:hAnsi="Arial" w:cs="Arial"/>
          <w:sz w:val="22"/>
          <w:szCs w:val="22"/>
        </w:rPr>
        <w:t xml:space="preserve"> </w:t>
      </w:r>
      <w:r w:rsidRPr="00C37117">
        <w:rPr>
          <w:rStyle w:val="Kiemels2"/>
          <w:rFonts w:ascii="Arial" w:hAnsi="Arial" w:cs="Arial"/>
          <w:sz w:val="22"/>
          <w:szCs w:val="22"/>
        </w:rPr>
        <w:t xml:space="preserve">§ </w:t>
      </w:r>
    </w:p>
    <w:p w:rsidR="00E21F8C" w:rsidRPr="00C37117" w:rsidRDefault="00E21F8C" w:rsidP="00E21F8C">
      <w:pPr>
        <w:pStyle w:val="Norm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270450" w:rsidRPr="00C37117" w:rsidRDefault="00270450" w:rsidP="00B7470D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A bérlő a helyiséget a bérleti jogviszony megszűnésekor az átadási állapotban és felszereléssel köteles átadni.</w:t>
      </w:r>
    </w:p>
    <w:p w:rsidR="00E21F8C" w:rsidRPr="00C37117" w:rsidRDefault="00E21F8C" w:rsidP="00E21F8C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270450" w:rsidRPr="00C37117" w:rsidRDefault="00270450" w:rsidP="00E21F8C">
      <w:pPr>
        <w:pStyle w:val="NormlWeb"/>
        <w:spacing w:before="0" w:beforeAutospacing="0" w:after="0" w:afterAutospacing="0"/>
        <w:jc w:val="center"/>
        <w:rPr>
          <w:rStyle w:val="Kiemels2"/>
          <w:rFonts w:ascii="Arial" w:hAnsi="Arial" w:cs="Arial"/>
          <w:sz w:val="22"/>
          <w:szCs w:val="22"/>
        </w:rPr>
      </w:pPr>
      <w:bookmarkStart w:id="2" w:name="pos6"/>
      <w:bookmarkEnd w:id="2"/>
      <w:r w:rsidRPr="00C37117">
        <w:rPr>
          <w:rStyle w:val="Kiemels2"/>
          <w:rFonts w:ascii="Arial" w:hAnsi="Arial" w:cs="Arial"/>
          <w:sz w:val="22"/>
          <w:szCs w:val="22"/>
        </w:rPr>
        <w:t>2</w:t>
      </w:r>
      <w:r w:rsidR="00557D55" w:rsidRPr="00C37117">
        <w:rPr>
          <w:rStyle w:val="Kiemels2"/>
          <w:rFonts w:ascii="Arial" w:hAnsi="Arial" w:cs="Arial"/>
          <w:sz w:val="22"/>
          <w:szCs w:val="22"/>
        </w:rPr>
        <w:t>4</w:t>
      </w:r>
      <w:r w:rsidRPr="00C37117">
        <w:rPr>
          <w:rStyle w:val="Kiemels2"/>
          <w:rFonts w:ascii="Arial" w:hAnsi="Arial" w:cs="Arial"/>
          <w:sz w:val="22"/>
          <w:szCs w:val="22"/>
        </w:rPr>
        <w:t>.</w:t>
      </w:r>
      <w:r w:rsidR="00966564" w:rsidRPr="00C37117">
        <w:rPr>
          <w:rStyle w:val="Kiemels2"/>
          <w:rFonts w:ascii="Arial" w:hAnsi="Arial" w:cs="Arial"/>
          <w:sz w:val="22"/>
          <w:szCs w:val="22"/>
        </w:rPr>
        <w:t xml:space="preserve"> </w:t>
      </w:r>
      <w:r w:rsidRPr="00C37117">
        <w:rPr>
          <w:rStyle w:val="Kiemels2"/>
          <w:rFonts w:ascii="Arial" w:hAnsi="Arial" w:cs="Arial"/>
          <w:sz w:val="22"/>
          <w:szCs w:val="22"/>
        </w:rPr>
        <w:t xml:space="preserve">§ </w:t>
      </w:r>
    </w:p>
    <w:p w:rsidR="00E21F8C" w:rsidRPr="00C37117" w:rsidRDefault="00E21F8C" w:rsidP="00E21F8C">
      <w:pPr>
        <w:pStyle w:val="Norm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270450" w:rsidRPr="00C37117" w:rsidRDefault="00270450" w:rsidP="00C2252A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A bérleti díjat minden év március 1. napjától a KSH által közzétett előző évi infláció mértékével emelni kell, erről a bérlőt előzetesen kötelező tájékoztatni.</w:t>
      </w:r>
    </w:p>
    <w:p w:rsidR="00E21F8C" w:rsidRPr="00C37117" w:rsidRDefault="00E21F8C" w:rsidP="00E21F8C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270450" w:rsidRPr="00C37117" w:rsidRDefault="00557D55" w:rsidP="00E21F8C">
      <w:pPr>
        <w:pStyle w:val="NormlWeb"/>
        <w:spacing w:before="0" w:beforeAutospacing="0" w:after="0" w:afterAutospacing="0"/>
        <w:jc w:val="center"/>
        <w:rPr>
          <w:rStyle w:val="Kiemels2"/>
          <w:rFonts w:ascii="Arial" w:hAnsi="Arial" w:cs="Arial"/>
          <w:sz w:val="22"/>
          <w:szCs w:val="22"/>
        </w:rPr>
      </w:pPr>
      <w:r w:rsidRPr="00C37117">
        <w:rPr>
          <w:rStyle w:val="Kiemels2"/>
          <w:rFonts w:ascii="Arial" w:hAnsi="Arial" w:cs="Arial"/>
          <w:sz w:val="22"/>
          <w:szCs w:val="22"/>
        </w:rPr>
        <w:t>25</w:t>
      </w:r>
      <w:r w:rsidR="00270450" w:rsidRPr="00C37117">
        <w:rPr>
          <w:rStyle w:val="Kiemels2"/>
          <w:rFonts w:ascii="Arial" w:hAnsi="Arial" w:cs="Arial"/>
          <w:sz w:val="22"/>
          <w:szCs w:val="22"/>
        </w:rPr>
        <w:t>.</w:t>
      </w:r>
      <w:r w:rsidR="00966564" w:rsidRPr="00C37117">
        <w:rPr>
          <w:rStyle w:val="Kiemels2"/>
          <w:rFonts w:ascii="Arial" w:hAnsi="Arial" w:cs="Arial"/>
          <w:sz w:val="22"/>
          <w:szCs w:val="22"/>
        </w:rPr>
        <w:t xml:space="preserve"> </w:t>
      </w:r>
      <w:r w:rsidR="00270450" w:rsidRPr="00C37117">
        <w:rPr>
          <w:rStyle w:val="Kiemels2"/>
          <w:rFonts w:ascii="Arial" w:hAnsi="Arial" w:cs="Arial"/>
          <w:sz w:val="22"/>
          <w:szCs w:val="22"/>
        </w:rPr>
        <w:t>§</w:t>
      </w:r>
    </w:p>
    <w:p w:rsidR="00E21F8C" w:rsidRPr="00C37117" w:rsidRDefault="00E21F8C" w:rsidP="00E21F8C">
      <w:pPr>
        <w:pStyle w:val="Norm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270450" w:rsidRPr="00C37117" w:rsidRDefault="00270450" w:rsidP="00C2252A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A Képviselő-testület dönt a helyiség bérbeadásáról, a bérbeadás előkészítésére a Pénzügyi és Fejlesztési Bizottságot bízza meg, a szerződés aláírására a polgármester jogosult.</w:t>
      </w:r>
    </w:p>
    <w:p w:rsidR="00E21F8C" w:rsidRPr="00C37117" w:rsidRDefault="00E21F8C" w:rsidP="00E21F8C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270450" w:rsidRPr="00C37117" w:rsidRDefault="00557D55" w:rsidP="00E21F8C">
      <w:pPr>
        <w:pStyle w:val="NormlWeb"/>
        <w:spacing w:before="0" w:beforeAutospacing="0" w:after="0" w:afterAutospacing="0"/>
        <w:jc w:val="center"/>
        <w:rPr>
          <w:rStyle w:val="Kiemels2"/>
          <w:rFonts w:ascii="Arial" w:hAnsi="Arial" w:cs="Arial"/>
          <w:sz w:val="22"/>
          <w:szCs w:val="22"/>
        </w:rPr>
      </w:pPr>
      <w:r w:rsidRPr="00C37117">
        <w:rPr>
          <w:rStyle w:val="Kiemels2"/>
          <w:rFonts w:ascii="Arial" w:hAnsi="Arial" w:cs="Arial"/>
          <w:sz w:val="22"/>
          <w:szCs w:val="22"/>
        </w:rPr>
        <w:t>26</w:t>
      </w:r>
      <w:r w:rsidR="00270450" w:rsidRPr="00C37117">
        <w:rPr>
          <w:rStyle w:val="Kiemels2"/>
          <w:rFonts w:ascii="Arial" w:hAnsi="Arial" w:cs="Arial"/>
          <w:sz w:val="22"/>
          <w:szCs w:val="22"/>
        </w:rPr>
        <w:t>.</w:t>
      </w:r>
      <w:r w:rsidR="00966564" w:rsidRPr="00C37117">
        <w:rPr>
          <w:rStyle w:val="Kiemels2"/>
          <w:rFonts w:ascii="Arial" w:hAnsi="Arial" w:cs="Arial"/>
          <w:sz w:val="22"/>
          <w:szCs w:val="22"/>
        </w:rPr>
        <w:t xml:space="preserve"> </w:t>
      </w:r>
      <w:r w:rsidR="00270450" w:rsidRPr="00C37117">
        <w:rPr>
          <w:rStyle w:val="Kiemels2"/>
          <w:rFonts w:ascii="Arial" w:hAnsi="Arial" w:cs="Arial"/>
          <w:sz w:val="22"/>
          <w:szCs w:val="22"/>
        </w:rPr>
        <w:t xml:space="preserve">§ </w:t>
      </w:r>
    </w:p>
    <w:p w:rsidR="00E21F8C" w:rsidRPr="00C37117" w:rsidRDefault="00E21F8C" w:rsidP="00E21F8C">
      <w:pPr>
        <w:pStyle w:val="Norm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270450" w:rsidRPr="00C37117" w:rsidRDefault="00270450" w:rsidP="00C2252A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Helyiség bérletére vonatkozó szerződés maximum 5 év határozott időre köthető, mely kérelemre többször is meghosszabbítható, esetenként legfeljebb 5 évvel.</w:t>
      </w:r>
    </w:p>
    <w:p w:rsidR="00E21F8C" w:rsidRPr="00C37117" w:rsidRDefault="00E21F8C" w:rsidP="00E21F8C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2C40A7" w:rsidRPr="00C37117" w:rsidRDefault="002C40A7" w:rsidP="00E21F8C">
      <w:pPr>
        <w:pStyle w:val="NormlWeb"/>
        <w:spacing w:before="0" w:beforeAutospacing="0" w:after="0" w:afterAutospacing="0"/>
        <w:jc w:val="center"/>
        <w:rPr>
          <w:rStyle w:val="Kiemels2"/>
          <w:rFonts w:ascii="Arial" w:hAnsi="Arial" w:cs="Arial"/>
          <w:sz w:val="22"/>
          <w:szCs w:val="22"/>
        </w:rPr>
      </w:pPr>
      <w:r w:rsidRPr="00C37117">
        <w:rPr>
          <w:rStyle w:val="Kiemels2"/>
          <w:rFonts w:ascii="Arial" w:hAnsi="Arial" w:cs="Arial"/>
          <w:sz w:val="22"/>
          <w:szCs w:val="22"/>
        </w:rPr>
        <w:t>IX. fejezet</w:t>
      </w:r>
    </w:p>
    <w:p w:rsidR="00E21F8C" w:rsidRPr="00C37117" w:rsidRDefault="00E21F8C" w:rsidP="00E21F8C">
      <w:pPr>
        <w:pStyle w:val="Norm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2C40A7" w:rsidRPr="00DC3136" w:rsidRDefault="002C40A7" w:rsidP="00E21F8C">
      <w:pPr>
        <w:pStyle w:val="NormlWeb"/>
        <w:spacing w:before="0" w:beforeAutospacing="0" w:after="0" w:afterAutospacing="0"/>
        <w:jc w:val="center"/>
        <w:rPr>
          <w:rStyle w:val="Kiemels"/>
          <w:rFonts w:ascii="Arial" w:hAnsi="Arial" w:cs="Arial"/>
          <w:b/>
          <w:bCs/>
          <w:i w:val="0"/>
          <w:sz w:val="22"/>
          <w:szCs w:val="22"/>
        </w:rPr>
      </w:pPr>
      <w:r w:rsidRPr="00DC3136">
        <w:rPr>
          <w:rStyle w:val="Kiemels"/>
          <w:rFonts w:ascii="Arial" w:hAnsi="Arial" w:cs="Arial"/>
          <w:b/>
          <w:bCs/>
          <w:i w:val="0"/>
          <w:sz w:val="22"/>
          <w:szCs w:val="22"/>
        </w:rPr>
        <w:t>Az önkormányzati lakások és helyiségek elidegenítése</w:t>
      </w:r>
    </w:p>
    <w:p w:rsidR="00E21F8C" w:rsidRPr="00C37117" w:rsidRDefault="00E21F8C" w:rsidP="00E21F8C">
      <w:pPr>
        <w:pStyle w:val="Norm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2C40A7" w:rsidRPr="00C37117" w:rsidRDefault="00557D55" w:rsidP="00E21F8C">
      <w:pPr>
        <w:pStyle w:val="NormlWeb"/>
        <w:spacing w:before="0" w:beforeAutospacing="0" w:after="0" w:afterAutospacing="0"/>
        <w:jc w:val="center"/>
        <w:rPr>
          <w:rStyle w:val="Kiemels2"/>
          <w:rFonts w:ascii="Arial" w:hAnsi="Arial" w:cs="Arial"/>
          <w:sz w:val="22"/>
          <w:szCs w:val="22"/>
        </w:rPr>
      </w:pPr>
      <w:r w:rsidRPr="00C37117">
        <w:rPr>
          <w:rStyle w:val="Kiemels2"/>
          <w:rFonts w:ascii="Arial" w:hAnsi="Arial" w:cs="Arial"/>
          <w:sz w:val="22"/>
          <w:szCs w:val="22"/>
        </w:rPr>
        <w:t>27</w:t>
      </w:r>
      <w:r w:rsidR="002C40A7" w:rsidRPr="00C37117">
        <w:rPr>
          <w:rStyle w:val="Kiemels2"/>
          <w:rFonts w:ascii="Arial" w:hAnsi="Arial" w:cs="Arial"/>
          <w:sz w:val="22"/>
          <w:szCs w:val="22"/>
        </w:rPr>
        <w:t>.</w:t>
      </w:r>
      <w:r w:rsidR="00966564" w:rsidRPr="00C37117">
        <w:rPr>
          <w:rStyle w:val="Kiemels2"/>
          <w:rFonts w:ascii="Arial" w:hAnsi="Arial" w:cs="Arial"/>
          <w:sz w:val="22"/>
          <w:szCs w:val="22"/>
        </w:rPr>
        <w:t xml:space="preserve"> </w:t>
      </w:r>
      <w:r w:rsidR="002C40A7" w:rsidRPr="00C37117">
        <w:rPr>
          <w:rStyle w:val="Kiemels2"/>
          <w:rFonts w:ascii="Arial" w:hAnsi="Arial" w:cs="Arial"/>
          <w:sz w:val="22"/>
          <w:szCs w:val="22"/>
        </w:rPr>
        <w:t xml:space="preserve">§ </w:t>
      </w:r>
    </w:p>
    <w:p w:rsidR="00E21F8C" w:rsidRPr="00C37117" w:rsidRDefault="00E21F8C" w:rsidP="00E21F8C">
      <w:pPr>
        <w:pStyle w:val="Norm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2C40A7" w:rsidRPr="00C37117" w:rsidRDefault="002C40A7" w:rsidP="00C2252A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A Képviselő-testület a lakások és helyiségek elidegenítéséről esetenként, egyedileg dönt, figyelembe véve az önkormányzat vagyonáról és a vagyongazdálkodás részletes szabályairól szóló 24/2013. (IX.26.) önkormányzati rendelet előírásait.</w:t>
      </w:r>
    </w:p>
    <w:p w:rsidR="00E21F8C" w:rsidRPr="00C37117" w:rsidRDefault="00E21F8C" w:rsidP="00E21F8C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2C40A7" w:rsidRPr="00C37117" w:rsidRDefault="002C40A7" w:rsidP="00E21F8C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C37117">
        <w:rPr>
          <w:rFonts w:ascii="Arial" w:hAnsi="Arial" w:cs="Arial"/>
          <w:b/>
          <w:sz w:val="22"/>
          <w:szCs w:val="22"/>
        </w:rPr>
        <w:t>X. Fejezet</w:t>
      </w:r>
    </w:p>
    <w:p w:rsidR="00E21F8C" w:rsidRPr="00C37117" w:rsidRDefault="00E21F8C" w:rsidP="00E21F8C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2C40A7" w:rsidRPr="00C37117" w:rsidRDefault="002C40A7" w:rsidP="00E21F8C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C37117">
        <w:rPr>
          <w:rFonts w:ascii="Arial" w:hAnsi="Arial" w:cs="Arial"/>
          <w:b/>
          <w:sz w:val="22"/>
          <w:szCs w:val="22"/>
        </w:rPr>
        <w:t>Záró rendelkezések</w:t>
      </w:r>
    </w:p>
    <w:p w:rsidR="00E21F8C" w:rsidRPr="00C37117" w:rsidRDefault="00E21F8C" w:rsidP="00E21F8C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2C40A7" w:rsidRPr="00C37117" w:rsidRDefault="00557D55" w:rsidP="00E21F8C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C37117">
        <w:rPr>
          <w:rFonts w:ascii="Arial" w:hAnsi="Arial" w:cs="Arial"/>
          <w:b/>
          <w:sz w:val="22"/>
          <w:szCs w:val="22"/>
        </w:rPr>
        <w:t>28</w:t>
      </w:r>
      <w:r w:rsidR="002C40A7" w:rsidRPr="00C37117">
        <w:rPr>
          <w:rFonts w:ascii="Arial" w:hAnsi="Arial" w:cs="Arial"/>
          <w:b/>
          <w:sz w:val="22"/>
          <w:szCs w:val="22"/>
        </w:rPr>
        <w:t>.</w:t>
      </w:r>
      <w:r w:rsidR="00966564" w:rsidRPr="00C37117">
        <w:rPr>
          <w:rFonts w:ascii="Arial" w:hAnsi="Arial" w:cs="Arial"/>
          <w:b/>
          <w:sz w:val="22"/>
          <w:szCs w:val="22"/>
        </w:rPr>
        <w:t xml:space="preserve"> </w:t>
      </w:r>
      <w:r w:rsidR="002C40A7" w:rsidRPr="00C37117">
        <w:rPr>
          <w:rFonts w:ascii="Arial" w:hAnsi="Arial" w:cs="Arial"/>
          <w:b/>
          <w:sz w:val="22"/>
          <w:szCs w:val="22"/>
        </w:rPr>
        <w:t>§</w:t>
      </w:r>
    </w:p>
    <w:p w:rsidR="00E21F8C" w:rsidRPr="00DC3136" w:rsidRDefault="00E21F8C" w:rsidP="00E21F8C">
      <w:pPr>
        <w:pStyle w:val="Norm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8509B8" w:rsidRPr="00C37117" w:rsidRDefault="008509B8" w:rsidP="00C2252A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 xml:space="preserve">(1) </w:t>
      </w:r>
      <w:r w:rsidR="002C40A7" w:rsidRPr="00C37117">
        <w:rPr>
          <w:rFonts w:ascii="Arial" w:hAnsi="Arial" w:cs="Arial"/>
          <w:sz w:val="22"/>
          <w:szCs w:val="22"/>
        </w:rPr>
        <w:t>Ez a rendelet 2021. január 1-jén lép hatályba.</w:t>
      </w:r>
      <w:r w:rsidR="004663BB" w:rsidRPr="00C37117">
        <w:rPr>
          <w:rFonts w:ascii="Arial" w:hAnsi="Arial" w:cs="Arial"/>
          <w:sz w:val="22"/>
          <w:szCs w:val="22"/>
        </w:rPr>
        <w:t xml:space="preserve"> </w:t>
      </w:r>
    </w:p>
    <w:p w:rsidR="00E21F8C" w:rsidRPr="00C37117" w:rsidRDefault="00E21F8C" w:rsidP="00C2252A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</w:p>
    <w:p w:rsidR="00D83861" w:rsidRPr="00C37117" w:rsidRDefault="008509B8" w:rsidP="00C2252A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 xml:space="preserve">(2) E rendelet hatálybalépésével egyidejűleg hatályát veszti Bácsalmás Város Önkormányzata Képviselő-testületének </w:t>
      </w:r>
      <w:r w:rsidR="00DC3136">
        <w:rPr>
          <w:rFonts w:ascii="Arial" w:hAnsi="Arial" w:cs="Arial"/>
          <w:sz w:val="22"/>
          <w:szCs w:val="22"/>
        </w:rPr>
        <w:t xml:space="preserve">a lakások és helyiségek bérletéről és elidegenítéséről szóló </w:t>
      </w:r>
      <w:r w:rsidRPr="00C37117">
        <w:rPr>
          <w:rFonts w:ascii="Arial" w:hAnsi="Arial" w:cs="Arial"/>
          <w:sz w:val="22"/>
          <w:szCs w:val="22"/>
        </w:rPr>
        <w:t>13/2014</w:t>
      </w:r>
      <w:r w:rsidR="00D83861" w:rsidRPr="00C37117">
        <w:rPr>
          <w:rFonts w:ascii="Arial" w:hAnsi="Arial" w:cs="Arial"/>
          <w:sz w:val="22"/>
          <w:szCs w:val="22"/>
        </w:rPr>
        <w:t xml:space="preserve">. </w:t>
      </w:r>
      <w:r w:rsidRPr="00C37117">
        <w:rPr>
          <w:rFonts w:ascii="Arial" w:hAnsi="Arial" w:cs="Arial"/>
          <w:sz w:val="22"/>
          <w:szCs w:val="22"/>
        </w:rPr>
        <w:t>(VI</w:t>
      </w:r>
      <w:r w:rsidR="00D83861" w:rsidRPr="00C37117">
        <w:rPr>
          <w:rFonts w:ascii="Arial" w:hAnsi="Arial" w:cs="Arial"/>
          <w:sz w:val="22"/>
          <w:szCs w:val="22"/>
        </w:rPr>
        <w:t xml:space="preserve">. </w:t>
      </w:r>
      <w:r w:rsidRPr="00C37117">
        <w:rPr>
          <w:rFonts w:ascii="Arial" w:hAnsi="Arial" w:cs="Arial"/>
          <w:sz w:val="22"/>
          <w:szCs w:val="22"/>
        </w:rPr>
        <w:t xml:space="preserve">27.) </w:t>
      </w:r>
      <w:r w:rsidR="00D83861" w:rsidRPr="00C37117">
        <w:rPr>
          <w:rFonts w:ascii="Arial" w:hAnsi="Arial" w:cs="Arial"/>
          <w:sz w:val="22"/>
          <w:szCs w:val="22"/>
        </w:rPr>
        <w:t>önkormányzati</w:t>
      </w:r>
      <w:r w:rsidRPr="00C37117">
        <w:rPr>
          <w:rFonts w:ascii="Arial" w:hAnsi="Arial" w:cs="Arial"/>
          <w:sz w:val="22"/>
          <w:szCs w:val="22"/>
        </w:rPr>
        <w:t xml:space="preserve"> rendelete</w:t>
      </w:r>
      <w:r w:rsidR="00D83861" w:rsidRPr="00C37117">
        <w:rPr>
          <w:rFonts w:ascii="Arial" w:hAnsi="Arial" w:cs="Arial"/>
          <w:sz w:val="22"/>
          <w:szCs w:val="22"/>
        </w:rPr>
        <w:t>, és az azt módosító</w:t>
      </w:r>
    </w:p>
    <w:p w:rsidR="008509B8" w:rsidRPr="00C37117" w:rsidRDefault="00D83861" w:rsidP="00C2252A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a) 17/2014. (X. 31.),</w:t>
      </w:r>
    </w:p>
    <w:p w:rsidR="00D83861" w:rsidRPr="00C37117" w:rsidRDefault="00D83861" w:rsidP="00C2252A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b) 14/2015. (VII. 30.),</w:t>
      </w:r>
    </w:p>
    <w:p w:rsidR="00D83861" w:rsidRPr="00C37117" w:rsidRDefault="00D83861" w:rsidP="00C2252A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c) 16/2015. (VIII. 14.),</w:t>
      </w:r>
    </w:p>
    <w:p w:rsidR="00D83861" w:rsidRPr="00C37117" w:rsidRDefault="00D83861" w:rsidP="00C2252A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d) 3/2016. (II. 26.)</w:t>
      </w:r>
    </w:p>
    <w:p w:rsidR="00D83861" w:rsidRPr="00C37117" w:rsidRDefault="00D83861" w:rsidP="00C2252A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>önkormányzati rendelet.</w:t>
      </w:r>
    </w:p>
    <w:p w:rsidR="00B42BF0" w:rsidRPr="00C37117" w:rsidRDefault="00B42BF0" w:rsidP="00E21F8C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83861" w:rsidRPr="00C37117" w:rsidRDefault="00D83861" w:rsidP="00E21F8C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83861" w:rsidRPr="00C37117" w:rsidRDefault="00D83861" w:rsidP="00E21F8C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83861" w:rsidRPr="00C37117" w:rsidRDefault="00D83861" w:rsidP="00E21F8C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21F8C" w:rsidRPr="00C37117" w:rsidRDefault="00E21F8C" w:rsidP="00E21F8C">
      <w:pPr>
        <w:pStyle w:val="NormlWeb"/>
        <w:tabs>
          <w:tab w:val="center" w:pos="2268"/>
          <w:tab w:val="center" w:pos="7088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ab/>
        <w:t>Németh Balázs</w:t>
      </w:r>
      <w:r w:rsidRPr="00C37117">
        <w:rPr>
          <w:rFonts w:ascii="Arial" w:hAnsi="Arial" w:cs="Arial"/>
          <w:sz w:val="22"/>
          <w:szCs w:val="22"/>
        </w:rPr>
        <w:tab/>
        <w:t>Patocskai Ibolya</w:t>
      </w:r>
    </w:p>
    <w:p w:rsidR="00E21F8C" w:rsidRPr="00C37117" w:rsidRDefault="00E21F8C" w:rsidP="00E21F8C">
      <w:pPr>
        <w:pStyle w:val="NormlWeb"/>
        <w:tabs>
          <w:tab w:val="center" w:pos="2268"/>
          <w:tab w:val="center" w:pos="7088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37117">
        <w:rPr>
          <w:rFonts w:ascii="Arial" w:hAnsi="Arial" w:cs="Arial"/>
          <w:sz w:val="22"/>
          <w:szCs w:val="22"/>
        </w:rPr>
        <w:tab/>
        <w:t>polgármester</w:t>
      </w:r>
      <w:r w:rsidRPr="00C37117">
        <w:rPr>
          <w:rFonts w:ascii="Arial" w:hAnsi="Arial" w:cs="Arial"/>
          <w:sz w:val="22"/>
          <w:szCs w:val="22"/>
        </w:rPr>
        <w:tab/>
        <w:t>jegyző</w:t>
      </w:r>
    </w:p>
    <w:p w:rsidR="00E21F8C" w:rsidRPr="00C37117" w:rsidRDefault="00E21F8C" w:rsidP="00E21F8C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21F8C" w:rsidRPr="00C37117" w:rsidRDefault="00E21F8C" w:rsidP="00E21F8C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42BF0" w:rsidRPr="00C37117" w:rsidRDefault="00B42BF0" w:rsidP="00B42BF0">
      <w:pPr>
        <w:widowControl w:val="0"/>
        <w:jc w:val="both"/>
      </w:pPr>
    </w:p>
    <w:p w:rsidR="00B42BF0" w:rsidRPr="00C37117" w:rsidRDefault="00B42BF0" w:rsidP="00B42BF0">
      <w:pPr>
        <w:widowControl w:val="0"/>
        <w:jc w:val="both"/>
      </w:pPr>
    </w:p>
    <w:p w:rsidR="00B42BF0" w:rsidRPr="00C37117" w:rsidRDefault="00B42BF0" w:rsidP="00B42BF0">
      <w:pPr>
        <w:widowControl w:val="0"/>
        <w:jc w:val="both"/>
      </w:pPr>
    </w:p>
    <w:p w:rsidR="00B42BF0" w:rsidRPr="00C37117" w:rsidRDefault="00B42BF0" w:rsidP="00B42BF0">
      <w:pPr>
        <w:widowControl w:val="0"/>
        <w:jc w:val="both"/>
      </w:pPr>
    </w:p>
    <w:p w:rsidR="00B42BF0" w:rsidRPr="00C37117" w:rsidRDefault="00B42BF0" w:rsidP="00B42BF0">
      <w:pPr>
        <w:widowControl w:val="0"/>
        <w:jc w:val="both"/>
      </w:pPr>
      <w:r w:rsidRPr="00C37117">
        <w:t xml:space="preserve">Záradék: </w:t>
      </w:r>
    </w:p>
    <w:p w:rsidR="00B42BF0" w:rsidRPr="00C37117" w:rsidRDefault="00B42BF0" w:rsidP="00B42BF0">
      <w:pPr>
        <w:widowControl w:val="0"/>
        <w:jc w:val="both"/>
      </w:pPr>
      <w:r w:rsidRPr="00C37117">
        <w:t xml:space="preserve">Megalkotta Bácsalmás Város Önkormányzatának Képviselő-testülete </w:t>
      </w:r>
      <w:r w:rsidRPr="00C37117">
        <w:rPr>
          <w:bCs/>
        </w:rPr>
        <w:t>hatáskörében eljáró Bácsalmás Város Polgármestere</w:t>
      </w:r>
      <w:r w:rsidRPr="00C37117">
        <w:t xml:space="preserve"> a katasztrófavédelemről és a hozzá kapcsolódó egyes törvények módosításáról szóló 2011. évi CXXVIII. törvény 46.§ (4) bekezdésében kapott felhatalmazás alapján 2020. december </w:t>
      </w:r>
      <w:r w:rsidR="00166EEA">
        <w:t>15</w:t>
      </w:r>
      <w:r w:rsidRPr="00C37117">
        <w:t>-én.</w:t>
      </w:r>
    </w:p>
    <w:p w:rsidR="00B42BF0" w:rsidRPr="00C37117" w:rsidRDefault="00166EEA" w:rsidP="00B42BF0">
      <w:pPr>
        <w:tabs>
          <w:tab w:val="center" w:pos="2310"/>
          <w:tab w:val="center" w:pos="7150"/>
        </w:tabs>
        <w:jc w:val="both"/>
      </w:pPr>
      <w:r>
        <w:t>Kihirdetve: 2020. december 16</w:t>
      </w:r>
      <w:r w:rsidR="00B42BF0" w:rsidRPr="00C37117">
        <w:t>-án.</w:t>
      </w:r>
    </w:p>
    <w:p w:rsidR="00B42BF0" w:rsidRPr="00C37117" w:rsidRDefault="00B42BF0" w:rsidP="00B42BF0">
      <w:pPr>
        <w:tabs>
          <w:tab w:val="center" w:pos="2310"/>
          <w:tab w:val="center" w:pos="7150"/>
        </w:tabs>
        <w:jc w:val="both"/>
      </w:pPr>
    </w:p>
    <w:p w:rsidR="00B42BF0" w:rsidRPr="00C37117" w:rsidRDefault="00B42BF0" w:rsidP="00B42BF0">
      <w:pPr>
        <w:tabs>
          <w:tab w:val="center" w:pos="2310"/>
          <w:tab w:val="center" w:pos="7150"/>
        </w:tabs>
        <w:jc w:val="both"/>
      </w:pPr>
    </w:p>
    <w:p w:rsidR="00B42BF0" w:rsidRPr="00C37117" w:rsidRDefault="00B42BF0" w:rsidP="00B42BF0">
      <w:pPr>
        <w:tabs>
          <w:tab w:val="center" w:pos="2200"/>
          <w:tab w:val="center" w:pos="7260"/>
        </w:tabs>
        <w:jc w:val="both"/>
      </w:pPr>
      <w:r w:rsidRPr="00C37117">
        <w:tab/>
      </w:r>
      <w:r w:rsidRPr="00C37117">
        <w:tab/>
        <w:t>Patocskai Ibolya</w:t>
      </w:r>
    </w:p>
    <w:p w:rsidR="00B42BF0" w:rsidRPr="00C37117" w:rsidRDefault="00B42BF0" w:rsidP="00B42BF0">
      <w:pPr>
        <w:tabs>
          <w:tab w:val="center" w:pos="2200"/>
          <w:tab w:val="center" w:pos="7260"/>
        </w:tabs>
        <w:jc w:val="both"/>
      </w:pPr>
      <w:r w:rsidRPr="00C37117">
        <w:tab/>
      </w:r>
      <w:r w:rsidRPr="00C37117">
        <w:tab/>
        <w:t>jegyző</w:t>
      </w:r>
    </w:p>
    <w:p w:rsidR="00042130" w:rsidRDefault="00042130" w:rsidP="00C2252A">
      <w:pPr>
        <w:pStyle w:val="NormlWeb"/>
        <w:spacing w:before="0" w:beforeAutospacing="0" w:after="0" w:afterAutospacing="0"/>
        <w:ind w:left="360"/>
        <w:jc w:val="right"/>
        <w:rPr>
          <w:rFonts w:ascii="Arial" w:hAnsi="Arial" w:cs="Arial"/>
          <w:sz w:val="22"/>
          <w:szCs w:val="22"/>
        </w:rPr>
      </w:pPr>
    </w:p>
    <w:p w:rsidR="0057307A" w:rsidRPr="00D7746A" w:rsidRDefault="00B42BF0" w:rsidP="00042130">
      <w:pPr>
        <w:pStyle w:val="NormlWeb"/>
        <w:spacing w:before="0" w:beforeAutospacing="0" w:after="0" w:afterAutospacing="0"/>
        <w:jc w:val="right"/>
        <w:rPr>
          <w:rFonts w:ascii="Arial" w:hAnsi="Arial" w:cs="Arial"/>
          <w:i/>
          <w:sz w:val="22"/>
          <w:szCs w:val="22"/>
          <w:u w:val="single"/>
        </w:rPr>
      </w:pPr>
      <w:r w:rsidRPr="00C37117">
        <w:rPr>
          <w:rFonts w:ascii="Arial" w:hAnsi="Arial" w:cs="Arial"/>
          <w:sz w:val="22"/>
          <w:szCs w:val="22"/>
        </w:rPr>
        <w:br w:type="page"/>
      </w:r>
      <w:r w:rsidR="00C2252A" w:rsidRPr="00D7746A">
        <w:rPr>
          <w:rFonts w:ascii="Arial" w:hAnsi="Arial" w:cs="Arial"/>
          <w:i/>
          <w:sz w:val="22"/>
          <w:szCs w:val="22"/>
          <w:u w:val="single"/>
        </w:rPr>
        <w:lastRenderedPageBreak/>
        <w:t xml:space="preserve">1. </w:t>
      </w:r>
      <w:r w:rsidR="0057307A" w:rsidRPr="00D7746A">
        <w:rPr>
          <w:rFonts w:ascii="Arial" w:hAnsi="Arial" w:cs="Arial"/>
          <w:i/>
          <w:sz w:val="22"/>
          <w:szCs w:val="22"/>
          <w:u w:val="single"/>
        </w:rPr>
        <w:t>m</w:t>
      </w:r>
      <w:r w:rsidR="008D2FF9" w:rsidRPr="00D7746A">
        <w:rPr>
          <w:rFonts w:ascii="Arial" w:hAnsi="Arial" w:cs="Arial"/>
          <w:i/>
          <w:sz w:val="22"/>
          <w:szCs w:val="22"/>
          <w:u w:val="single"/>
        </w:rPr>
        <w:t xml:space="preserve">elléklet a </w:t>
      </w:r>
      <w:r w:rsidR="00A16DAF" w:rsidRPr="00D7746A">
        <w:rPr>
          <w:rFonts w:ascii="Arial" w:hAnsi="Arial" w:cs="Arial"/>
          <w:i/>
          <w:sz w:val="22"/>
          <w:szCs w:val="22"/>
          <w:u w:val="single"/>
        </w:rPr>
        <w:t>19</w:t>
      </w:r>
      <w:r w:rsidR="0057307A" w:rsidRPr="00D7746A">
        <w:rPr>
          <w:rFonts w:ascii="Arial" w:hAnsi="Arial" w:cs="Arial"/>
          <w:i/>
          <w:sz w:val="22"/>
          <w:szCs w:val="22"/>
          <w:u w:val="single"/>
        </w:rPr>
        <w:t>/2020. (</w:t>
      </w:r>
      <w:r w:rsidR="008D2FF9" w:rsidRPr="00D7746A">
        <w:rPr>
          <w:rFonts w:ascii="Arial" w:hAnsi="Arial" w:cs="Arial"/>
          <w:i/>
          <w:sz w:val="22"/>
          <w:szCs w:val="22"/>
          <w:u w:val="single"/>
        </w:rPr>
        <w:t>XII. 16.</w:t>
      </w:r>
      <w:r w:rsidR="0057307A" w:rsidRPr="00D7746A">
        <w:rPr>
          <w:rFonts w:ascii="Arial" w:hAnsi="Arial" w:cs="Arial"/>
          <w:i/>
          <w:sz w:val="22"/>
          <w:szCs w:val="22"/>
          <w:u w:val="single"/>
        </w:rPr>
        <w:t>) önkormányzati rendelethez</w:t>
      </w:r>
    </w:p>
    <w:p w:rsidR="00C2252A" w:rsidRPr="00C37117" w:rsidRDefault="00C2252A" w:rsidP="00C2252A">
      <w:pPr>
        <w:pStyle w:val="NormlWeb"/>
        <w:spacing w:before="0" w:beforeAutospacing="0" w:after="0" w:afterAutospacing="0"/>
        <w:ind w:left="360"/>
        <w:jc w:val="right"/>
        <w:rPr>
          <w:rFonts w:ascii="Arial" w:hAnsi="Arial" w:cs="Arial"/>
          <w:i/>
          <w:sz w:val="22"/>
          <w:szCs w:val="22"/>
        </w:rPr>
      </w:pPr>
    </w:p>
    <w:p w:rsidR="009931D8" w:rsidRDefault="00C37117" w:rsidP="00C2252A">
      <w:pPr>
        <w:pStyle w:val="NormlWeb"/>
        <w:spacing w:before="0" w:beforeAutospacing="0" w:after="0" w:afterAutospacing="0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Önkormányzati lakások jegyzéke</w:t>
      </w:r>
    </w:p>
    <w:p w:rsidR="00C2252A" w:rsidRPr="00C37117" w:rsidRDefault="00C2252A" w:rsidP="00C2252A">
      <w:pPr>
        <w:pStyle w:val="NormlWeb"/>
        <w:spacing w:before="0" w:beforeAutospacing="0" w:after="0" w:afterAutospacing="0"/>
        <w:ind w:left="36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"/>
        <w:gridCol w:w="4891"/>
        <w:gridCol w:w="1418"/>
        <w:gridCol w:w="920"/>
        <w:gridCol w:w="1266"/>
      </w:tblGrid>
      <w:tr w:rsidR="00C37117" w:rsidRPr="00C37117" w:rsidTr="006925AB">
        <w:trPr>
          <w:trHeight w:val="206"/>
          <w:jc w:val="center"/>
        </w:trPr>
        <w:tc>
          <w:tcPr>
            <w:tcW w:w="984" w:type="dxa"/>
          </w:tcPr>
          <w:p w:rsidR="00C37117" w:rsidRPr="00C37117" w:rsidRDefault="00C37117" w:rsidP="00D07CEE">
            <w:pPr>
              <w:jc w:val="center"/>
              <w:rPr>
                <w:bCs/>
                <w:lang w:eastAsia="hu-HU"/>
              </w:rPr>
            </w:pPr>
          </w:p>
        </w:tc>
        <w:tc>
          <w:tcPr>
            <w:tcW w:w="4891" w:type="dxa"/>
            <w:shd w:val="clear" w:color="auto" w:fill="auto"/>
            <w:noWrap/>
            <w:vAlign w:val="center"/>
          </w:tcPr>
          <w:p w:rsidR="00C37117" w:rsidRPr="00C37117" w:rsidRDefault="00C37117" w:rsidP="00D07CEE">
            <w:pPr>
              <w:jc w:val="center"/>
              <w:rPr>
                <w:bCs/>
                <w:lang w:eastAsia="hu-HU"/>
              </w:rPr>
            </w:pPr>
            <w:r w:rsidRPr="00C37117">
              <w:rPr>
                <w:bCs/>
                <w:lang w:eastAsia="hu-HU"/>
              </w:rPr>
              <w:t>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7117" w:rsidRPr="00C37117" w:rsidRDefault="00C37117" w:rsidP="00D07CEE">
            <w:pPr>
              <w:jc w:val="center"/>
              <w:rPr>
                <w:bCs/>
                <w:lang w:eastAsia="hu-HU"/>
              </w:rPr>
            </w:pPr>
            <w:r w:rsidRPr="00C37117">
              <w:rPr>
                <w:bCs/>
                <w:lang w:eastAsia="hu-HU"/>
              </w:rPr>
              <w:t>B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C37117" w:rsidRPr="00C37117" w:rsidRDefault="00C37117" w:rsidP="00D07CEE">
            <w:pPr>
              <w:jc w:val="center"/>
              <w:rPr>
                <w:bCs/>
                <w:lang w:eastAsia="hu-HU"/>
              </w:rPr>
            </w:pPr>
            <w:r w:rsidRPr="00C37117">
              <w:rPr>
                <w:bCs/>
                <w:lang w:eastAsia="hu-HU"/>
              </w:rPr>
              <w:t>C</w:t>
            </w:r>
          </w:p>
        </w:tc>
        <w:tc>
          <w:tcPr>
            <w:tcW w:w="1266" w:type="dxa"/>
            <w:vAlign w:val="center"/>
          </w:tcPr>
          <w:p w:rsidR="00C37117" w:rsidRPr="00C37117" w:rsidRDefault="00C37117" w:rsidP="00D07CEE">
            <w:pPr>
              <w:jc w:val="center"/>
              <w:rPr>
                <w:bCs/>
              </w:rPr>
            </w:pPr>
            <w:r w:rsidRPr="00C37117">
              <w:rPr>
                <w:bCs/>
              </w:rPr>
              <w:t>D</w:t>
            </w:r>
          </w:p>
        </w:tc>
      </w:tr>
      <w:tr w:rsidR="00C37117" w:rsidRPr="00C37117" w:rsidTr="006925AB">
        <w:trPr>
          <w:trHeight w:val="223"/>
          <w:jc w:val="center"/>
        </w:trPr>
        <w:tc>
          <w:tcPr>
            <w:tcW w:w="984" w:type="dxa"/>
            <w:vAlign w:val="center"/>
          </w:tcPr>
          <w:p w:rsidR="00C37117" w:rsidRPr="006925AB" w:rsidRDefault="00C37117" w:rsidP="006925AB">
            <w:pPr>
              <w:jc w:val="center"/>
              <w:rPr>
                <w:bCs/>
                <w:lang w:eastAsia="hu-HU"/>
              </w:rPr>
            </w:pPr>
            <w:r w:rsidRPr="006925AB">
              <w:rPr>
                <w:bCs/>
                <w:lang w:eastAsia="hu-HU"/>
              </w:rPr>
              <w:t>1</w:t>
            </w:r>
          </w:p>
        </w:tc>
        <w:tc>
          <w:tcPr>
            <w:tcW w:w="4891" w:type="dxa"/>
            <w:shd w:val="clear" w:color="auto" w:fill="auto"/>
            <w:noWrap/>
            <w:vAlign w:val="center"/>
          </w:tcPr>
          <w:p w:rsidR="00C37117" w:rsidRPr="00C37117" w:rsidRDefault="00C37117" w:rsidP="00D07CEE">
            <w:pPr>
              <w:jc w:val="center"/>
              <w:rPr>
                <w:b/>
                <w:bCs/>
                <w:lang w:eastAsia="hu-HU"/>
              </w:rPr>
            </w:pPr>
            <w:r w:rsidRPr="00C37117">
              <w:rPr>
                <w:b/>
                <w:bCs/>
                <w:lang w:eastAsia="hu-HU"/>
              </w:rPr>
              <w:t>Lakás címe/</w:t>
            </w:r>
            <w:proofErr w:type="spellStart"/>
            <w:r w:rsidRPr="00C37117">
              <w:rPr>
                <w:b/>
                <w:bCs/>
                <w:lang w:eastAsia="hu-HU"/>
              </w:rPr>
              <w:t>Hrsz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C37117" w:rsidRPr="00C37117" w:rsidRDefault="00C37117" w:rsidP="00D07CEE">
            <w:pPr>
              <w:jc w:val="center"/>
              <w:rPr>
                <w:b/>
                <w:bCs/>
                <w:lang w:eastAsia="hu-HU"/>
              </w:rPr>
            </w:pPr>
            <w:r w:rsidRPr="00C37117">
              <w:rPr>
                <w:b/>
                <w:bCs/>
                <w:lang w:eastAsia="hu-HU"/>
              </w:rPr>
              <w:t>Sorszám azonosító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C37117" w:rsidRPr="00C37117" w:rsidRDefault="00C37117" w:rsidP="00D07CEE">
            <w:pPr>
              <w:jc w:val="center"/>
              <w:rPr>
                <w:b/>
                <w:bCs/>
                <w:lang w:eastAsia="hu-HU"/>
              </w:rPr>
            </w:pPr>
            <w:r w:rsidRPr="00C37117">
              <w:rPr>
                <w:b/>
                <w:bCs/>
                <w:lang w:eastAsia="hu-HU"/>
              </w:rPr>
              <w:t xml:space="preserve">Terület </w:t>
            </w:r>
            <w:r w:rsidR="006925AB">
              <w:rPr>
                <w:b/>
                <w:bCs/>
                <w:lang w:eastAsia="hu-HU"/>
              </w:rPr>
              <w:t>(</w:t>
            </w:r>
            <w:r w:rsidRPr="00C37117">
              <w:rPr>
                <w:b/>
                <w:bCs/>
                <w:lang w:eastAsia="hu-HU"/>
              </w:rPr>
              <w:t>m</w:t>
            </w:r>
            <w:r w:rsidRPr="006925AB">
              <w:rPr>
                <w:b/>
                <w:bCs/>
                <w:vertAlign w:val="superscript"/>
                <w:lang w:eastAsia="hu-HU"/>
              </w:rPr>
              <w:t>2</w:t>
            </w:r>
            <w:r w:rsidR="006925AB">
              <w:rPr>
                <w:b/>
                <w:bCs/>
                <w:lang w:eastAsia="hu-HU"/>
              </w:rPr>
              <w:t>)</w:t>
            </w:r>
          </w:p>
        </w:tc>
        <w:tc>
          <w:tcPr>
            <w:tcW w:w="1266" w:type="dxa"/>
            <w:vAlign w:val="center"/>
          </w:tcPr>
          <w:p w:rsidR="00C37117" w:rsidRPr="00C37117" w:rsidRDefault="00C37117" w:rsidP="00D07CEE">
            <w:pPr>
              <w:jc w:val="center"/>
              <w:rPr>
                <w:b/>
                <w:bCs/>
              </w:rPr>
            </w:pPr>
            <w:r w:rsidRPr="00C37117">
              <w:rPr>
                <w:b/>
                <w:bCs/>
              </w:rPr>
              <w:t>Bérbeadás jellege</w:t>
            </w:r>
          </w:p>
        </w:tc>
      </w:tr>
      <w:tr w:rsidR="00C37117" w:rsidRPr="00C37117" w:rsidTr="006925AB">
        <w:trPr>
          <w:trHeight w:val="255"/>
          <w:jc w:val="center"/>
        </w:trPr>
        <w:tc>
          <w:tcPr>
            <w:tcW w:w="984" w:type="dxa"/>
            <w:vAlign w:val="center"/>
          </w:tcPr>
          <w:p w:rsidR="00C37117" w:rsidRPr="00D60F53" w:rsidRDefault="006925AB" w:rsidP="006925AB">
            <w:pPr>
              <w:jc w:val="center"/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2.</w:t>
            </w:r>
          </w:p>
        </w:tc>
        <w:tc>
          <w:tcPr>
            <w:tcW w:w="4891" w:type="dxa"/>
            <w:shd w:val="clear" w:color="auto" w:fill="auto"/>
            <w:noWrap/>
            <w:vAlign w:val="bottom"/>
          </w:tcPr>
          <w:p w:rsidR="00C37117" w:rsidRPr="00D60F53" w:rsidRDefault="00C37117" w:rsidP="00D07CEE">
            <w:pPr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Rákóczi u. 9. 1230/A/3.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37117" w:rsidRPr="00C37117" w:rsidRDefault="00C37117" w:rsidP="00D07CEE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3/1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C37117" w:rsidRPr="00C37117" w:rsidRDefault="00C37117" w:rsidP="006925AB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37</w:t>
            </w:r>
          </w:p>
        </w:tc>
        <w:tc>
          <w:tcPr>
            <w:tcW w:w="1266" w:type="dxa"/>
            <w:vAlign w:val="center"/>
          </w:tcPr>
          <w:p w:rsidR="00C37117" w:rsidRPr="00C37117" w:rsidRDefault="00C37117" w:rsidP="00D07CEE">
            <w:pPr>
              <w:jc w:val="center"/>
            </w:pPr>
            <w:r w:rsidRPr="00C37117">
              <w:t>szükség</w:t>
            </w:r>
          </w:p>
        </w:tc>
      </w:tr>
      <w:tr w:rsidR="00C37117" w:rsidRPr="00C37117" w:rsidTr="006925AB">
        <w:trPr>
          <w:trHeight w:val="255"/>
          <w:jc w:val="center"/>
        </w:trPr>
        <w:tc>
          <w:tcPr>
            <w:tcW w:w="984" w:type="dxa"/>
            <w:vAlign w:val="center"/>
          </w:tcPr>
          <w:p w:rsidR="00C37117" w:rsidRPr="00D60F53" w:rsidRDefault="006925AB" w:rsidP="006925AB">
            <w:pPr>
              <w:jc w:val="center"/>
              <w:rPr>
                <w:bCs/>
                <w:iCs/>
                <w:color w:val="000000"/>
                <w:lang w:eastAsia="hu-HU"/>
              </w:rPr>
            </w:pPr>
            <w:r w:rsidRPr="00D60F53">
              <w:rPr>
                <w:bCs/>
                <w:iCs/>
                <w:color w:val="000000"/>
                <w:lang w:eastAsia="hu-HU"/>
              </w:rPr>
              <w:t>3.</w:t>
            </w:r>
          </w:p>
        </w:tc>
        <w:tc>
          <w:tcPr>
            <w:tcW w:w="4891" w:type="dxa"/>
            <w:shd w:val="clear" w:color="auto" w:fill="auto"/>
            <w:noWrap/>
            <w:vAlign w:val="bottom"/>
          </w:tcPr>
          <w:p w:rsidR="00C37117" w:rsidRPr="00D60F53" w:rsidRDefault="00C37117" w:rsidP="00D07CEE">
            <w:pPr>
              <w:rPr>
                <w:bCs/>
                <w:iCs/>
                <w:color w:val="000000"/>
                <w:lang w:eastAsia="hu-HU"/>
              </w:rPr>
            </w:pPr>
            <w:r w:rsidRPr="00D60F53">
              <w:rPr>
                <w:bCs/>
                <w:iCs/>
                <w:color w:val="000000"/>
                <w:lang w:eastAsia="hu-HU"/>
              </w:rPr>
              <w:t>Rákóczi u. 9. 1230/A/1.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37117" w:rsidRPr="00C37117" w:rsidRDefault="00C37117" w:rsidP="00D07CEE">
            <w:pPr>
              <w:jc w:val="center"/>
              <w:rPr>
                <w:color w:val="000000"/>
                <w:lang w:eastAsia="hu-HU"/>
              </w:rPr>
            </w:pPr>
            <w:r w:rsidRPr="00C37117">
              <w:rPr>
                <w:color w:val="000000"/>
                <w:lang w:eastAsia="hu-HU"/>
              </w:rPr>
              <w:t>3/2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C37117" w:rsidRPr="00C37117" w:rsidRDefault="00C37117" w:rsidP="006925AB">
            <w:pPr>
              <w:jc w:val="center"/>
              <w:rPr>
                <w:color w:val="000000"/>
                <w:lang w:eastAsia="hu-HU"/>
              </w:rPr>
            </w:pPr>
            <w:r w:rsidRPr="00C37117">
              <w:rPr>
                <w:color w:val="000000"/>
                <w:lang w:eastAsia="hu-HU"/>
              </w:rPr>
              <w:t>81</w:t>
            </w:r>
          </w:p>
        </w:tc>
        <w:tc>
          <w:tcPr>
            <w:tcW w:w="1266" w:type="dxa"/>
            <w:vAlign w:val="center"/>
          </w:tcPr>
          <w:p w:rsidR="00C37117" w:rsidRPr="00C37117" w:rsidRDefault="00C37117" w:rsidP="00D07CEE">
            <w:pPr>
              <w:jc w:val="center"/>
              <w:rPr>
                <w:color w:val="000000"/>
              </w:rPr>
            </w:pPr>
            <w:r w:rsidRPr="00C37117">
              <w:rPr>
                <w:color w:val="000000"/>
              </w:rPr>
              <w:t>szociális</w:t>
            </w:r>
          </w:p>
        </w:tc>
      </w:tr>
      <w:tr w:rsidR="00C37117" w:rsidRPr="00C37117" w:rsidTr="006925AB">
        <w:trPr>
          <w:trHeight w:val="157"/>
          <w:jc w:val="center"/>
        </w:trPr>
        <w:tc>
          <w:tcPr>
            <w:tcW w:w="984" w:type="dxa"/>
            <w:vAlign w:val="center"/>
          </w:tcPr>
          <w:p w:rsidR="00C37117" w:rsidRPr="00D60F53" w:rsidRDefault="006925AB" w:rsidP="006925AB">
            <w:pPr>
              <w:jc w:val="center"/>
              <w:rPr>
                <w:bCs/>
                <w:iCs/>
                <w:color w:val="000000"/>
                <w:lang w:eastAsia="hu-HU"/>
              </w:rPr>
            </w:pPr>
            <w:r w:rsidRPr="00D60F53">
              <w:rPr>
                <w:bCs/>
                <w:iCs/>
                <w:color w:val="000000"/>
                <w:lang w:eastAsia="hu-HU"/>
              </w:rPr>
              <w:t>4.</w:t>
            </w:r>
          </w:p>
        </w:tc>
        <w:tc>
          <w:tcPr>
            <w:tcW w:w="4891" w:type="dxa"/>
            <w:shd w:val="clear" w:color="auto" w:fill="auto"/>
            <w:noWrap/>
            <w:vAlign w:val="bottom"/>
          </w:tcPr>
          <w:p w:rsidR="00C37117" w:rsidRPr="00D60F53" w:rsidRDefault="00C37117" w:rsidP="00D07CEE">
            <w:pPr>
              <w:rPr>
                <w:bCs/>
                <w:iCs/>
                <w:color w:val="000000"/>
                <w:lang w:eastAsia="hu-HU"/>
              </w:rPr>
            </w:pPr>
            <w:r w:rsidRPr="00D60F53">
              <w:rPr>
                <w:bCs/>
                <w:iCs/>
                <w:color w:val="000000"/>
                <w:lang w:eastAsia="hu-HU"/>
              </w:rPr>
              <w:t>Hősök tere 4./1284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37117" w:rsidRPr="00C37117" w:rsidRDefault="00C37117" w:rsidP="00D07CEE">
            <w:pPr>
              <w:jc w:val="center"/>
              <w:rPr>
                <w:color w:val="000000"/>
                <w:lang w:eastAsia="hu-HU"/>
              </w:rPr>
            </w:pPr>
            <w:r w:rsidRPr="00C37117">
              <w:rPr>
                <w:color w:val="000000"/>
                <w:lang w:eastAsia="hu-HU"/>
              </w:rPr>
              <w:t>7/1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C37117" w:rsidRPr="00C37117" w:rsidRDefault="00C37117" w:rsidP="006925AB">
            <w:pPr>
              <w:jc w:val="center"/>
              <w:rPr>
                <w:color w:val="000000"/>
                <w:lang w:eastAsia="hu-HU"/>
              </w:rPr>
            </w:pPr>
            <w:r w:rsidRPr="00C37117">
              <w:rPr>
                <w:color w:val="000000"/>
                <w:lang w:eastAsia="hu-HU"/>
              </w:rPr>
              <w:t>30</w:t>
            </w:r>
          </w:p>
        </w:tc>
        <w:tc>
          <w:tcPr>
            <w:tcW w:w="1266" w:type="dxa"/>
            <w:vAlign w:val="center"/>
          </w:tcPr>
          <w:p w:rsidR="00C37117" w:rsidRPr="00C37117" w:rsidRDefault="00C37117" w:rsidP="00D07CEE">
            <w:pPr>
              <w:jc w:val="center"/>
              <w:rPr>
                <w:color w:val="000000"/>
              </w:rPr>
            </w:pPr>
            <w:r w:rsidRPr="00C37117">
              <w:rPr>
                <w:color w:val="000000"/>
              </w:rPr>
              <w:t>piaci</w:t>
            </w:r>
          </w:p>
        </w:tc>
      </w:tr>
      <w:tr w:rsidR="00C37117" w:rsidRPr="00C37117" w:rsidTr="006925AB">
        <w:trPr>
          <w:trHeight w:val="255"/>
          <w:jc w:val="center"/>
        </w:trPr>
        <w:tc>
          <w:tcPr>
            <w:tcW w:w="984" w:type="dxa"/>
            <w:vAlign w:val="center"/>
          </w:tcPr>
          <w:p w:rsidR="00C37117" w:rsidRPr="00D60F53" w:rsidRDefault="006925AB" w:rsidP="006925AB">
            <w:pPr>
              <w:jc w:val="center"/>
              <w:rPr>
                <w:bCs/>
                <w:iCs/>
                <w:color w:val="000000"/>
                <w:lang w:eastAsia="hu-HU"/>
              </w:rPr>
            </w:pPr>
            <w:r w:rsidRPr="00D60F53">
              <w:rPr>
                <w:bCs/>
                <w:iCs/>
                <w:color w:val="000000"/>
                <w:lang w:eastAsia="hu-HU"/>
              </w:rPr>
              <w:t>5.</w:t>
            </w:r>
          </w:p>
        </w:tc>
        <w:tc>
          <w:tcPr>
            <w:tcW w:w="4891" w:type="dxa"/>
            <w:shd w:val="clear" w:color="auto" w:fill="auto"/>
            <w:noWrap/>
            <w:vAlign w:val="bottom"/>
          </w:tcPr>
          <w:p w:rsidR="00C37117" w:rsidRPr="00D60F53" w:rsidRDefault="00C37117" w:rsidP="00D07CEE">
            <w:pPr>
              <w:rPr>
                <w:bCs/>
                <w:iCs/>
                <w:color w:val="000000"/>
                <w:lang w:eastAsia="hu-HU"/>
              </w:rPr>
            </w:pPr>
            <w:r w:rsidRPr="00D60F53">
              <w:rPr>
                <w:bCs/>
                <w:iCs/>
                <w:color w:val="000000"/>
                <w:lang w:eastAsia="hu-HU"/>
              </w:rPr>
              <w:t>Hősök tere 4./1284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37117" w:rsidRPr="00C37117" w:rsidRDefault="00C37117" w:rsidP="00D07CEE">
            <w:pPr>
              <w:jc w:val="center"/>
              <w:rPr>
                <w:color w:val="000000"/>
                <w:lang w:eastAsia="hu-HU"/>
              </w:rPr>
            </w:pPr>
            <w:r w:rsidRPr="00C37117">
              <w:rPr>
                <w:color w:val="000000"/>
                <w:lang w:eastAsia="hu-HU"/>
              </w:rPr>
              <w:t>7/2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C37117" w:rsidRPr="00C37117" w:rsidRDefault="00C37117" w:rsidP="006925AB">
            <w:pPr>
              <w:jc w:val="center"/>
              <w:rPr>
                <w:color w:val="000000"/>
                <w:lang w:eastAsia="hu-HU"/>
              </w:rPr>
            </w:pPr>
            <w:r w:rsidRPr="00C37117">
              <w:rPr>
                <w:color w:val="000000"/>
                <w:lang w:eastAsia="hu-HU"/>
              </w:rPr>
              <w:t>95</w:t>
            </w:r>
          </w:p>
        </w:tc>
        <w:tc>
          <w:tcPr>
            <w:tcW w:w="1266" w:type="dxa"/>
            <w:vAlign w:val="center"/>
          </w:tcPr>
          <w:p w:rsidR="00C37117" w:rsidRPr="00C37117" w:rsidRDefault="00C37117" w:rsidP="00D07CEE">
            <w:pPr>
              <w:jc w:val="center"/>
              <w:rPr>
                <w:color w:val="000000"/>
              </w:rPr>
            </w:pPr>
            <w:r w:rsidRPr="00C37117">
              <w:rPr>
                <w:color w:val="000000"/>
              </w:rPr>
              <w:t>piaci</w:t>
            </w:r>
          </w:p>
        </w:tc>
      </w:tr>
      <w:tr w:rsidR="00C37117" w:rsidRPr="00C37117" w:rsidTr="006925AB">
        <w:trPr>
          <w:trHeight w:val="255"/>
          <w:jc w:val="center"/>
        </w:trPr>
        <w:tc>
          <w:tcPr>
            <w:tcW w:w="984" w:type="dxa"/>
            <w:vAlign w:val="center"/>
          </w:tcPr>
          <w:p w:rsidR="00C37117" w:rsidRPr="00D60F53" w:rsidRDefault="006925AB" w:rsidP="006925AB">
            <w:pPr>
              <w:jc w:val="center"/>
              <w:rPr>
                <w:bCs/>
                <w:iCs/>
                <w:color w:val="000000"/>
                <w:lang w:eastAsia="hu-HU"/>
              </w:rPr>
            </w:pPr>
            <w:r w:rsidRPr="00D60F53">
              <w:rPr>
                <w:bCs/>
                <w:iCs/>
                <w:color w:val="000000"/>
                <w:lang w:eastAsia="hu-HU"/>
              </w:rPr>
              <w:t>6.</w:t>
            </w:r>
          </w:p>
        </w:tc>
        <w:tc>
          <w:tcPr>
            <w:tcW w:w="4891" w:type="dxa"/>
            <w:shd w:val="clear" w:color="auto" w:fill="auto"/>
            <w:noWrap/>
            <w:vAlign w:val="bottom"/>
          </w:tcPr>
          <w:p w:rsidR="00C37117" w:rsidRPr="00D60F53" w:rsidRDefault="00C37117" w:rsidP="00D07CEE">
            <w:pPr>
              <w:rPr>
                <w:bCs/>
                <w:iCs/>
                <w:color w:val="000000"/>
                <w:lang w:eastAsia="hu-HU"/>
              </w:rPr>
            </w:pPr>
            <w:r w:rsidRPr="00D60F53">
              <w:rPr>
                <w:bCs/>
                <w:iCs/>
                <w:color w:val="000000"/>
                <w:lang w:eastAsia="hu-HU"/>
              </w:rPr>
              <w:t>Hősök tere 4./1284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37117" w:rsidRPr="00C37117" w:rsidRDefault="00C37117" w:rsidP="00D07CEE">
            <w:pPr>
              <w:jc w:val="center"/>
              <w:rPr>
                <w:color w:val="000000"/>
                <w:lang w:eastAsia="hu-HU"/>
              </w:rPr>
            </w:pPr>
            <w:r w:rsidRPr="00C37117">
              <w:rPr>
                <w:color w:val="000000"/>
                <w:lang w:eastAsia="hu-HU"/>
              </w:rPr>
              <w:t>7/3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C37117" w:rsidRPr="00C37117" w:rsidRDefault="00C37117" w:rsidP="006925AB">
            <w:pPr>
              <w:jc w:val="center"/>
              <w:rPr>
                <w:color w:val="000000"/>
                <w:lang w:eastAsia="hu-HU"/>
              </w:rPr>
            </w:pPr>
            <w:r w:rsidRPr="00C37117">
              <w:rPr>
                <w:color w:val="000000"/>
                <w:lang w:eastAsia="hu-HU"/>
              </w:rPr>
              <w:t>78</w:t>
            </w:r>
          </w:p>
        </w:tc>
        <w:tc>
          <w:tcPr>
            <w:tcW w:w="1266" w:type="dxa"/>
            <w:vAlign w:val="center"/>
          </w:tcPr>
          <w:p w:rsidR="00C37117" w:rsidRPr="00C37117" w:rsidRDefault="00C37117" w:rsidP="00D07CEE">
            <w:pPr>
              <w:jc w:val="center"/>
              <w:rPr>
                <w:color w:val="000000"/>
              </w:rPr>
            </w:pPr>
            <w:r w:rsidRPr="00C37117">
              <w:rPr>
                <w:color w:val="000000"/>
              </w:rPr>
              <w:t>piaci</w:t>
            </w:r>
          </w:p>
        </w:tc>
      </w:tr>
      <w:tr w:rsidR="00C37117" w:rsidRPr="00C37117" w:rsidTr="006925AB">
        <w:trPr>
          <w:trHeight w:val="255"/>
          <w:jc w:val="center"/>
        </w:trPr>
        <w:tc>
          <w:tcPr>
            <w:tcW w:w="984" w:type="dxa"/>
            <w:vAlign w:val="center"/>
          </w:tcPr>
          <w:p w:rsidR="00C37117" w:rsidRPr="00D60F53" w:rsidRDefault="006925AB" w:rsidP="006925AB">
            <w:pPr>
              <w:jc w:val="center"/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7.</w:t>
            </w:r>
          </w:p>
        </w:tc>
        <w:tc>
          <w:tcPr>
            <w:tcW w:w="4891" w:type="dxa"/>
            <w:shd w:val="clear" w:color="auto" w:fill="auto"/>
            <w:noWrap/>
            <w:vAlign w:val="center"/>
          </w:tcPr>
          <w:p w:rsidR="00C37117" w:rsidRPr="00D60F53" w:rsidRDefault="00C37117" w:rsidP="00D07CEE">
            <w:pPr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Hősök tere 4./1284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7117" w:rsidRPr="00C37117" w:rsidRDefault="00C37117" w:rsidP="00D07CEE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7/4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C37117" w:rsidRPr="00C37117" w:rsidRDefault="00C37117" w:rsidP="006925AB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54</w:t>
            </w:r>
          </w:p>
        </w:tc>
        <w:tc>
          <w:tcPr>
            <w:tcW w:w="1266" w:type="dxa"/>
            <w:vAlign w:val="center"/>
          </w:tcPr>
          <w:p w:rsidR="00C37117" w:rsidRPr="00C37117" w:rsidRDefault="00C37117" w:rsidP="00D07CEE">
            <w:pPr>
              <w:jc w:val="center"/>
            </w:pPr>
            <w:r w:rsidRPr="00C37117">
              <w:rPr>
                <w:color w:val="000000"/>
              </w:rPr>
              <w:t>piaci</w:t>
            </w:r>
          </w:p>
        </w:tc>
      </w:tr>
      <w:tr w:rsidR="00C37117" w:rsidRPr="00C37117" w:rsidTr="006925AB">
        <w:trPr>
          <w:trHeight w:val="281"/>
          <w:jc w:val="center"/>
        </w:trPr>
        <w:tc>
          <w:tcPr>
            <w:tcW w:w="984" w:type="dxa"/>
            <w:vAlign w:val="center"/>
          </w:tcPr>
          <w:p w:rsidR="00C37117" w:rsidRPr="00D60F53" w:rsidRDefault="006925AB" w:rsidP="006925AB">
            <w:pPr>
              <w:jc w:val="center"/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8.</w:t>
            </w:r>
          </w:p>
        </w:tc>
        <w:tc>
          <w:tcPr>
            <w:tcW w:w="4891" w:type="dxa"/>
            <w:shd w:val="clear" w:color="auto" w:fill="auto"/>
            <w:noWrap/>
            <w:vAlign w:val="bottom"/>
          </w:tcPr>
          <w:p w:rsidR="00C37117" w:rsidRPr="00D60F53" w:rsidRDefault="00C37117" w:rsidP="00D07CEE">
            <w:pPr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Hősök tere 4. fszt. 2.  1284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37117" w:rsidRPr="00C37117" w:rsidRDefault="00C37117" w:rsidP="00D07CEE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7/5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C37117" w:rsidRPr="00C37117" w:rsidRDefault="00C37117" w:rsidP="006925AB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69</w:t>
            </w:r>
          </w:p>
        </w:tc>
        <w:tc>
          <w:tcPr>
            <w:tcW w:w="1266" w:type="dxa"/>
            <w:vAlign w:val="center"/>
          </w:tcPr>
          <w:p w:rsidR="00C37117" w:rsidRPr="00C37117" w:rsidRDefault="00C37117" w:rsidP="00D07CEE">
            <w:pPr>
              <w:jc w:val="center"/>
            </w:pPr>
            <w:r w:rsidRPr="00C37117">
              <w:rPr>
                <w:color w:val="000000"/>
              </w:rPr>
              <w:t>piaci</w:t>
            </w:r>
          </w:p>
        </w:tc>
      </w:tr>
      <w:tr w:rsidR="00C37117" w:rsidRPr="00C37117" w:rsidTr="006925AB">
        <w:trPr>
          <w:trHeight w:val="281"/>
          <w:jc w:val="center"/>
        </w:trPr>
        <w:tc>
          <w:tcPr>
            <w:tcW w:w="984" w:type="dxa"/>
            <w:vAlign w:val="center"/>
          </w:tcPr>
          <w:p w:rsidR="00C37117" w:rsidRPr="00D60F53" w:rsidRDefault="006925AB" w:rsidP="006925AB">
            <w:pPr>
              <w:jc w:val="center"/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9.</w:t>
            </w:r>
          </w:p>
        </w:tc>
        <w:tc>
          <w:tcPr>
            <w:tcW w:w="4891" w:type="dxa"/>
            <w:shd w:val="clear" w:color="auto" w:fill="auto"/>
            <w:noWrap/>
            <w:vAlign w:val="bottom"/>
          </w:tcPr>
          <w:p w:rsidR="00C37117" w:rsidRPr="00D60F53" w:rsidRDefault="006925AB" w:rsidP="00D07CEE">
            <w:pPr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 xml:space="preserve">Táncsics M. u. 70-72. </w:t>
            </w:r>
            <w:r w:rsidR="00C37117" w:rsidRPr="00D60F53">
              <w:rPr>
                <w:bCs/>
                <w:iCs/>
                <w:lang w:eastAsia="hu-HU"/>
              </w:rPr>
              <w:t>földszint 1-es lakás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37117" w:rsidRPr="00C37117" w:rsidRDefault="00C37117" w:rsidP="00D07CEE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9/2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C37117" w:rsidRPr="00C37117" w:rsidRDefault="00C37117" w:rsidP="006925AB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64</w:t>
            </w:r>
          </w:p>
        </w:tc>
        <w:tc>
          <w:tcPr>
            <w:tcW w:w="1266" w:type="dxa"/>
            <w:vAlign w:val="center"/>
          </w:tcPr>
          <w:p w:rsidR="00C37117" w:rsidRPr="00C37117" w:rsidRDefault="00C37117" w:rsidP="00D07CEE">
            <w:pPr>
              <w:jc w:val="center"/>
            </w:pPr>
            <w:r w:rsidRPr="00C37117">
              <w:t>szolgálati</w:t>
            </w:r>
          </w:p>
        </w:tc>
      </w:tr>
      <w:tr w:rsidR="00C37117" w:rsidRPr="00C37117" w:rsidTr="006925AB">
        <w:trPr>
          <w:trHeight w:val="231"/>
          <w:jc w:val="center"/>
        </w:trPr>
        <w:tc>
          <w:tcPr>
            <w:tcW w:w="984" w:type="dxa"/>
            <w:vAlign w:val="center"/>
          </w:tcPr>
          <w:p w:rsidR="00C37117" w:rsidRPr="00D60F53" w:rsidRDefault="006925AB" w:rsidP="006925AB">
            <w:pPr>
              <w:jc w:val="center"/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10.</w:t>
            </w:r>
          </w:p>
        </w:tc>
        <w:tc>
          <w:tcPr>
            <w:tcW w:w="4891" w:type="dxa"/>
            <w:shd w:val="clear" w:color="auto" w:fill="auto"/>
            <w:noWrap/>
            <w:vAlign w:val="bottom"/>
          </w:tcPr>
          <w:p w:rsidR="00C37117" w:rsidRPr="00D60F53" w:rsidRDefault="006925AB" w:rsidP="00D07CEE">
            <w:pPr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 xml:space="preserve">Táncsics M. u. 70-72. </w:t>
            </w:r>
            <w:r w:rsidR="00C37117" w:rsidRPr="00D60F53">
              <w:rPr>
                <w:bCs/>
                <w:iCs/>
                <w:lang w:eastAsia="hu-HU"/>
              </w:rPr>
              <w:t>földszint 2-es lakás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37117" w:rsidRPr="00C37117" w:rsidRDefault="00C37117" w:rsidP="00D07CEE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9/3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C37117" w:rsidRPr="00C37117" w:rsidRDefault="00C37117" w:rsidP="006925AB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30</w:t>
            </w:r>
          </w:p>
        </w:tc>
        <w:tc>
          <w:tcPr>
            <w:tcW w:w="1266" w:type="dxa"/>
            <w:vAlign w:val="center"/>
          </w:tcPr>
          <w:p w:rsidR="00C37117" w:rsidRPr="00C37117" w:rsidRDefault="00C37117" w:rsidP="00D07CEE">
            <w:pPr>
              <w:jc w:val="center"/>
            </w:pPr>
            <w:r w:rsidRPr="00C37117">
              <w:t>piaci</w:t>
            </w:r>
          </w:p>
        </w:tc>
      </w:tr>
      <w:tr w:rsidR="00C37117" w:rsidRPr="00C37117" w:rsidTr="006925AB">
        <w:trPr>
          <w:trHeight w:val="255"/>
          <w:jc w:val="center"/>
        </w:trPr>
        <w:tc>
          <w:tcPr>
            <w:tcW w:w="984" w:type="dxa"/>
            <w:vAlign w:val="center"/>
          </w:tcPr>
          <w:p w:rsidR="00C37117" w:rsidRPr="00D60F53" w:rsidRDefault="006925AB" w:rsidP="006925AB">
            <w:pPr>
              <w:jc w:val="center"/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11.</w:t>
            </w:r>
          </w:p>
        </w:tc>
        <w:tc>
          <w:tcPr>
            <w:tcW w:w="4891" w:type="dxa"/>
            <w:shd w:val="clear" w:color="auto" w:fill="auto"/>
            <w:noWrap/>
            <w:vAlign w:val="bottom"/>
          </w:tcPr>
          <w:p w:rsidR="00C37117" w:rsidRPr="00D60F53" w:rsidRDefault="006925AB" w:rsidP="00D07CEE">
            <w:pPr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 xml:space="preserve">Táncsics M. u. 70-72. </w:t>
            </w:r>
            <w:r w:rsidR="00C37117" w:rsidRPr="00D60F53">
              <w:rPr>
                <w:bCs/>
                <w:iCs/>
                <w:lang w:eastAsia="hu-HU"/>
              </w:rPr>
              <w:t>földszint 3-as lakás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37117" w:rsidRPr="00C37117" w:rsidRDefault="00C37117" w:rsidP="00D07CEE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9/4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C37117" w:rsidRPr="00C37117" w:rsidRDefault="00C37117" w:rsidP="006925AB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52</w:t>
            </w:r>
          </w:p>
        </w:tc>
        <w:tc>
          <w:tcPr>
            <w:tcW w:w="1266" w:type="dxa"/>
            <w:vAlign w:val="center"/>
          </w:tcPr>
          <w:p w:rsidR="00C37117" w:rsidRPr="00C37117" w:rsidRDefault="00C37117" w:rsidP="00D07CEE">
            <w:pPr>
              <w:jc w:val="center"/>
            </w:pPr>
            <w:r w:rsidRPr="00C37117">
              <w:t>szolgálati</w:t>
            </w:r>
          </w:p>
        </w:tc>
      </w:tr>
      <w:tr w:rsidR="00C37117" w:rsidRPr="00C37117" w:rsidTr="006925AB">
        <w:trPr>
          <w:trHeight w:val="255"/>
          <w:jc w:val="center"/>
        </w:trPr>
        <w:tc>
          <w:tcPr>
            <w:tcW w:w="984" w:type="dxa"/>
            <w:vAlign w:val="center"/>
          </w:tcPr>
          <w:p w:rsidR="00C37117" w:rsidRPr="00D60F53" w:rsidRDefault="006925AB" w:rsidP="006925AB">
            <w:pPr>
              <w:jc w:val="center"/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12.</w:t>
            </w:r>
          </w:p>
        </w:tc>
        <w:tc>
          <w:tcPr>
            <w:tcW w:w="4891" w:type="dxa"/>
            <w:shd w:val="clear" w:color="auto" w:fill="auto"/>
            <w:noWrap/>
            <w:vAlign w:val="bottom"/>
          </w:tcPr>
          <w:p w:rsidR="00C37117" w:rsidRPr="00D60F53" w:rsidRDefault="006925AB" w:rsidP="00D07CEE">
            <w:pPr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 xml:space="preserve">Táncsics M. u. 70-72. </w:t>
            </w:r>
            <w:r w:rsidR="00C37117" w:rsidRPr="00D60F53">
              <w:rPr>
                <w:bCs/>
                <w:iCs/>
                <w:lang w:eastAsia="hu-HU"/>
              </w:rPr>
              <w:t>földszint 4-es lakás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37117" w:rsidRPr="00C37117" w:rsidRDefault="00C37117" w:rsidP="00D07CEE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9/5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C37117" w:rsidRPr="00C37117" w:rsidRDefault="00C37117" w:rsidP="006925AB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52</w:t>
            </w:r>
          </w:p>
        </w:tc>
        <w:tc>
          <w:tcPr>
            <w:tcW w:w="1266" w:type="dxa"/>
            <w:vAlign w:val="center"/>
          </w:tcPr>
          <w:p w:rsidR="00C37117" w:rsidRPr="00C37117" w:rsidRDefault="00C37117" w:rsidP="00D07CEE">
            <w:pPr>
              <w:jc w:val="center"/>
            </w:pPr>
            <w:r w:rsidRPr="00C37117">
              <w:t>szolgálati</w:t>
            </w:r>
          </w:p>
        </w:tc>
      </w:tr>
      <w:tr w:rsidR="00C37117" w:rsidRPr="00C37117" w:rsidTr="006925AB">
        <w:trPr>
          <w:trHeight w:val="255"/>
          <w:jc w:val="center"/>
        </w:trPr>
        <w:tc>
          <w:tcPr>
            <w:tcW w:w="984" w:type="dxa"/>
            <w:vAlign w:val="center"/>
          </w:tcPr>
          <w:p w:rsidR="00C37117" w:rsidRPr="00D60F53" w:rsidRDefault="006925AB" w:rsidP="006925AB">
            <w:pPr>
              <w:jc w:val="center"/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13.</w:t>
            </w:r>
          </w:p>
        </w:tc>
        <w:tc>
          <w:tcPr>
            <w:tcW w:w="4891" w:type="dxa"/>
            <w:shd w:val="clear" w:color="auto" w:fill="auto"/>
            <w:noWrap/>
            <w:vAlign w:val="bottom"/>
          </w:tcPr>
          <w:p w:rsidR="00C37117" w:rsidRPr="00D60F53" w:rsidRDefault="006925AB" w:rsidP="00D07CEE">
            <w:pPr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 xml:space="preserve">Táncsics M. u. 70-72. </w:t>
            </w:r>
            <w:r w:rsidR="00C37117" w:rsidRPr="00D60F53">
              <w:rPr>
                <w:bCs/>
                <w:iCs/>
                <w:lang w:eastAsia="hu-HU"/>
              </w:rPr>
              <w:t>földszint 5-ös lakás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37117" w:rsidRPr="00C37117" w:rsidRDefault="00C37117" w:rsidP="00D07CEE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9/6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C37117" w:rsidRPr="00C37117" w:rsidRDefault="00C37117" w:rsidP="006925AB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52</w:t>
            </w:r>
          </w:p>
        </w:tc>
        <w:tc>
          <w:tcPr>
            <w:tcW w:w="1266" w:type="dxa"/>
            <w:vAlign w:val="center"/>
          </w:tcPr>
          <w:p w:rsidR="00C37117" w:rsidRPr="00C37117" w:rsidRDefault="00C37117" w:rsidP="00D07CEE">
            <w:pPr>
              <w:jc w:val="center"/>
            </w:pPr>
            <w:r w:rsidRPr="00C37117">
              <w:t>piaci</w:t>
            </w:r>
          </w:p>
        </w:tc>
      </w:tr>
      <w:tr w:rsidR="00C37117" w:rsidRPr="00C37117" w:rsidTr="006925AB">
        <w:trPr>
          <w:trHeight w:val="255"/>
          <w:jc w:val="center"/>
        </w:trPr>
        <w:tc>
          <w:tcPr>
            <w:tcW w:w="984" w:type="dxa"/>
            <w:vAlign w:val="center"/>
          </w:tcPr>
          <w:p w:rsidR="00C37117" w:rsidRPr="00D60F53" w:rsidRDefault="006925AB" w:rsidP="006925AB">
            <w:pPr>
              <w:jc w:val="center"/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14.</w:t>
            </w:r>
          </w:p>
        </w:tc>
        <w:tc>
          <w:tcPr>
            <w:tcW w:w="4891" w:type="dxa"/>
            <w:shd w:val="clear" w:color="auto" w:fill="auto"/>
            <w:noWrap/>
            <w:vAlign w:val="bottom"/>
          </w:tcPr>
          <w:p w:rsidR="00C37117" w:rsidRPr="00D60F53" w:rsidRDefault="006925AB" w:rsidP="00D07CEE">
            <w:pPr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 xml:space="preserve">Táncsics M. u. 70-72. </w:t>
            </w:r>
            <w:r w:rsidR="00C37117" w:rsidRPr="00D60F53">
              <w:rPr>
                <w:bCs/>
                <w:iCs/>
                <w:lang w:eastAsia="hu-HU"/>
              </w:rPr>
              <w:t>földszint 6-os lakás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37117" w:rsidRPr="00C37117" w:rsidRDefault="00C37117" w:rsidP="00D07CEE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9/7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C37117" w:rsidRPr="00C37117" w:rsidRDefault="00C37117" w:rsidP="006925AB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52</w:t>
            </w:r>
          </w:p>
        </w:tc>
        <w:tc>
          <w:tcPr>
            <w:tcW w:w="1266" w:type="dxa"/>
            <w:vAlign w:val="center"/>
          </w:tcPr>
          <w:p w:rsidR="00C37117" w:rsidRPr="00C37117" w:rsidRDefault="00C37117" w:rsidP="00D07CEE">
            <w:pPr>
              <w:jc w:val="center"/>
            </w:pPr>
            <w:r w:rsidRPr="00C37117">
              <w:t>szociális</w:t>
            </w:r>
          </w:p>
        </w:tc>
      </w:tr>
      <w:tr w:rsidR="00C37117" w:rsidRPr="00C37117" w:rsidTr="006925AB">
        <w:trPr>
          <w:trHeight w:val="255"/>
          <w:jc w:val="center"/>
        </w:trPr>
        <w:tc>
          <w:tcPr>
            <w:tcW w:w="984" w:type="dxa"/>
            <w:vAlign w:val="center"/>
          </w:tcPr>
          <w:p w:rsidR="00C37117" w:rsidRPr="00D60F53" w:rsidRDefault="006925AB" w:rsidP="006925AB">
            <w:pPr>
              <w:jc w:val="center"/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15.</w:t>
            </w:r>
          </w:p>
        </w:tc>
        <w:tc>
          <w:tcPr>
            <w:tcW w:w="4891" w:type="dxa"/>
            <w:shd w:val="clear" w:color="auto" w:fill="auto"/>
            <w:noWrap/>
            <w:vAlign w:val="bottom"/>
          </w:tcPr>
          <w:p w:rsidR="00C37117" w:rsidRPr="00D60F53" w:rsidRDefault="006925AB" w:rsidP="00D07CEE">
            <w:pPr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 xml:space="preserve">Táncsics M. u. 70-72. </w:t>
            </w:r>
            <w:r w:rsidR="00C37117" w:rsidRPr="00D60F53">
              <w:rPr>
                <w:bCs/>
                <w:iCs/>
                <w:lang w:eastAsia="hu-HU"/>
              </w:rPr>
              <w:t>földszint 7-es lakás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37117" w:rsidRPr="00C37117" w:rsidRDefault="00C37117" w:rsidP="00D07CEE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9/8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C37117" w:rsidRPr="00C37117" w:rsidRDefault="00C37117" w:rsidP="006925AB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52</w:t>
            </w:r>
          </w:p>
        </w:tc>
        <w:tc>
          <w:tcPr>
            <w:tcW w:w="1266" w:type="dxa"/>
            <w:vAlign w:val="center"/>
          </w:tcPr>
          <w:p w:rsidR="00C37117" w:rsidRPr="00C37117" w:rsidRDefault="00C37117" w:rsidP="00D07CEE">
            <w:pPr>
              <w:jc w:val="center"/>
            </w:pPr>
            <w:r w:rsidRPr="00C37117">
              <w:t>piaci</w:t>
            </w:r>
          </w:p>
        </w:tc>
      </w:tr>
      <w:tr w:rsidR="00C37117" w:rsidRPr="00C37117" w:rsidTr="006925AB">
        <w:trPr>
          <w:trHeight w:val="255"/>
          <w:jc w:val="center"/>
        </w:trPr>
        <w:tc>
          <w:tcPr>
            <w:tcW w:w="984" w:type="dxa"/>
            <w:vAlign w:val="center"/>
          </w:tcPr>
          <w:p w:rsidR="00C37117" w:rsidRPr="00D60F53" w:rsidRDefault="006925AB" w:rsidP="006925AB">
            <w:pPr>
              <w:jc w:val="center"/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16.</w:t>
            </w:r>
          </w:p>
        </w:tc>
        <w:tc>
          <w:tcPr>
            <w:tcW w:w="4891" w:type="dxa"/>
            <w:shd w:val="clear" w:color="auto" w:fill="auto"/>
            <w:noWrap/>
            <w:vAlign w:val="center"/>
          </w:tcPr>
          <w:p w:rsidR="00C37117" w:rsidRPr="00D60F53" w:rsidRDefault="006925AB" w:rsidP="00D07CEE">
            <w:pPr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 xml:space="preserve">Táncsics M. u. 70-72. </w:t>
            </w:r>
            <w:r w:rsidR="00C37117" w:rsidRPr="00D60F53">
              <w:rPr>
                <w:bCs/>
                <w:iCs/>
                <w:lang w:eastAsia="hu-HU"/>
              </w:rPr>
              <w:t>földszint 8-as lakás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7117" w:rsidRPr="00C37117" w:rsidRDefault="00C37117" w:rsidP="00D07CEE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9/9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C37117" w:rsidRPr="00C37117" w:rsidRDefault="00C37117" w:rsidP="006925AB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52</w:t>
            </w:r>
          </w:p>
        </w:tc>
        <w:tc>
          <w:tcPr>
            <w:tcW w:w="1266" w:type="dxa"/>
            <w:vAlign w:val="center"/>
          </w:tcPr>
          <w:p w:rsidR="00C37117" w:rsidRPr="00C37117" w:rsidRDefault="00C37117" w:rsidP="00D07CEE">
            <w:pPr>
              <w:jc w:val="center"/>
            </w:pPr>
            <w:r w:rsidRPr="00C37117">
              <w:t>piaci</w:t>
            </w:r>
          </w:p>
        </w:tc>
      </w:tr>
      <w:tr w:rsidR="00C37117" w:rsidRPr="00C37117" w:rsidTr="006925AB">
        <w:trPr>
          <w:trHeight w:val="255"/>
          <w:jc w:val="center"/>
        </w:trPr>
        <w:tc>
          <w:tcPr>
            <w:tcW w:w="984" w:type="dxa"/>
            <w:vAlign w:val="center"/>
          </w:tcPr>
          <w:p w:rsidR="00C37117" w:rsidRPr="00D60F53" w:rsidRDefault="006925AB" w:rsidP="006925AB">
            <w:pPr>
              <w:jc w:val="center"/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17.</w:t>
            </w:r>
          </w:p>
        </w:tc>
        <w:tc>
          <w:tcPr>
            <w:tcW w:w="4891" w:type="dxa"/>
            <w:shd w:val="clear" w:color="auto" w:fill="auto"/>
            <w:noWrap/>
            <w:vAlign w:val="bottom"/>
          </w:tcPr>
          <w:p w:rsidR="00C37117" w:rsidRPr="00D60F53" w:rsidRDefault="006925AB" w:rsidP="00D07CEE">
            <w:pPr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 xml:space="preserve">Táncsics M. u. 70-72. </w:t>
            </w:r>
            <w:r w:rsidR="00C37117" w:rsidRPr="00D60F53">
              <w:rPr>
                <w:bCs/>
                <w:iCs/>
                <w:lang w:eastAsia="hu-HU"/>
              </w:rPr>
              <w:t>földszint 9-es lakás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37117" w:rsidRPr="00C37117" w:rsidRDefault="00C37117" w:rsidP="00D07CEE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9/10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C37117" w:rsidRPr="00C37117" w:rsidRDefault="00C37117" w:rsidP="006925AB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30</w:t>
            </w:r>
          </w:p>
        </w:tc>
        <w:tc>
          <w:tcPr>
            <w:tcW w:w="1266" w:type="dxa"/>
            <w:vAlign w:val="center"/>
          </w:tcPr>
          <w:p w:rsidR="00C37117" w:rsidRPr="00C37117" w:rsidRDefault="00C37117" w:rsidP="00D07CEE">
            <w:pPr>
              <w:jc w:val="center"/>
            </w:pPr>
            <w:r w:rsidRPr="00C37117">
              <w:t>piaci</w:t>
            </w:r>
          </w:p>
        </w:tc>
      </w:tr>
      <w:tr w:rsidR="00C37117" w:rsidRPr="00C37117" w:rsidTr="006925AB">
        <w:trPr>
          <w:trHeight w:val="255"/>
          <w:jc w:val="center"/>
        </w:trPr>
        <w:tc>
          <w:tcPr>
            <w:tcW w:w="984" w:type="dxa"/>
            <w:vAlign w:val="center"/>
          </w:tcPr>
          <w:p w:rsidR="00C37117" w:rsidRPr="00D60F53" w:rsidRDefault="006925AB" w:rsidP="006925AB">
            <w:pPr>
              <w:jc w:val="center"/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18.</w:t>
            </w:r>
          </w:p>
        </w:tc>
        <w:tc>
          <w:tcPr>
            <w:tcW w:w="4891" w:type="dxa"/>
            <w:shd w:val="clear" w:color="auto" w:fill="auto"/>
            <w:noWrap/>
            <w:vAlign w:val="bottom"/>
          </w:tcPr>
          <w:p w:rsidR="00C37117" w:rsidRPr="00D60F53" w:rsidRDefault="006925AB" w:rsidP="00D07CEE">
            <w:pPr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 xml:space="preserve">Táncsics M. u. 70-72. </w:t>
            </w:r>
            <w:r w:rsidR="00C37117" w:rsidRPr="00D60F53">
              <w:rPr>
                <w:bCs/>
                <w:iCs/>
                <w:lang w:eastAsia="hu-HU"/>
              </w:rPr>
              <w:t>földszint 10-es lakás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37117" w:rsidRPr="00C37117" w:rsidRDefault="00C37117" w:rsidP="00D07CEE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9/11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C37117" w:rsidRPr="00C37117" w:rsidRDefault="00C37117" w:rsidP="006925AB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64</w:t>
            </w:r>
          </w:p>
        </w:tc>
        <w:tc>
          <w:tcPr>
            <w:tcW w:w="1266" w:type="dxa"/>
            <w:vAlign w:val="center"/>
          </w:tcPr>
          <w:p w:rsidR="00C37117" w:rsidRPr="00C37117" w:rsidRDefault="00C37117" w:rsidP="00D07CEE">
            <w:pPr>
              <w:jc w:val="center"/>
            </w:pPr>
            <w:r w:rsidRPr="00C37117">
              <w:t>piaci</w:t>
            </w:r>
          </w:p>
        </w:tc>
      </w:tr>
      <w:tr w:rsidR="00C37117" w:rsidRPr="00C37117" w:rsidTr="006925AB">
        <w:trPr>
          <w:trHeight w:val="309"/>
          <w:jc w:val="center"/>
        </w:trPr>
        <w:tc>
          <w:tcPr>
            <w:tcW w:w="984" w:type="dxa"/>
            <w:vAlign w:val="center"/>
          </w:tcPr>
          <w:p w:rsidR="00C37117" w:rsidRPr="00D60F53" w:rsidRDefault="006925AB" w:rsidP="006925AB">
            <w:pPr>
              <w:jc w:val="center"/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19.</w:t>
            </w:r>
          </w:p>
        </w:tc>
        <w:tc>
          <w:tcPr>
            <w:tcW w:w="4891" w:type="dxa"/>
            <w:shd w:val="clear" w:color="auto" w:fill="auto"/>
            <w:noWrap/>
            <w:vAlign w:val="bottom"/>
          </w:tcPr>
          <w:p w:rsidR="00C37117" w:rsidRPr="00D60F53" w:rsidRDefault="006925AB" w:rsidP="00D07CEE">
            <w:pPr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 xml:space="preserve">Táncsics M. u. 70-72. </w:t>
            </w:r>
            <w:r w:rsidR="00C37117" w:rsidRPr="00D60F53">
              <w:rPr>
                <w:bCs/>
                <w:iCs/>
                <w:lang w:eastAsia="hu-HU"/>
              </w:rPr>
              <w:t>I. emelet 1-es lakás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37117" w:rsidRPr="00C37117" w:rsidRDefault="00C37117" w:rsidP="00D07CEE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9/31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C37117" w:rsidRPr="00C37117" w:rsidRDefault="00C37117" w:rsidP="006925AB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64</w:t>
            </w:r>
          </w:p>
        </w:tc>
        <w:tc>
          <w:tcPr>
            <w:tcW w:w="1266" w:type="dxa"/>
            <w:vAlign w:val="center"/>
          </w:tcPr>
          <w:p w:rsidR="00C37117" w:rsidRPr="00C37117" w:rsidRDefault="00C37117" w:rsidP="00D07CEE">
            <w:pPr>
              <w:jc w:val="center"/>
            </w:pPr>
            <w:r w:rsidRPr="00C37117">
              <w:t>szolgálati</w:t>
            </w:r>
          </w:p>
        </w:tc>
      </w:tr>
      <w:tr w:rsidR="00C37117" w:rsidRPr="00C37117" w:rsidTr="006925AB">
        <w:trPr>
          <w:trHeight w:val="255"/>
          <w:jc w:val="center"/>
        </w:trPr>
        <w:tc>
          <w:tcPr>
            <w:tcW w:w="984" w:type="dxa"/>
            <w:vAlign w:val="center"/>
          </w:tcPr>
          <w:p w:rsidR="00C37117" w:rsidRPr="00D60F53" w:rsidRDefault="006925AB" w:rsidP="006925AB">
            <w:pPr>
              <w:jc w:val="center"/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20.</w:t>
            </w:r>
          </w:p>
        </w:tc>
        <w:tc>
          <w:tcPr>
            <w:tcW w:w="4891" w:type="dxa"/>
            <w:shd w:val="clear" w:color="auto" w:fill="auto"/>
            <w:noWrap/>
            <w:vAlign w:val="bottom"/>
          </w:tcPr>
          <w:p w:rsidR="00C37117" w:rsidRPr="00D60F53" w:rsidRDefault="006925AB" w:rsidP="00D07CEE">
            <w:pPr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 xml:space="preserve">Táncsics M. u. 70-72. </w:t>
            </w:r>
            <w:r w:rsidR="00C37117" w:rsidRPr="00D60F53">
              <w:rPr>
                <w:bCs/>
                <w:iCs/>
                <w:lang w:eastAsia="hu-HU"/>
              </w:rPr>
              <w:t>I. emelet 2-es lakás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37117" w:rsidRPr="00C37117" w:rsidRDefault="00C37117" w:rsidP="00D07CEE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9/12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C37117" w:rsidRPr="00C37117" w:rsidRDefault="00C37117" w:rsidP="006925AB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30</w:t>
            </w:r>
          </w:p>
        </w:tc>
        <w:tc>
          <w:tcPr>
            <w:tcW w:w="1266" w:type="dxa"/>
            <w:vAlign w:val="center"/>
          </w:tcPr>
          <w:p w:rsidR="00C37117" w:rsidRPr="00C37117" w:rsidRDefault="00C37117" w:rsidP="00D07CEE">
            <w:pPr>
              <w:jc w:val="center"/>
            </w:pPr>
            <w:r w:rsidRPr="00C37117">
              <w:t>piaci</w:t>
            </w:r>
          </w:p>
        </w:tc>
      </w:tr>
      <w:tr w:rsidR="00C37117" w:rsidRPr="00C37117" w:rsidTr="006925AB">
        <w:trPr>
          <w:trHeight w:val="255"/>
          <w:jc w:val="center"/>
        </w:trPr>
        <w:tc>
          <w:tcPr>
            <w:tcW w:w="984" w:type="dxa"/>
            <w:vAlign w:val="center"/>
          </w:tcPr>
          <w:p w:rsidR="00C37117" w:rsidRPr="00D60F53" w:rsidRDefault="006925AB" w:rsidP="006925AB">
            <w:pPr>
              <w:jc w:val="center"/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21.</w:t>
            </w:r>
          </w:p>
        </w:tc>
        <w:tc>
          <w:tcPr>
            <w:tcW w:w="4891" w:type="dxa"/>
            <w:shd w:val="clear" w:color="auto" w:fill="auto"/>
            <w:noWrap/>
            <w:vAlign w:val="center"/>
          </w:tcPr>
          <w:p w:rsidR="00C37117" w:rsidRPr="00D60F53" w:rsidRDefault="006925AB" w:rsidP="00D07CEE">
            <w:pPr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 xml:space="preserve">Táncsics M. u. 70-72. </w:t>
            </w:r>
            <w:r w:rsidR="00C37117" w:rsidRPr="00D60F53">
              <w:rPr>
                <w:bCs/>
                <w:iCs/>
                <w:lang w:eastAsia="hu-HU"/>
              </w:rPr>
              <w:t>1. emelet 3-as lakás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7117" w:rsidRPr="00C37117" w:rsidRDefault="00C37117" w:rsidP="00D07CEE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9/13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C37117" w:rsidRPr="00C37117" w:rsidRDefault="00C37117" w:rsidP="006925AB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52</w:t>
            </w:r>
          </w:p>
        </w:tc>
        <w:tc>
          <w:tcPr>
            <w:tcW w:w="1266" w:type="dxa"/>
            <w:vAlign w:val="center"/>
          </w:tcPr>
          <w:p w:rsidR="00C37117" w:rsidRPr="00C37117" w:rsidRDefault="00C37117" w:rsidP="00D07CEE">
            <w:pPr>
              <w:jc w:val="center"/>
            </w:pPr>
            <w:r w:rsidRPr="00C37117">
              <w:t>piaci</w:t>
            </w:r>
          </w:p>
        </w:tc>
      </w:tr>
      <w:tr w:rsidR="00C37117" w:rsidRPr="00C37117" w:rsidTr="006925AB">
        <w:trPr>
          <w:trHeight w:val="255"/>
          <w:jc w:val="center"/>
        </w:trPr>
        <w:tc>
          <w:tcPr>
            <w:tcW w:w="984" w:type="dxa"/>
            <w:vAlign w:val="center"/>
          </w:tcPr>
          <w:p w:rsidR="00C37117" w:rsidRPr="00D60F53" w:rsidRDefault="006925AB" w:rsidP="006925AB">
            <w:pPr>
              <w:jc w:val="center"/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22.</w:t>
            </w:r>
          </w:p>
        </w:tc>
        <w:tc>
          <w:tcPr>
            <w:tcW w:w="4891" w:type="dxa"/>
            <w:shd w:val="clear" w:color="auto" w:fill="auto"/>
            <w:noWrap/>
            <w:vAlign w:val="bottom"/>
          </w:tcPr>
          <w:p w:rsidR="00C37117" w:rsidRPr="00D60F53" w:rsidRDefault="006925AB" w:rsidP="00D07CEE">
            <w:pPr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 xml:space="preserve">Táncsics M. u. 70-72. </w:t>
            </w:r>
            <w:r w:rsidR="00C37117" w:rsidRPr="00D60F53">
              <w:rPr>
                <w:bCs/>
                <w:iCs/>
                <w:lang w:eastAsia="hu-HU"/>
              </w:rPr>
              <w:t>I. emelet 4-es lakás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37117" w:rsidRPr="00C37117" w:rsidRDefault="00C37117" w:rsidP="00D07CEE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9/14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C37117" w:rsidRPr="00C37117" w:rsidRDefault="00C37117" w:rsidP="006925AB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52</w:t>
            </w:r>
          </w:p>
        </w:tc>
        <w:tc>
          <w:tcPr>
            <w:tcW w:w="1266" w:type="dxa"/>
            <w:vAlign w:val="center"/>
          </w:tcPr>
          <w:p w:rsidR="00C37117" w:rsidRPr="00C37117" w:rsidRDefault="00C37117" w:rsidP="00D07CEE">
            <w:pPr>
              <w:jc w:val="center"/>
            </w:pPr>
            <w:r w:rsidRPr="00C37117">
              <w:t>piaci</w:t>
            </w:r>
          </w:p>
        </w:tc>
      </w:tr>
      <w:tr w:rsidR="00C37117" w:rsidRPr="00C37117" w:rsidTr="006925AB">
        <w:trPr>
          <w:trHeight w:val="207"/>
          <w:jc w:val="center"/>
        </w:trPr>
        <w:tc>
          <w:tcPr>
            <w:tcW w:w="984" w:type="dxa"/>
            <w:vAlign w:val="center"/>
          </w:tcPr>
          <w:p w:rsidR="00C37117" w:rsidRPr="00D60F53" w:rsidRDefault="006925AB" w:rsidP="006925AB">
            <w:pPr>
              <w:jc w:val="center"/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23.</w:t>
            </w:r>
          </w:p>
        </w:tc>
        <w:tc>
          <w:tcPr>
            <w:tcW w:w="4891" w:type="dxa"/>
            <w:shd w:val="clear" w:color="auto" w:fill="auto"/>
            <w:noWrap/>
            <w:vAlign w:val="bottom"/>
          </w:tcPr>
          <w:p w:rsidR="00C37117" w:rsidRPr="00D60F53" w:rsidRDefault="006925AB" w:rsidP="00D07CEE">
            <w:pPr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 xml:space="preserve">Táncsics M. u. 70-72. </w:t>
            </w:r>
            <w:r w:rsidR="00C37117" w:rsidRPr="00D60F53">
              <w:rPr>
                <w:bCs/>
                <w:iCs/>
                <w:lang w:eastAsia="hu-HU"/>
              </w:rPr>
              <w:t>I. emelet 5-ös lakás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37117" w:rsidRPr="00C37117" w:rsidRDefault="00C37117" w:rsidP="00D07CEE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9/15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C37117" w:rsidRPr="00C37117" w:rsidRDefault="00C37117" w:rsidP="006925AB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52</w:t>
            </w:r>
          </w:p>
        </w:tc>
        <w:tc>
          <w:tcPr>
            <w:tcW w:w="1266" w:type="dxa"/>
            <w:vAlign w:val="center"/>
          </w:tcPr>
          <w:p w:rsidR="00C37117" w:rsidRPr="00C37117" w:rsidRDefault="00C37117" w:rsidP="00D07CEE">
            <w:pPr>
              <w:jc w:val="center"/>
            </w:pPr>
            <w:r w:rsidRPr="00C37117">
              <w:t>piaci</w:t>
            </w:r>
          </w:p>
        </w:tc>
      </w:tr>
      <w:tr w:rsidR="00C37117" w:rsidRPr="00C37117" w:rsidTr="006925AB">
        <w:trPr>
          <w:trHeight w:val="255"/>
          <w:jc w:val="center"/>
        </w:trPr>
        <w:tc>
          <w:tcPr>
            <w:tcW w:w="984" w:type="dxa"/>
            <w:vAlign w:val="center"/>
          </w:tcPr>
          <w:p w:rsidR="00C37117" w:rsidRPr="00D60F53" w:rsidRDefault="006925AB" w:rsidP="006925AB">
            <w:pPr>
              <w:jc w:val="center"/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24.</w:t>
            </w:r>
          </w:p>
        </w:tc>
        <w:tc>
          <w:tcPr>
            <w:tcW w:w="4891" w:type="dxa"/>
            <w:shd w:val="clear" w:color="auto" w:fill="auto"/>
            <w:noWrap/>
            <w:vAlign w:val="center"/>
          </w:tcPr>
          <w:p w:rsidR="00C37117" w:rsidRPr="00D60F53" w:rsidRDefault="006925AB" w:rsidP="00D07CEE">
            <w:pPr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 xml:space="preserve">Táncsics M. u. 70-72. </w:t>
            </w:r>
            <w:r w:rsidR="00C37117" w:rsidRPr="00D60F53">
              <w:rPr>
                <w:bCs/>
                <w:iCs/>
                <w:lang w:eastAsia="hu-HU"/>
              </w:rPr>
              <w:t>I. emelet 6-os lakás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7117" w:rsidRPr="00C37117" w:rsidRDefault="00C37117" w:rsidP="00D07CEE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9/16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C37117" w:rsidRPr="00C37117" w:rsidRDefault="00C37117" w:rsidP="006925AB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40</w:t>
            </w:r>
          </w:p>
        </w:tc>
        <w:tc>
          <w:tcPr>
            <w:tcW w:w="1266" w:type="dxa"/>
            <w:vAlign w:val="center"/>
          </w:tcPr>
          <w:p w:rsidR="00C37117" w:rsidRPr="00C37117" w:rsidRDefault="00C37117" w:rsidP="00D07CEE">
            <w:pPr>
              <w:jc w:val="center"/>
            </w:pPr>
            <w:r w:rsidRPr="00C37117">
              <w:t>szolgálati</w:t>
            </w:r>
          </w:p>
        </w:tc>
      </w:tr>
      <w:tr w:rsidR="00C37117" w:rsidRPr="00C37117" w:rsidTr="006925AB">
        <w:trPr>
          <w:trHeight w:val="255"/>
          <w:jc w:val="center"/>
        </w:trPr>
        <w:tc>
          <w:tcPr>
            <w:tcW w:w="984" w:type="dxa"/>
            <w:vAlign w:val="center"/>
          </w:tcPr>
          <w:p w:rsidR="00C37117" w:rsidRPr="00D60F53" w:rsidRDefault="006925AB" w:rsidP="006925AB">
            <w:pPr>
              <w:jc w:val="center"/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25.</w:t>
            </w:r>
          </w:p>
        </w:tc>
        <w:tc>
          <w:tcPr>
            <w:tcW w:w="4891" w:type="dxa"/>
            <w:shd w:val="clear" w:color="auto" w:fill="auto"/>
            <w:noWrap/>
            <w:vAlign w:val="bottom"/>
          </w:tcPr>
          <w:p w:rsidR="00C37117" w:rsidRPr="00D60F53" w:rsidRDefault="006925AB" w:rsidP="00D07CEE">
            <w:pPr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 xml:space="preserve">Táncsics M. u. 70-72. </w:t>
            </w:r>
            <w:r w:rsidR="00C37117" w:rsidRPr="00D60F53">
              <w:rPr>
                <w:bCs/>
                <w:iCs/>
                <w:lang w:eastAsia="hu-HU"/>
              </w:rPr>
              <w:t>I. emelet 7-es lakás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37117" w:rsidRPr="00C37117" w:rsidRDefault="00C37117" w:rsidP="00D07CEE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9/17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C37117" w:rsidRPr="00C37117" w:rsidRDefault="00C37117" w:rsidP="006925AB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52</w:t>
            </w:r>
          </w:p>
        </w:tc>
        <w:tc>
          <w:tcPr>
            <w:tcW w:w="1266" w:type="dxa"/>
            <w:vAlign w:val="center"/>
          </w:tcPr>
          <w:p w:rsidR="00C37117" w:rsidRPr="00C37117" w:rsidRDefault="00C37117" w:rsidP="00D07CEE">
            <w:pPr>
              <w:jc w:val="center"/>
            </w:pPr>
            <w:r w:rsidRPr="00C37117">
              <w:t>piaci</w:t>
            </w:r>
          </w:p>
        </w:tc>
      </w:tr>
      <w:tr w:rsidR="00C37117" w:rsidRPr="00C37117" w:rsidTr="006925AB">
        <w:trPr>
          <w:trHeight w:val="259"/>
          <w:jc w:val="center"/>
        </w:trPr>
        <w:tc>
          <w:tcPr>
            <w:tcW w:w="984" w:type="dxa"/>
            <w:vAlign w:val="center"/>
          </w:tcPr>
          <w:p w:rsidR="00C37117" w:rsidRPr="00D60F53" w:rsidRDefault="006925AB" w:rsidP="006925AB">
            <w:pPr>
              <w:jc w:val="center"/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26.</w:t>
            </w:r>
          </w:p>
        </w:tc>
        <w:tc>
          <w:tcPr>
            <w:tcW w:w="4891" w:type="dxa"/>
            <w:shd w:val="clear" w:color="auto" w:fill="auto"/>
            <w:noWrap/>
            <w:vAlign w:val="bottom"/>
          </w:tcPr>
          <w:p w:rsidR="00C37117" w:rsidRPr="00D60F53" w:rsidRDefault="006925AB" w:rsidP="00D07CEE">
            <w:pPr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 xml:space="preserve">Táncsics M. u. 70-72. </w:t>
            </w:r>
            <w:r w:rsidR="00C37117" w:rsidRPr="00D60F53">
              <w:rPr>
                <w:bCs/>
                <w:iCs/>
                <w:lang w:eastAsia="hu-HU"/>
              </w:rPr>
              <w:t>I. emelet 8-as lakás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37117" w:rsidRPr="00C37117" w:rsidRDefault="00C37117" w:rsidP="00D07CEE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9/18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C37117" w:rsidRPr="00C37117" w:rsidRDefault="00C37117" w:rsidP="006925AB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52</w:t>
            </w:r>
          </w:p>
        </w:tc>
        <w:tc>
          <w:tcPr>
            <w:tcW w:w="1266" w:type="dxa"/>
            <w:vAlign w:val="center"/>
          </w:tcPr>
          <w:p w:rsidR="00C37117" w:rsidRPr="00C37117" w:rsidRDefault="00C37117" w:rsidP="00D07CEE">
            <w:pPr>
              <w:jc w:val="center"/>
            </w:pPr>
            <w:r w:rsidRPr="00C37117">
              <w:t>szolgálati</w:t>
            </w:r>
          </w:p>
        </w:tc>
      </w:tr>
      <w:tr w:rsidR="00C37117" w:rsidRPr="00C37117" w:rsidTr="006925AB">
        <w:trPr>
          <w:trHeight w:val="255"/>
          <w:jc w:val="center"/>
        </w:trPr>
        <w:tc>
          <w:tcPr>
            <w:tcW w:w="984" w:type="dxa"/>
            <w:vAlign w:val="center"/>
          </w:tcPr>
          <w:p w:rsidR="00C37117" w:rsidRPr="00D60F53" w:rsidRDefault="006925AB" w:rsidP="006925AB">
            <w:pPr>
              <w:jc w:val="center"/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27.</w:t>
            </w:r>
          </w:p>
        </w:tc>
        <w:tc>
          <w:tcPr>
            <w:tcW w:w="4891" w:type="dxa"/>
            <w:shd w:val="clear" w:color="auto" w:fill="auto"/>
            <w:noWrap/>
            <w:vAlign w:val="bottom"/>
          </w:tcPr>
          <w:p w:rsidR="00C37117" w:rsidRPr="00D60F53" w:rsidRDefault="006925AB" w:rsidP="00D07CEE">
            <w:pPr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 xml:space="preserve">Táncsics M. u. 70-72. </w:t>
            </w:r>
            <w:r w:rsidR="00C37117" w:rsidRPr="00D60F53">
              <w:rPr>
                <w:bCs/>
                <w:iCs/>
                <w:lang w:eastAsia="hu-HU"/>
              </w:rPr>
              <w:t>I. emelet 9-es lakás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37117" w:rsidRPr="00C37117" w:rsidRDefault="00C37117" w:rsidP="00D07CEE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9/19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C37117" w:rsidRPr="00C37117" w:rsidRDefault="00C37117" w:rsidP="006925AB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52</w:t>
            </w:r>
          </w:p>
        </w:tc>
        <w:tc>
          <w:tcPr>
            <w:tcW w:w="1266" w:type="dxa"/>
            <w:vAlign w:val="center"/>
          </w:tcPr>
          <w:p w:rsidR="00C37117" w:rsidRPr="00C37117" w:rsidRDefault="00C37117" w:rsidP="00D07CEE">
            <w:pPr>
              <w:jc w:val="center"/>
            </w:pPr>
            <w:r w:rsidRPr="00C37117">
              <w:t>piaci</w:t>
            </w:r>
          </w:p>
        </w:tc>
      </w:tr>
      <w:tr w:rsidR="00C37117" w:rsidRPr="00C37117" w:rsidTr="006925AB">
        <w:trPr>
          <w:trHeight w:val="255"/>
          <w:jc w:val="center"/>
        </w:trPr>
        <w:tc>
          <w:tcPr>
            <w:tcW w:w="984" w:type="dxa"/>
            <w:vAlign w:val="center"/>
          </w:tcPr>
          <w:p w:rsidR="00C37117" w:rsidRPr="00D60F53" w:rsidRDefault="006925AB" w:rsidP="006925AB">
            <w:pPr>
              <w:jc w:val="center"/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28.</w:t>
            </w:r>
          </w:p>
        </w:tc>
        <w:tc>
          <w:tcPr>
            <w:tcW w:w="4891" w:type="dxa"/>
            <w:shd w:val="clear" w:color="auto" w:fill="auto"/>
            <w:noWrap/>
            <w:vAlign w:val="center"/>
          </w:tcPr>
          <w:p w:rsidR="00C37117" w:rsidRPr="00D60F53" w:rsidRDefault="006925AB" w:rsidP="00D07CEE">
            <w:pPr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 xml:space="preserve">Táncsics M. u. 70-72. </w:t>
            </w:r>
            <w:r w:rsidR="00C37117" w:rsidRPr="00D60F53">
              <w:rPr>
                <w:bCs/>
                <w:iCs/>
                <w:lang w:eastAsia="hu-HU"/>
              </w:rPr>
              <w:t>I. emelet 10-es lakás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7117" w:rsidRPr="00C37117" w:rsidRDefault="00C37117" w:rsidP="00D07CEE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9/32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C37117" w:rsidRPr="00C37117" w:rsidRDefault="00C37117" w:rsidP="006925AB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30</w:t>
            </w:r>
          </w:p>
        </w:tc>
        <w:tc>
          <w:tcPr>
            <w:tcW w:w="1266" w:type="dxa"/>
            <w:vAlign w:val="center"/>
          </w:tcPr>
          <w:p w:rsidR="00C37117" w:rsidRPr="00C37117" w:rsidRDefault="00C37117" w:rsidP="00D07CEE">
            <w:pPr>
              <w:jc w:val="center"/>
            </w:pPr>
            <w:r w:rsidRPr="00C37117">
              <w:t>szolgálati</w:t>
            </w:r>
          </w:p>
        </w:tc>
      </w:tr>
      <w:tr w:rsidR="00C37117" w:rsidRPr="00C37117" w:rsidTr="006925AB">
        <w:trPr>
          <w:trHeight w:val="255"/>
          <w:jc w:val="center"/>
        </w:trPr>
        <w:tc>
          <w:tcPr>
            <w:tcW w:w="984" w:type="dxa"/>
            <w:vAlign w:val="center"/>
          </w:tcPr>
          <w:p w:rsidR="00C37117" w:rsidRPr="00D60F53" w:rsidRDefault="006925AB" w:rsidP="006925AB">
            <w:pPr>
              <w:jc w:val="center"/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29.</w:t>
            </w:r>
          </w:p>
        </w:tc>
        <w:tc>
          <w:tcPr>
            <w:tcW w:w="4891" w:type="dxa"/>
            <w:shd w:val="clear" w:color="auto" w:fill="auto"/>
            <w:noWrap/>
            <w:vAlign w:val="center"/>
          </w:tcPr>
          <w:p w:rsidR="00C37117" w:rsidRPr="00D60F53" w:rsidRDefault="006925AB" w:rsidP="00D07CEE">
            <w:pPr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 xml:space="preserve">Táncsics M. u. 70-72. </w:t>
            </w:r>
            <w:r w:rsidR="00C37117" w:rsidRPr="00D60F53">
              <w:rPr>
                <w:bCs/>
                <w:iCs/>
                <w:lang w:eastAsia="hu-HU"/>
              </w:rPr>
              <w:t>I. emelet 11-es lakás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7117" w:rsidRPr="00C37117" w:rsidRDefault="00C37117" w:rsidP="00D07CEE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9/1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C37117" w:rsidRPr="00C37117" w:rsidRDefault="00C37117" w:rsidP="006925AB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64</w:t>
            </w:r>
          </w:p>
        </w:tc>
        <w:tc>
          <w:tcPr>
            <w:tcW w:w="1266" w:type="dxa"/>
            <w:vAlign w:val="center"/>
          </w:tcPr>
          <w:p w:rsidR="00C37117" w:rsidRPr="00C37117" w:rsidRDefault="00C37117" w:rsidP="00D07CEE">
            <w:pPr>
              <w:jc w:val="center"/>
            </w:pPr>
            <w:r w:rsidRPr="00C37117">
              <w:t>szolgálati</w:t>
            </w:r>
          </w:p>
        </w:tc>
      </w:tr>
      <w:tr w:rsidR="00C37117" w:rsidRPr="00C37117" w:rsidTr="006925AB">
        <w:trPr>
          <w:trHeight w:val="217"/>
          <w:jc w:val="center"/>
        </w:trPr>
        <w:tc>
          <w:tcPr>
            <w:tcW w:w="984" w:type="dxa"/>
            <w:vAlign w:val="center"/>
          </w:tcPr>
          <w:p w:rsidR="00C37117" w:rsidRPr="00D60F53" w:rsidRDefault="006925AB" w:rsidP="006925AB">
            <w:pPr>
              <w:jc w:val="center"/>
              <w:rPr>
                <w:bCs/>
                <w:iCs/>
                <w:color w:val="000000"/>
                <w:lang w:eastAsia="hu-HU"/>
              </w:rPr>
            </w:pPr>
            <w:r w:rsidRPr="00D60F53">
              <w:rPr>
                <w:bCs/>
                <w:iCs/>
                <w:color w:val="000000"/>
                <w:lang w:eastAsia="hu-HU"/>
              </w:rPr>
              <w:t>30.</w:t>
            </w:r>
          </w:p>
        </w:tc>
        <w:tc>
          <w:tcPr>
            <w:tcW w:w="4891" w:type="dxa"/>
            <w:shd w:val="clear" w:color="auto" w:fill="auto"/>
            <w:noWrap/>
            <w:vAlign w:val="center"/>
          </w:tcPr>
          <w:p w:rsidR="00C37117" w:rsidRPr="00D60F53" w:rsidRDefault="006925AB" w:rsidP="00D07CEE">
            <w:pPr>
              <w:rPr>
                <w:bCs/>
                <w:iCs/>
                <w:color w:val="000000"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 xml:space="preserve">Táncsics M. u. 70-72. </w:t>
            </w:r>
            <w:r w:rsidR="00C37117" w:rsidRPr="00D60F53">
              <w:rPr>
                <w:bCs/>
                <w:iCs/>
                <w:color w:val="000000"/>
                <w:lang w:eastAsia="hu-HU"/>
              </w:rPr>
              <w:t>II. emelet 1-es lakás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7117" w:rsidRPr="00C37117" w:rsidRDefault="00C37117" w:rsidP="00D07CEE">
            <w:pPr>
              <w:jc w:val="center"/>
              <w:rPr>
                <w:color w:val="000000"/>
                <w:lang w:eastAsia="hu-HU"/>
              </w:rPr>
            </w:pPr>
            <w:r w:rsidRPr="00C37117">
              <w:rPr>
                <w:color w:val="000000"/>
                <w:lang w:eastAsia="hu-HU"/>
              </w:rPr>
              <w:t>9/20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C37117" w:rsidRPr="00C37117" w:rsidRDefault="00C37117" w:rsidP="006925AB">
            <w:pPr>
              <w:jc w:val="center"/>
              <w:rPr>
                <w:color w:val="000000"/>
                <w:lang w:eastAsia="hu-HU"/>
              </w:rPr>
            </w:pPr>
            <w:r w:rsidRPr="00C37117">
              <w:rPr>
                <w:color w:val="000000"/>
                <w:lang w:eastAsia="hu-HU"/>
              </w:rPr>
              <w:t>64</w:t>
            </w:r>
          </w:p>
        </w:tc>
        <w:tc>
          <w:tcPr>
            <w:tcW w:w="1266" w:type="dxa"/>
            <w:vAlign w:val="center"/>
          </w:tcPr>
          <w:p w:rsidR="00C37117" w:rsidRPr="00C37117" w:rsidRDefault="00C37117" w:rsidP="00D07CEE">
            <w:pPr>
              <w:jc w:val="center"/>
              <w:rPr>
                <w:color w:val="000000"/>
              </w:rPr>
            </w:pPr>
            <w:r w:rsidRPr="00C37117">
              <w:rPr>
                <w:color w:val="000000"/>
              </w:rPr>
              <w:t>szolgálati</w:t>
            </w:r>
          </w:p>
        </w:tc>
      </w:tr>
      <w:tr w:rsidR="00C37117" w:rsidRPr="00C37117" w:rsidTr="006925AB">
        <w:trPr>
          <w:trHeight w:val="159"/>
          <w:jc w:val="center"/>
        </w:trPr>
        <w:tc>
          <w:tcPr>
            <w:tcW w:w="984" w:type="dxa"/>
            <w:vAlign w:val="center"/>
          </w:tcPr>
          <w:p w:rsidR="00C37117" w:rsidRPr="00D60F53" w:rsidRDefault="006925AB" w:rsidP="006925AB">
            <w:pPr>
              <w:jc w:val="center"/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31.</w:t>
            </w:r>
          </w:p>
        </w:tc>
        <w:tc>
          <w:tcPr>
            <w:tcW w:w="4891" w:type="dxa"/>
            <w:shd w:val="clear" w:color="auto" w:fill="auto"/>
            <w:noWrap/>
            <w:vAlign w:val="bottom"/>
          </w:tcPr>
          <w:p w:rsidR="00C37117" w:rsidRPr="00D60F53" w:rsidRDefault="006925AB" w:rsidP="00D07CEE">
            <w:pPr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 xml:space="preserve">Táncsics M. u. 70-72. </w:t>
            </w:r>
            <w:r w:rsidR="00C37117" w:rsidRPr="00D60F53">
              <w:rPr>
                <w:bCs/>
                <w:iCs/>
                <w:lang w:eastAsia="hu-HU"/>
              </w:rPr>
              <w:t>II. emelet 2-es lakás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37117" w:rsidRPr="00C37117" w:rsidRDefault="00C37117" w:rsidP="00D07CEE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9/21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C37117" w:rsidRPr="00C37117" w:rsidRDefault="00C37117" w:rsidP="006925AB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30</w:t>
            </w:r>
          </w:p>
        </w:tc>
        <w:tc>
          <w:tcPr>
            <w:tcW w:w="1266" w:type="dxa"/>
            <w:vAlign w:val="center"/>
          </w:tcPr>
          <w:p w:rsidR="00C37117" w:rsidRPr="00C37117" w:rsidRDefault="00C37117" w:rsidP="00D07CEE">
            <w:pPr>
              <w:jc w:val="center"/>
            </w:pPr>
            <w:r w:rsidRPr="00C37117">
              <w:t>piaci</w:t>
            </w:r>
          </w:p>
        </w:tc>
      </w:tr>
      <w:tr w:rsidR="00C37117" w:rsidRPr="00C37117" w:rsidTr="006925AB">
        <w:trPr>
          <w:trHeight w:val="255"/>
          <w:jc w:val="center"/>
        </w:trPr>
        <w:tc>
          <w:tcPr>
            <w:tcW w:w="984" w:type="dxa"/>
            <w:vAlign w:val="center"/>
          </w:tcPr>
          <w:p w:rsidR="00C37117" w:rsidRPr="00D60F53" w:rsidRDefault="006925AB" w:rsidP="006925AB">
            <w:pPr>
              <w:jc w:val="center"/>
              <w:rPr>
                <w:bCs/>
                <w:iCs/>
                <w:color w:val="000000"/>
                <w:lang w:eastAsia="hu-HU"/>
              </w:rPr>
            </w:pPr>
            <w:r w:rsidRPr="00D60F53">
              <w:rPr>
                <w:bCs/>
                <w:iCs/>
                <w:color w:val="000000"/>
                <w:lang w:eastAsia="hu-HU"/>
              </w:rPr>
              <w:t>32.</w:t>
            </w:r>
          </w:p>
        </w:tc>
        <w:tc>
          <w:tcPr>
            <w:tcW w:w="4891" w:type="dxa"/>
            <w:shd w:val="clear" w:color="auto" w:fill="auto"/>
            <w:noWrap/>
            <w:vAlign w:val="bottom"/>
          </w:tcPr>
          <w:p w:rsidR="00C37117" w:rsidRPr="00D60F53" w:rsidRDefault="006925AB" w:rsidP="00D07CEE">
            <w:pPr>
              <w:rPr>
                <w:bCs/>
                <w:iCs/>
                <w:color w:val="000000"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 xml:space="preserve">Táncsics M. u. 70-72. </w:t>
            </w:r>
            <w:r w:rsidR="00C37117" w:rsidRPr="00D60F53">
              <w:rPr>
                <w:bCs/>
                <w:iCs/>
                <w:color w:val="000000"/>
                <w:lang w:eastAsia="hu-HU"/>
              </w:rPr>
              <w:t>II. emelet 3-as lakás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37117" w:rsidRPr="00C37117" w:rsidRDefault="00C37117" w:rsidP="00D07CEE">
            <w:pPr>
              <w:jc w:val="center"/>
              <w:rPr>
                <w:color w:val="000000"/>
                <w:lang w:eastAsia="hu-HU"/>
              </w:rPr>
            </w:pPr>
            <w:r w:rsidRPr="00C37117">
              <w:rPr>
                <w:color w:val="000000"/>
                <w:lang w:eastAsia="hu-HU"/>
              </w:rPr>
              <w:t>9/22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C37117" w:rsidRPr="00C37117" w:rsidRDefault="00C37117" w:rsidP="006925AB">
            <w:pPr>
              <w:jc w:val="center"/>
              <w:rPr>
                <w:color w:val="000000"/>
                <w:lang w:eastAsia="hu-HU"/>
              </w:rPr>
            </w:pPr>
            <w:r w:rsidRPr="00C37117">
              <w:rPr>
                <w:color w:val="000000"/>
                <w:lang w:eastAsia="hu-HU"/>
              </w:rPr>
              <w:t>52</w:t>
            </w:r>
          </w:p>
        </w:tc>
        <w:tc>
          <w:tcPr>
            <w:tcW w:w="1266" w:type="dxa"/>
            <w:vAlign w:val="center"/>
          </w:tcPr>
          <w:p w:rsidR="00C37117" w:rsidRPr="00C37117" w:rsidRDefault="00C37117" w:rsidP="00D07CEE">
            <w:pPr>
              <w:jc w:val="center"/>
              <w:rPr>
                <w:color w:val="000000"/>
              </w:rPr>
            </w:pPr>
            <w:r w:rsidRPr="00C37117">
              <w:rPr>
                <w:color w:val="000000"/>
              </w:rPr>
              <w:t>piaci</w:t>
            </w:r>
          </w:p>
        </w:tc>
      </w:tr>
      <w:tr w:rsidR="00C37117" w:rsidRPr="00C37117" w:rsidTr="006925AB">
        <w:trPr>
          <w:trHeight w:val="255"/>
          <w:jc w:val="center"/>
        </w:trPr>
        <w:tc>
          <w:tcPr>
            <w:tcW w:w="984" w:type="dxa"/>
            <w:vAlign w:val="center"/>
          </w:tcPr>
          <w:p w:rsidR="00C37117" w:rsidRPr="00D60F53" w:rsidRDefault="006925AB" w:rsidP="006925AB">
            <w:pPr>
              <w:jc w:val="center"/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33.</w:t>
            </w:r>
          </w:p>
        </w:tc>
        <w:tc>
          <w:tcPr>
            <w:tcW w:w="4891" w:type="dxa"/>
            <w:shd w:val="clear" w:color="auto" w:fill="auto"/>
            <w:noWrap/>
            <w:vAlign w:val="bottom"/>
          </w:tcPr>
          <w:p w:rsidR="00C37117" w:rsidRPr="00D60F53" w:rsidRDefault="006925AB" w:rsidP="00D07CEE">
            <w:pPr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 xml:space="preserve">Táncsics M. u. 70-72. </w:t>
            </w:r>
            <w:r w:rsidR="00C37117" w:rsidRPr="00D60F53">
              <w:rPr>
                <w:bCs/>
                <w:iCs/>
                <w:lang w:eastAsia="hu-HU"/>
              </w:rPr>
              <w:t>II. emelet 4-es lakás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37117" w:rsidRPr="00C37117" w:rsidRDefault="00C37117" w:rsidP="00D07CEE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9/23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C37117" w:rsidRPr="00C37117" w:rsidRDefault="00C37117" w:rsidP="006925AB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52</w:t>
            </w:r>
          </w:p>
        </w:tc>
        <w:tc>
          <w:tcPr>
            <w:tcW w:w="1266" w:type="dxa"/>
            <w:vAlign w:val="center"/>
          </w:tcPr>
          <w:p w:rsidR="00C37117" w:rsidRPr="00C37117" w:rsidRDefault="00C37117" w:rsidP="00D07CEE">
            <w:pPr>
              <w:jc w:val="center"/>
            </w:pPr>
            <w:r w:rsidRPr="00C37117">
              <w:t>piaci</w:t>
            </w:r>
          </w:p>
        </w:tc>
      </w:tr>
      <w:tr w:rsidR="00C37117" w:rsidRPr="00C37117" w:rsidTr="006925AB">
        <w:trPr>
          <w:trHeight w:val="255"/>
          <w:jc w:val="center"/>
        </w:trPr>
        <w:tc>
          <w:tcPr>
            <w:tcW w:w="984" w:type="dxa"/>
            <w:vAlign w:val="center"/>
          </w:tcPr>
          <w:p w:rsidR="00C37117" w:rsidRPr="00D60F53" w:rsidRDefault="006925AB" w:rsidP="006925AB">
            <w:pPr>
              <w:jc w:val="center"/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34.</w:t>
            </w:r>
          </w:p>
        </w:tc>
        <w:tc>
          <w:tcPr>
            <w:tcW w:w="4891" w:type="dxa"/>
            <w:shd w:val="clear" w:color="auto" w:fill="auto"/>
            <w:noWrap/>
            <w:vAlign w:val="bottom"/>
          </w:tcPr>
          <w:p w:rsidR="00C37117" w:rsidRPr="00D60F53" w:rsidRDefault="006925AB" w:rsidP="00D07CEE">
            <w:pPr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 xml:space="preserve">Táncsics M. u. 70-72. </w:t>
            </w:r>
            <w:r w:rsidR="00C37117" w:rsidRPr="00D60F53">
              <w:rPr>
                <w:bCs/>
                <w:iCs/>
                <w:lang w:eastAsia="hu-HU"/>
              </w:rPr>
              <w:t>II. emelet 5-ös lakás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37117" w:rsidRPr="00C37117" w:rsidRDefault="00C37117" w:rsidP="00D07CEE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9/24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C37117" w:rsidRPr="00C37117" w:rsidRDefault="00C37117" w:rsidP="006925AB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52</w:t>
            </w:r>
          </w:p>
        </w:tc>
        <w:tc>
          <w:tcPr>
            <w:tcW w:w="1266" w:type="dxa"/>
            <w:vAlign w:val="center"/>
          </w:tcPr>
          <w:p w:rsidR="00C37117" w:rsidRPr="00C37117" w:rsidRDefault="00C37117" w:rsidP="00D07CEE">
            <w:pPr>
              <w:jc w:val="center"/>
            </w:pPr>
            <w:r w:rsidRPr="00C37117">
              <w:t>piaci</w:t>
            </w:r>
          </w:p>
        </w:tc>
      </w:tr>
      <w:tr w:rsidR="00C37117" w:rsidRPr="00C37117" w:rsidTr="006925AB">
        <w:trPr>
          <w:trHeight w:val="255"/>
          <w:jc w:val="center"/>
        </w:trPr>
        <w:tc>
          <w:tcPr>
            <w:tcW w:w="984" w:type="dxa"/>
            <w:vAlign w:val="center"/>
          </w:tcPr>
          <w:p w:rsidR="00C37117" w:rsidRPr="00D60F53" w:rsidRDefault="006925AB" w:rsidP="006925AB">
            <w:pPr>
              <w:jc w:val="center"/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35.</w:t>
            </w:r>
          </w:p>
        </w:tc>
        <w:tc>
          <w:tcPr>
            <w:tcW w:w="4891" w:type="dxa"/>
            <w:shd w:val="clear" w:color="auto" w:fill="auto"/>
            <w:noWrap/>
            <w:vAlign w:val="bottom"/>
          </w:tcPr>
          <w:p w:rsidR="00C37117" w:rsidRPr="00D60F53" w:rsidRDefault="006925AB" w:rsidP="00D07CEE">
            <w:pPr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 xml:space="preserve">Táncsics M. u. 70-72. </w:t>
            </w:r>
            <w:r w:rsidR="00C37117" w:rsidRPr="00D60F53">
              <w:rPr>
                <w:bCs/>
                <w:iCs/>
                <w:lang w:eastAsia="hu-HU"/>
              </w:rPr>
              <w:t>II. emelet 6-os lakás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37117" w:rsidRPr="00C37117" w:rsidRDefault="00C37117" w:rsidP="00D07CEE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9/25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C37117" w:rsidRPr="00C37117" w:rsidRDefault="00C37117" w:rsidP="006925AB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40</w:t>
            </w:r>
          </w:p>
        </w:tc>
        <w:tc>
          <w:tcPr>
            <w:tcW w:w="1266" w:type="dxa"/>
            <w:vAlign w:val="center"/>
          </w:tcPr>
          <w:p w:rsidR="00C37117" w:rsidRPr="00C37117" w:rsidRDefault="00C37117" w:rsidP="00D07CEE">
            <w:pPr>
              <w:jc w:val="center"/>
            </w:pPr>
            <w:r w:rsidRPr="00C37117">
              <w:t>piaci</w:t>
            </w:r>
          </w:p>
        </w:tc>
      </w:tr>
      <w:tr w:rsidR="00C37117" w:rsidRPr="00C37117" w:rsidTr="006925AB">
        <w:trPr>
          <w:trHeight w:val="255"/>
          <w:jc w:val="center"/>
        </w:trPr>
        <w:tc>
          <w:tcPr>
            <w:tcW w:w="984" w:type="dxa"/>
            <w:vAlign w:val="center"/>
          </w:tcPr>
          <w:p w:rsidR="00C37117" w:rsidRPr="00D60F53" w:rsidRDefault="006925AB" w:rsidP="006925AB">
            <w:pPr>
              <w:jc w:val="center"/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36.</w:t>
            </w:r>
          </w:p>
        </w:tc>
        <w:tc>
          <w:tcPr>
            <w:tcW w:w="4891" w:type="dxa"/>
            <w:shd w:val="clear" w:color="auto" w:fill="auto"/>
            <w:noWrap/>
            <w:vAlign w:val="center"/>
          </w:tcPr>
          <w:p w:rsidR="00C37117" w:rsidRPr="00D60F53" w:rsidRDefault="006925AB" w:rsidP="00D07CEE">
            <w:pPr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 xml:space="preserve">Táncsics M. u. 70-72. </w:t>
            </w:r>
            <w:r w:rsidR="00C37117" w:rsidRPr="00D60F53">
              <w:rPr>
                <w:bCs/>
                <w:iCs/>
                <w:lang w:eastAsia="hu-HU"/>
              </w:rPr>
              <w:t>II. emelet 7-es lakás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7117" w:rsidRPr="00C37117" w:rsidRDefault="00C37117" w:rsidP="00D07CEE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9/26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C37117" w:rsidRPr="00C37117" w:rsidRDefault="00C37117" w:rsidP="006925AB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52</w:t>
            </w:r>
          </w:p>
        </w:tc>
        <w:tc>
          <w:tcPr>
            <w:tcW w:w="1266" w:type="dxa"/>
            <w:vAlign w:val="center"/>
          </w:tcPr>
          <w:p w:rsidR="00C37117" w:rsidRPr="00C37117" w:rsidRDefault="00C37117" w:rsidP="00D07CEE">
            <w:pPr>
              <w:jc w:val="center"/>
            </w:pPr>
            <w:r w:rsidRPr="00C37117">
              <w:t>piaci</w:t>
            </w:r>
          </w:p>
        </w:tc>
      </w:tr>
      <w:tr w:rsidR="00C37117" w:rsidRPr="00C37117" w:rsidTr="006925AB">
        <w:trPr>
          <w:trHeight w:val="255"/>
          <w:jc w:val="center"/>
        </w:trPr>
        <w:tc>
          <w:tcPr>
            <w:tcW w:w="984" w:type="dxa"/>
            <w:vAlign w:val="center"/>
          </w:tcPr>
          <w:p w:rsidR="00C37117" w:rsidRPr="00D60F53" w:rsidRDefault="006925AB" w:rsidP="006925AB">
            <w:pPr>
              <w:jc w:val="center"/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37.</w:t>
            </w:r>
          </w:p>
        </w:tc>
        <w:tc>
          <w:tcPr>
            <w:tcW w:w="4891" w:type="dxa"/>
            <w:shd w:val="clear" w:color="auto" w:fill="auto"/>
            <w:noWrap/>
            <w:vAlign w:val="bottom"/>
          </w:tcPr>
          <w:p w:rsidR="00C37117" w:rsidRPr="00D60F53" w:rsidRDefault="006925AB" w:rsidP="00D07CEE">
            <w:pPr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 xml:space="preserve">Táncsics M. u. 70-72. </w:t>
            </w:r>
            <w:r w:rsidR="00C37117" w:rsidRPr="00D60F53">
              <w:rPr>
                <w:bCs/>
                <w:iCs/>
                <w:lang w:eastAsia="hu-HU"/>
              </w:rPr>
              <w:t>II. emelet 8-as lakás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37117" w:rsidRPr="00C37117" w:rsidRDefault="00C37117" w:rsidP="00D07CEE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9/27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C37117" w:rsidRPr="00C37117" w:rsidRDefault="00C37117" w:rsidP="006925AB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52</w:t>
            </w:r>
          </w:p>
        </w:tc>
        <w:tc>
          <w:tcPr>
            <w:tcW w:w="1266" w:type="dxa"/>
            <w:vAlign w:val="center"/>
          </w:tcPr>
          <w:p w:rsidR="00C37117" w:rsidRPr="00C37117" w:rsidRDefault="00C37117" w:rsidP="00D07CEE">
            <w:pPr>
              <w:jc w:val="center"/>
            </w:pPr>
            <w:r w:rsidRPr="00C37117">
              <w:t>piaci</w:t>
            </w:r>
          </w:p>
        </w:tc>
      </w:tr>
      <w:tr w:rsidR="00C37117" w:rsidRPr="00C37117" w:rsidTr="006925AB">
        <w:trPr>
          <w:trHeight w:val="255"/>
          <w:jc w:val="center"/>
        </w:trPr>
        <w:tc>
          <w:tcPr>
            <w:tcW w:w="984" w:type="dxa"/>
            <w:vAlign w:val="center"/>
          </w:tcPr>
          <w:p w:rsidR="00C37117" w:rsidRPr="00D60F53" w:rsidRDefault="006925AB" w:rsidP="006925AB">
            <w:pPr>
              <w:jc w:val="center"/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38.</w:t>
            </w:r>
          </w:p>
        </w:tc>
        <w:tc>
          <w:tcPr>
            <w:tcW w:w="4891" w:type="dxa"/>
            <w:shd w:val="clear" w:color="auto" w:fill="auto"/>
            <w:noWrap/>
            <w:vAlign w:val="bottom"/>
          </w:tcPr>
          <w:p w:rsidR="00C37117" w:rsidRPr="00D60F53" w:rsidRDefault="006925AB" w:rsidP="00D07CEE">
            <w:pPr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 xml:space="preserve">Táncsics M. u. 70-72. </w:t>
            </w:r>
            <w:r w:rsidR="00C37117" w:rsidRPr="00D60F53">
              <w:rPr>
                <w:bCs/>
                <w:iCs/>
                <w:lang w:eastAsia="hu-HU"/>
              </w:rPr>
              <w:t>II. emelet 9-es lakás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37117" w:rsidRPr="00C37117" w:rsidRDefault="00C37117" w:rsidP="00D07CEE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9/28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C37117" w:rsidRPr="00C37117" w:rsidRDefault="00C37117" w:rsidP="006925AB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52</w:t>
            </w:r>
          </w:p>
        </w:tc>
        <w:tc>
          <w:tcPr>
            <w:tcW w:w="1266" w:type="dxa"/>
            <w:vAlign w:val="center"/>
          </w:tcPr>
          <w:p w:rsidR="00C37117" w:rsidRPr="00C37117" w:rsidRDefault="00C37117" w:rsidP="00D07CEE">
            <w:pPr>
              <w:jc w:val="center"/>
            </w:pPr>
            <w:r w:rsidRPr="00C37117">
              <w:t>piaci</w:t>
            </w:r>
          </w:p>
        </w:tc>
      </w:tr>
      <w:tr w:rsidR="00C37117" w:rsidRPr="00C37117" w:rsidTr="006925AB">
        <w:trPr>
          <w:trHeight w:val="255"/>
          <w:jc w:val="center"/>
        </w:trPr>
        <w:tc>
          <w:tcPr>
            <w:tcW w:w="984" w:type="dxa"/>
            <w:vAlign w:val="center"/>
          </w:tcPr>
          <w:p w:rsidR="00C37117" w:rsidRPr="00D60F53" w:rsidRDefault="006925AB" w:rsidP="006925AB">
            <w:pPr>
              <w:jc w:val="center"/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39.</w:t>
            </w:r>
          </w:p>
        </w:tc>
        <w:tc>
          <w:tcPr>
            <w:tcW w:w="4891" w:type="dxa"/>
            <w:shd w:val="clear" w:color="auto" w:fill="auto"/>
            <w:noWrap/>
            <w:vAlign w:val="bottom"/>
          </w:tcPr>
          <w:p w:rsidR="00C37117" w:rsidRPr="00D60F53" w:rsidRDefault="006925AB" w:rsidP="00D07CEE">
            <w:pPr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 xml:space="preserve">Táncsics M. u. 70-72. </w:t>
            </w:r>
            <w:r w:rsidR="00C37117" w:rsidRPr="00D60F53">
              <w:rPr>
                <w:bCs/>
                <w:iCs/>
                <w:lang w:eastAsia="hu-HU"/>
              </w:rPr>
              <w:t>II. emelet 10-es lakás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37117" w:rsidRPr="00C37117" w:rsidRDefault="00C37117" w:rsidP="00D07CEE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9/29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C37117" w:rsidRPr="00C37117" w:rsidRDefault="00C37117" w:rsidP="006925AB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30</w:t>
            </w:r>
          </w:p>
        </w:tc>
        <w:tc>
          <w:tcPr>
            <w:tcW w:w="1266" w:type="dxa"/>
            <w:vAlign w:val="center"/>
          </w:tcPr>
          <w:p w:rsidR="00C37117" w:rsidRPr="00C37117" w:rsidRDefault="00C37117" w:rsidP="00D07CEE">
            <w:pPr>
              <w:jc w:val="center"/>
            </w:pPr>
            <w:r w:rsidRPr="00C37117">
              <w:t>piaci</w:t>
            </w:r>
          </w:p>
        </w:tc>
      </w:tr>
      <w:tr w:rsidR="00C37117" w:rsidRPr="00C37117" w:rsidTr="006925AB">
        <w:trPr>
          <w:trHeight w:val="302"/>
          <w:jc w:val="center"/>
        </w:trPr>
        <w:tc>
          <w:tcPr>
            <w:tcW w:w="984" w:type="dxa"/>
            <w:vAlign w:val="center"/>
          </w:tcPr>
          <w:p w:rsidR="00C37117" w:rsidRPr="00D60F53" w:rsidRDefault="006925AB" w:rsidP="006925AB">
            <w:pPr>
              <w:jc w:val="center"/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40.</w:t>
            </w:r>
          </w:p>
        </w:tc>
        <w:tc>
          <w:tcPr>
            <w:tcW w:w="4891" w:type="dxa"/>
            <w:shd w:val="clear" w:color="auto" w:fill="auto"/>
            <w:noWrap/>
            <w:vAlign w:val="bottom"/>
          </w:tcPr>
          <w:p w:rsidR="00C37117" w:rsidRPr="00D60F53" w:rsidRDefault="006925AB" w:rsidP="00D07CEE">
            <w:pPr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 xml:space="preserve">Táncsics M. u. 70-72. </w:t>
            </w:r>
            <w:r w:rsidR="00C37117" w:rsidRPr="00D60F53">
              <w:rPr>
                <w:bCs/>
                <w:iCs/>
                <w:lang w:eastAsia="hu-HU"/>
              </w:rPr>
              <w:t>II. emelet 11-es lakás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37117" w:rsidRPr="00C37117" w:rsidRDefault="00C37117" w:rsidP="00D07CEE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9/30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C37117" w:rsidRPr="00C37117" w:rsidRDefault="00C37117" w:rsidP="006925AB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64</w:t>
            </w:r>
          </w:p>
        </w:tc>
        <w:tc>
          <w:tcPr>
            <w:tcW w:w="1266" w:type="dxa"/>
            <w:vAlign w:val="center"/>
          </w:tcPr>
          <w:p w:rsidR="00C37117" w:rsidRPr="00C37117" w:rsidRDefault="00C37117" w:rsidP="00D07CEE">
            <w:pPr>
              <w:jc w:val="center"/>
            </w:pPr>
            <w:r w:rsidRPr="00C37117">
              <w:t>piaci</w:t>
            </w:r>
          </w:p>
        </w:tc>
      </w:tr>
      <w:tr w:rsidR="00C37117" w:rsidRPr="00C37117" w:rsidTr="006925AB">
        <w:trPr>
          <w:trHeight w:val="70"/>
          <w:jc w:val="center"/>
        </w:trPr>
        <w:tc>
          <w:tcPr>
            <w:tcW w:w="984" w:type="dxa"/>
            <w:vAlign w:val="center"/>
          </w:tcPr>
          <w:p w:rsidR="00C37117" w:rsidRPr="00D60F53" w:rsidRDefault="006925AB" w:rsidP="006925AB">
            <w:pPr>
              <w:jc w:val="center"/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41.</w:t>
            </w:r>
          </w:p>
        </w:tc>
        <w:tc>
          <w:tcPr>
            <w:tcW w:w="4891" w:type="dxa"/>
            <w:shd w:val="clear" w:color="auto" w:fill="auto"/>
            <w:noWrap/>
            <w:vAlign w:val="bottom"/>
          </w:tcPr>
          <w:p w:rsidR="00C37117" w:rsidRPr="00D60F53" w:rsidRDefault="00C37117" w:rsidP="00D07CEE">
            <w:pPr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Táncsics u. 19/1.   509/1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37117" w:rsidRPr="00C37117" w:rsidRDefault="00C37117" w:rsidP="00D07CEE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10/1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C37117" w:rsidRPr="00C37117" w:rsidRDefault="00C37117" w:rsidP="006925AB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59</w:t>
            </w:r>
          </w:p>
        </w:tc>
        <w:tc>
          <w:tcPr>
            <w:tcW w:w="1266" w:type="dxa"/>
            <w:vAlign w:val="center"/>
          </w:tcPr>
          <w:p w:rsidR="00C37117" w:rsidRPr="00C37117" w:rsidRDefault="00C37117" w:rsidP="00D07CEE">
            <w:pPr>
              <w:jc w:val="center"/>
            </w:pPr>
            <w:r w:rsidRPr="00C37117">
              <w:t>szolgálati</w:t>
            </w:r>
          </w:p>
        </w:tc>
      </w:tr>
      <w:tr w:rsidR="00C37117" w:rsidRPr="00C37117" w:rsidTr="006925AB">
        <w:trPr>
          <w:trHeight w:val="255"/>
          <w:jc w:val="center"/>
        </w:trPr>
        <w:tc>
          <w:tcPr>
            <w:tcW w:w="984" w:type="dxa"/>
            <w:vAlign w:val="center"/>
          </w:tcPr>
          <w:p w:rsidR="00C37117" w:rsidRPr="00D60F53" w:rsidRDefault="006925AB" w:rsidP="006925AB">
            <w:pPr>
              <w:jc w:val="center"/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42.</w:t>
            </w:r>
          </w:p>
        </w:tc>
        <w:tc>
          <w:tcPr>
            <w:tcW w:w="4891" w:type="dxa"/>
            <w:shd w:val="clear" w:color="auto" w:fill="auto"/>
            <w:noWrap/>
            <w:vAlign w:val="bottom"/>
          </w:tcPr>
          <w:p w:rsidR="00C37117" w:rsidRPr="00D60F53" w:rsidRDefault="00C37117" w:rsidP="00D07CEE">
            <w:pPr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Táncsics u. 19/2.   509/2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37117" w:rsidRPr="00C37117" w:rsidRDefault="00C37117" w:rsidP="00D07CEE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10/2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C37117" w:rsidRPr="00C37117" w:rsidRDefault="00C37117" w:rsidP="006925AB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75</w:t>
            </w:r>
          </w:p>
        </w:tc>
        <w:tc>
          <w:tcPr>
            <w:tcW w:w="1266" w:type="dxa"/>
            <w:vAlign w:val="center"/>
          </w:tcPr>
          <w:p w:rsidR="00C37117" w:rsidRPr="00C37117" w:rsidRDefault="00C37117" w:rsidP="00D07CEE">
            <w:pPr>
              <w:jc w:val="center"/>
            </w:pPr>
            <w:r w:rsidRPr="00C37117">
              <w:t>piaci</w:t>
            </w:r>
          </w:p>
        </w:tc>
      </w:tr>
      <w:tr w:rsidR="00C37117" w:rsidRPr="00C37117" w:rsidTr="00D60F53">
        <w:trPr>
          <w:trHeight w:val="70"/>
          <w:jc w:val="center"/>
        </w:trPr>
        <w:tc>
          <w:tcPr>
            <w:tcW w:w="984" w:type="dxa"/>
            <w:vAlign w:val="center"/>
          </w:tcPr>
          <w:p w:rsidR="00C37117" w:rsidRPr="00D60F53" w:rsidRDefault="006925AB" w:rsidP="006925AB">
            <w:pPr>
              <w:jc w:val="center"/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43.</w:t>
            </w:r>
          </w:p>
        </w:tc>
        <w:tc>
          <w:tcPr>
            <w:tcW w:w="4891" w:type="dxa"/>
            <w:shd w:val="clear" w:color="auto" w:fill="auto"/>
            <w:vAlign w:val="bottom"/>
          </w:tcPr>
          <w:p w:rsidR="00C37117" w:rsidRPr="00D60F53" w:rsidRDefault="00C37117" w:rsidP="00D07CEE">
            <w:pPr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Korona u. 35. fsz. 3.  1241/A/12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37117" w:rsidRPr="00C37117" w:rsidRDefault="00C37117" w:rsidP="00D07CEE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11/1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C37117" w:rsidRPr="00C37117" w:rsidRDefault="00C37117" w:rsidP="006925AB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63</w:t>
            </w:r>
          </w:p>
        </w:tc>
        <w:tc>
          <w:tcPr>
            <w:tcW w:w="1266" w:type="dxa"/>
            <w:vAlign w:val="center"/>
          </w:tcPr>
          <w:p w:rsidR="00C37117" w:rsidRPr="00C37117" w:rsidRDefault="00C37117" w:rsidP="00D07CEE">
            <w:pPr>
              <w:jc w:val="center"/>
            </w:pPr>
            <w:r w:rsidRPr="00C37117">
              <w:t>szolgálati</w:t>
            </w:r>
          </w:p>
        </w:tc>
      </w:tr>
      <w:tr w:rsidR="00C37117" w:rsidRPr="00C37117" w:rsidTr="006925AB">
        <w:trPr>
          <w:trHeight w:val="261"/>
          <w:jc w:val="center"/>
        </w:trPr>
        <w:tc>
          <w:tcPr>
            <w:tcW w:w="984" w:type="dxa"/>
            <w:vAlign w:val="center"/>
          </w:tcPr>
          <w:p w:rsidR="00C37117" w:rsidRPr="00D60F53" w:rsidRDefault="006925AB" w:rsidP="006925AB">
            <w:pPr>
              <w:jc w:val="center"/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44.</w:t>
            </w:r>
          </w:p>
        </w:tc>
        <w:tc>
          <w:tcPr>
            <w:tcW w:w="4891" w:type="dxa"/>
            <w:shd w:val="clear" w:color="auto" w:fill="auto"/>
            <w:vAlign w:val="bottom"/>
          </w:tcPr>
          <w:p w:rsidR="00C37117" w:rsidRPr="00D60F53" w:rsidRDefault="00C37117" w:rsidP="00D07CEE">
            <w:pPr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Korona u. 35. I/3   1241/A/17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37117" w:rsidRPr="00C37117" w:rsidRDefault="00C37117" w:rsidP="00D07CEE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11/2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C37117" w:rsidRPr="00C37117" w:rsidRDefault="00C37117" w:rsidP="006925AB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62</w:t>
            </w:r>
          </w:p>
        </w:tc>
        <w:tc>
          <w:tcPr>
            <w:tcW w:w="1266" w:type="dxa"/>
            <w:vAlign w:val="center"/>
          </w:tcPr>
          <w:p w:rsidR="00C37117" w:rsidRPr="00C37117" w:rsidRDefault="00C37117" w:rsidP="00D07CEE">
            <w:pPr>
              <w:jc w:val="center"/>
            </w:pPr>
            <w:r w:rsidRPr="00C37117">
              <w:t>szolgálati</w:t>
            </w:r>
          </w:p>
        </w:tc>
      </w:tr>
      <w:tr w:rsidR="00C37117" w:rsidRPr="00C37117" w:rsidTr="00D60F53">
        <w:trPr>
          <w:trHeight w:val="70"/>
          <w:jc w:val="center"/>
        </w:trPr>
        <w:tc>
          <w:tcPr>
            <w:tcW w:w="984" w:type="dxa"/>
            <w:vAlign w:val="center"/>
          </w:tcPr>
          <w:p w:rsidR="00C37117" w:rsidRPr="00D60F53" w:rsidRDefault="006925AB" w:rsidP="006925AB">
            <w:pPr>
              <w:jc w:val="center"/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45.</w:t>
            </w:r>
          </w:p>
        </w:tc>
        <w:tc>
          <w:tcPr>
            <w:tcW w:w="4891" w:type="dxa"/>
            <w:shd w:val="clear" w:color="auto" w:fill="auto"/>
            <w:noWrap/>
            <w:vAlign w:val="bottom"/>
          </w:tcPr>
          <w:p w:rsidR="00C37117" w:rsidRPr="00D60F53" w:rsidRDefault="00C37117" w:rsidP="00D07CEE">
            <w:pPr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Korona u. 35. I/4.  1241/A/16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37117" w:rsidRPr="00C37117" w:rsidRDefault="00C37117" w:rsidP="00D07CEE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11/4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C37117" w:rsidRPr="00C37117" w:rsidRDefault="00C37117" w:rsidP="006925AB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63</w:t>
            </w:r>
          </w:p>
        </w:tc>
        <w:tc>
          <w:tcPr>
            <w:tcW w:w="1266" w:type="dxa"/>
            <w:vAlign w:val="center"/>
          </w:tcPr>
          <w:p w:rsidR="00C37117" w:rsidRPr="00C37117" w:rsidRDefault="00C37117" w:rsidP="00D07CEE">
            <w:pPr>
              <w:jc w:val="center"/>
            </w:pPr>
            <w:r w:rsidRPr="00C37117">
              <w:t>szolgálati</w:t>
            </w:r>
          </w:p>
        </w:tc>
      </w:tr>
      <w:tr w:rsidR="00C37117" w:rsidRPr="00C37117" w:rsidTr="006925AB">
        <w:trPr>
          <w:trHeight w:val="255"/>
          <w:jc w:val="center"/>
        </w:trPr>
        <w:tc>
          <w:tcPr>
            <w:tcW w:w="984" w:type="dxa"/>
            <w:vAlign w:val="center"/>
          </w:tcPr>
          <w:p w:rsidR="00C37117" w:rsidRPr="00D60F53" w:rsidRDefault="006925AB" w:rsidP="006925AB">
            <w:pPr>
              <w:jc w:val="center"/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46.</w:t>
            </w:r>
          </w:p>
        </w:tc>
        <w:tc>
          <w:tcPr>
            <w:tcW w:w="4891" w:type="dxa"/>
            <w:shd w:val="clear" w:color="auto" w:fill="auto"/>
            <w:noWrap/>
            <w:vAlign w:val="bottom"/>
          </w:tcPr>
          <w:p w:rsidR="00C37117" w:rsidRPr="00D60F53" w:rsidRDefault="00C37117" w:rsidP="00D07CEE">
            <w:pPr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Korona u. 35. II/5.  1241/A/20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37117" w:rsidRPr="00C37117" w:rsidRDefault="00C37117" w:rsidP="00D07CEE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11/5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C37117" w:rsidRPr="00C37117" w:rsidRDefault="00C37117" w:rsidP="006925AB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42</w:t>
            </w:r>
          </w:p>
        </w:tc>
        <w:tc>
          <w:tcPr>
            <w:tcW w:w="1266" w:type="dxa"/>
            <w:vAlign w:val="center"/>
          </w:tcPr>
          <w:p w:rsidR="00C37117" w:rsidRPr="00C37117" w:rsidRDefault="00C37117" w:rsidP="00D07CEE">
            <w:pPr>
              <w:jc w:val="center"/>
            </w:pPr>
            <w:r w:rsidRPr="00C37117">
              <w:t>piaci</w:t>
            </w:r>
          </w:p>
        </w:tc>
      </w:tr>
      <w:tr w:rsidR="00C37117" w:rsidRPr="00C37117" w:rsidTr="006925AB">
        <w:trPr>
          <w:trHeight w:val="255"/>
          <w:jc w:val="center"/>
        </w:trPr>
        <w:tc>
          <w:tcPr>
            <w:tcW w:w="984" w:type="dxa"/>
            <w:vAlign w:val="center"/>
          </w:tcPr>
          <w:p w:rsidR="00C37117" w:rsidRPr="00D60F53" w:rsidRDefault="006925AB" w:rsidP="006925AB">
            <w:pPr>
              <w:jc w:val="center"/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lastRenderedPageBreak/>
              <w:t>47.</w:t>
            </w:r>
          </w:p>
        </w:tc>
        <w:tc>
          <w:tcPr>
            <w:tcW w:w="4891" w:type="dxa"/>
            <w:shd w:val="clear" w:color="auto" w:fill="auto"/>
            <w:noWrap/>
            <w:vAlign w:val="bottom"/>
          </w:tcPr>
          <w:p w:rsidR="00C37117" w:rsidRPr="00D60F53" w:rsidRDefault="00C37117" w:rsidP="00D07CEE">
            <w:pPr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Hősök tere 6 ./1265/A/2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37117" w:rsidRPr="00C37117" w:rsidRDefault="00C37117" w:rsidP="00D07CEE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13/1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C37117" w:rsidRPr="00C37117" w:rsidRDefault="00C37117" w:rsidP="006925AB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65</w:t>
            </w:r>
          </w:p>
        </w:tc>
        <w:tc>
          <w:tcPr>
            <w:tcW w:w="1266" w:type="dxa"/>
            <w:vAlign w:val="center"/>
          </w:tcPr>
          <w:p w:rsidR="00C37117" w:rsidRPr="00C37117" w:rsidRDefault="00C37117" w:rsidP="00D07CEE">
            <w:pPr>
              <w:jc w:val="center"/>
            </w:pPr>
            <w:r w:rsidRPr="00C37117">
              <w:t>piaci</w:t>
            </w:r>
          </w:p>
        </w:tc>
      </w:tr>
      <w:tr w:rsidR="00C37117" w:rsidRPr="00C37117" w:rsidTr="006925AB">
        <w:trPr>
          <w:trHeight w:val="70"/>
          <w:jc w:val="center"/>
        </w:trPr>
        <w:tc>
          <w:tcPr>
            <w:tcW w:w="984" w:type="dxa"/>
            <w:vAlign w:val="center"/>
          </w:tcPr>
          <w:p w:rsidR="00C37117" w:rsidRPr="00D60F53" w:rsidRDefault="006925AB" w:rsidP="006925AB">
            <w:pPr>
              <w:jc w:val="center"/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48.</w:t>
            </w:r>
          </w:p>
        </w:tc>
        <w:tc>
          <w:tcPr>
            <w:tcW w:w="4891" w:type="dxa"/>
            <w:shd w:val="clear" w:color="auto" w:fill="auto"/>
            <w:noWrap/>
            <w:vAlign w:val="bottom"/>
          </w:tcPr>
          <w:p w:rsidR="00C37117" w:rsidRPr="00D60F53" w:rsidRDefault="00C37117" w:rsidP="00D07CEE">
            <w:pPr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Hősök tere 6 ./1265/A/3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37117" w:rsidRPr="00C37117" w:rsidRDefault="00C37117" w:rsidP="00D07CEE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13/2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C37117" w:rsidRPr="00C37117" w:rsidRDefault="00C37117" w:rsidP="006925AB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54</w:t>
            </w:r>
          </w:p>
        </w:tc>
        <w:tc>
          <w:tcPr>
            <w:tcW w:w="1266" w:type="dxa"/>
            <w:vAlign w:val="center"/>
          </w:tcPr>
          <w:p w:rsidR="00C37117" w:rsidRPr="00C37117" w:rsidRDefault="00C37117" w:rsidP="00D07CEE">
            <w:pPr>
              <w:jc w:val="center"/>
            </w:pPr>
            <w:r w:rsidRPr="00C37117">
              <w:t>piaci</w:t>
            </w:r>
          </w:p>
        </w:tc>
      </w:tr>
      <w:tr w:rsidR="00C37117" w:rsidRPr="00C37117" w:rsidTr="006925AB">
        <w:trPr>
          <w:trHeight w:val="298"/>
          <w:jc w:val="center"/>
        </w:trPr>
        <w:tc>
          <w:tcPr>
            <w:tcW w:w="984" w:type="dxa"/>
            <w:vAlign w:val="center"/>
          </w:tcPr>
          <w:p w:rsidR="00C37117" w:rsidRPr="00D60F53" w:rsidRDefault="006925AB" w:rsidP="006925AB">
            <w:pPr>
              <w:jc w:val="center"/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49.</w:t>
            </w:r>
          </w:p>
        </w:tc>
        <w:tc>
          <w:tcPr>
            <w:tcW w:w="4891" w:type="dxa"/>
            <w:shd w:val="clear" w:color="auto" w:fill="auto"/>
            <w:noWrap/>
            <w:vAlign w:val="bottom"/>
          </w:tcPr>
          <w:p w:rsidR="00C37117" w:rsidRPr="00D60F53" w:rsidRDefault="00C37117" w:rsidP="00D07CEE">
            <w:pPr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Hősök tere 6 ./1265/A/4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37117" w:rsidRPr="00C37117" w:rsidRDefault="00C37117" w:rsidP="00D07CEE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13/3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C37117" w:rsidRPr="00C37117" w:rsidRDefault="00C37117" w:rsidP="006925AB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70</w:t>
            </w:r>
          </w:p>
        </w:tc>
        <w:tc>
          <w:tcPr>
            <w:tcW w:w="1266" w:type="dxa"/>
            <w:vAlign w:val="center"/>
          </w:tcPr>
          <w:p w:rsidR="00C37117" w:rsidRPr="00C37117" w:rsidRDefault="00C37117" w:rsidP="00D07CEE">
            <w:pPr>
              <w:jc w:val="center"/>
            </w:pPr>
            <w:r w:rsidRPr="00C37117">
              <w:t>szociális</w:t>
            </w:r>
          </w:p>
        </w:tc>
      </w:tr>
      <w:tr w:rsidR="00C37117" w:rsidRPr="00C37117" w:rsidTr="006925AB">
        <w:trPr>
          <w:trHeight w:val="315"/>
          <w:jc w:val="center"/>
        </w:trPr>
        <w:tc>
          <w:tcPr>
            <w:tcW w:w="984" w:type="dxa"/>
            <w:vAlign w:val="center"/>
          </w:tcPr>
          <w:p w:rsidR="00C37117" w:rsidRPr="00D60F53" w:rsidRDefault="006925AB" w:rsidP="006925AB">
            <w:pPr>
              <w:jc w:val="center"/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50.</w:t>
            </w:r>
          </w:p>
        </w:tc>
        <w:tc>
          <w:tcPr>
            <w:tcW w:w="4891" w:type="dxa"/>
            <w:shd w:val="clear" w:color="auto" w:fill="auto"/>
            <w:noWrap/>
            <w:vAlign w:val="bottom"/>
          </w:tcPr>
          <w:p w:rsidR="00C37117" w:rsidRPr="00D60F53" w:rsidRDefault="00C37117" w:rsidP="00D07CEE">
            <w:pPr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Dózsa u. 22. /2002/A/2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37117" w:rsidRPr="00C37117" w:rsidRDefault="00C37117" w:rsidP="00D07CEE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14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C37117" w:rsidRPr="00C37117" w:rsidRDefault="00C37117" w:rsidP="006925AB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68</w:t>
            </w:r>
          </w:p>
        </w:tc>
        <w:tc>
          <w:tcPr>
            <w:tcW w:w="1266" w:type="dxa"/>
            <w:vAlign w:val="center"/>
          </w:tcPr>
          <w:p w:rsidR="00C37117" w:rsidRPr="00C37117" w:rsidRDefault="00C37117" w:rsidP="00D07CEE">
            <w:pPr>
              <w:jc w:val="center"/>
            </w:pPr>
            <w:r w:rsidRPr="00C37117">
              <w:t>szociális</w:t>
            </w:r>
          </w:p>
        </w:tc>
      </w:tr>
      <w:tr w:rsidR="00C37117" w:rsidRPr="00C37117" w:rsidTr="006925AB">
        <w:trPr>
          <w:trHeight w:val="255"/>
          <w:jc w:val="center"/>
        </w:trPr>
        <w:tc>
          <w:tcPr>
            <w:tcW w:w="984" w:type="dxa"/>
            <w:vAlign w:val="center"/>
          </w:tcPr>
          <w:p w:rsidR="00C37117" w:rsidRPr="00D60F53" w:rsidRDefault="00D60F53" w:rsidP="006925AB">
            <w:pPr>
              <w:jc w:val="center"/>
              <w:rPr>
                <w:bCs/>
                <w:iCs/>
                <w:lang w:eastAsia="hu-HU"/>
              </w:rPr>
            </w:pPr>
            <w:r>
              <w:rPr>
                <w:bCs/>
                <w:iCs/>
                <w:lang w:eastAsia="hu-HU"/>
              </w:rPr>
              <w:t>5</w:t>
            </w:r>
            <w:r w:rsidR="006925AB" w:rsidRPr="00D60F53">
              <w:rPr>
                <w:bCs/>
                <w:iCs/>
                <w:lang w:eastAsia="hu-HU"/>
              </w:rPr>
              <w:t>1</w:t>
            </w:r>
            <w:r>
              <w:rPr>
                <w:bCs/>
                <w:iCs/>
                <w:lang w:eastAsia="hu-HU"/>
              </w:rPr>
              <w:t>.</w:t>
            </w:r>
          </w:p>
        </w:tc>
        <w:tc>
          <w:tcPr>
            <w:tcW w:w="4891" w:type="dxa"/>
            <w:shd w:val="clear" w:color="auto" w:fill="auto"/>
            <w:noWrap/>
            <w:vAlign w:val="bottom"/>
          </w:tcPr>
          <w:p w:rsidR="00C37117" w:rsidRPr="00D60F53" w:rsidRDefault="00C37117" w:rsidP="00D07CEE">
            <w:pPr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Hősök tere 9. /1250/A/1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37117" w:rsidRPr="00C37117" w:rsidRDefault="00C37117" w:rsidP="00D07CEE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15/1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C37117" w:rsidRPr="00C37117" w:rsidRDefault="00C37117" w:rsidP="006925AB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64</w:t>
            </w:r>
          </w:p>
        </w:tc>
        <w:tc>
          <w:tcPr>
            <w:tcW w:w="1266" w:type="dxa"/>
            <w:vAlign w:val="center"/>
          </w:tcPr>
          <w:p w:rsidR="00C37117" w:rsidRPr="00C37117" w:rsidRDefault="00C37117" w:rsidP="00D07CEE">
            <w:pPr>
              <w:jc w:val="center"/>
            </w:pPr>
            <w:r w:rsidRPr="00C37117">
              <w:t>szociális</w:t>
            </w:r>
          </w:p>
        </w:tc>
      </w:tr>
      <w:tr w:rsidR="00C37117" w:rsidRPr="00C37117" w:rsidTr="006925AB">
        <w:trPr>
          <w:trHeight w:val="255"/>
          <w:jc w:val="center"/>
        </w:trPr>
        <w:tc>
          <w:tcPr>
            <w:tcW w:w="984" w:type="dxa"/>
            <w:vAlign w:val="center"/>
          </w:tcPr>
          <w:p w:rsidR="00C37117" w:rsidRPr="00D60F53" w:rsidRDefault="006925AB" w:rsidP="006925AB">
            <w:pPr>
              <w:jc w:val="center"/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52.</w:t>
            </w:r>
          </w:p>
        </w:tc>
        <w:tc>
          <w:tcPr>
            <w:tcW w:w="4891" w:type="dxa"/>
            <w:shd w:val="clear" w:color="auto" w:fill="auto"/>
            <w:noWrap/>
            <w:vAlign w:val="bottom"/>
          </w:tcPr>
          <w:p w:rsidR="00C37117" w:rsidRPr="00D60F53" w:rsidRDefault="00C37117" w:rsidP="00D07CEE">
            <w:pPr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Gr. Széchenyi u. 82. 1296/A/1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37117" w:rsidRPr="00C37117" w:rsidRDefault="00C37117" w:rsidP="00D07CEE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18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C37117" w:rsidRPr="00C37117" w:rsidRDefault="00C37117" w:rsidP="006925AB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63</w:t>
            </w:r>
          </w:p>
        </w:tc>
        <w:tc>
          <w:tcPr>
            <w:tcW w:w="1266" w:type="dxa"/>
            <w:vAlign w:val="center"/>
          </w:tcPr>
          <w:p w:rsidR="00C37117" w:rsidRPr="00C37117" w:rsidRDefault="00C37117" w:rsidP="00D07CEE">
            <w:pPr>
              <w:jc w:val="center"/>
            </w:pPr>
            <w:r w:rsidRPr="00C37117">
              <w:t>szükség</w:t>
            </w:r>
          </w:p>
        </w:tc>
      </w:tr>
      <w:tr w:rsidR="00C37117" w:rsidRPr="00C37117" w:rsidTr="006925AB">
        <w:trPr>
          <w:trHeight w:val="255"/>
          <w:jc w:val="center"/>
        </w:trPr>
        <w:tc>
          <w:tcPr>
            <w:tcW w:w="984" w:type="dxa"/>
            <w:vAlign w:val="center"/>
          </w:tcPr>
          <w:p w:rsidR="00C37117" w:rsidRPr="00D60F53" w:rsidRDefault="006925AB" w:rsidP="006925AB">
            <w:pPr>
              <w:jc w:val="center"/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53.</w:t>
            </w:r>
          </w:p>
        </w:tc>
        <w:tc>
          <w:tcPr>
            <w:tcW w:w="4891" w:type="dxa"/>
            <w:shd w:val="clear" w:color="auto" w:fill="auto"/>
            <w:noWrap/>
            <w:vAlign w:val="bottom"/>
          </w:tcPr>
          <w:p w:rsidR="00C37117" w:rsidRPr="00D60F53" w:rsidRDefault="00C37117" w:rsidP="00D07CEE">
            <w:pPr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Dob u. 5../2037/A/2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37117" w:rsidRPr="00C37117" w:rsidRDefault="00C37117" w:rsidP="00D07CEE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19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C37117" w:rsidRPr="00C37117" w:rsidRDefault="00C37117" w:rsidP="006925AB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96</w:t>
            </w:r>
          </w:p>
        </w:tc>
        <w:tc>
          <w:tcPr>
            <w:tcW w:w="1266" w:type="dxa"/>
            <w:vAlign w:val="bottom"/>
          </w:tcPr>
          <w:p w:rsidR="00C37117" w:rsidRPr="00C37117" w:rsidRDefault="00C37117" w:rsidP="00D07CEE">
            <w:pPr>
              <w:jc w:val="center"/>
            </w:pPr>
            <w:r w:rsidRPr="00C37117">
              <w:t>szükség</w:t>
            </w:r>
          </w:p>
        </w:tc>
      </w:tr>
      <w:tr w:rsidR="00C37117" w:rsidRPr="00C37117" w:rsidTr="006925AB">
        <w:trPr>
          <w:trHeight w:val="255"/>
          <w:jc w:val="center"/>
        </w:trPr>
        <w:tc>
          <w:tcPr>
            <w:tcW w:w="984" w:type="dxa"/>
            <w:vAlign w:val="center"/>
          </w:tcPr>
          <w:p w:rsidR="00C37117" w:rsidRPr="00D60F53" w:rsidRDefault="006925AB" w:rsidP="006925AB">
            <w:pPr>
              <w:jc w:val="center"/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54.</w:t>
            </w:r>
          </w:p>
        </w:tc>
        <w:tc>
          <w:tcPr>
            <w:tcW w:w="4891" w:type="dxa"/>
            <w:shd w:val="clear" w:color="auto" w:fill="auto"/>
            <w:noWrap/>
            <w:vAlign w:val="bottom"/>
          </w:tcPr>
          <w:p w:rsidR="00C37117" w:rsidRPr="00D60F53" w:rsidRDefault="00C37117" w:rsidP="00D07CEE">
            <w:pPr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Táncsics u. 1. 47/A/1.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37117" w:rsidRPr="00C37117" w:rsidRDefault="00C37117" w:rsidP="00D07CEE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20/1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C37117" w:rsidRPr="00C37117" w:rsidRDefault="00C37117" w:rsidP="006925AB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55</w:t>
            </w:r>
          </w:p>
        </w:tc>
        <w:tc>
          <w:tcPr>
            <w:tcW w:w="1266" w:type="dxa"/>
            <w:vAlign w:val="center"/>
          </w:tcPr>
          <w:p w:rsidR="00C37117" w:rsidRPr="00C37117" w:rsidRDefault="00C37117" w:rsidP="00D07CEE">
            <w:pPr>
              <w:jc w:val="center"/>
            </w:pPr>
            <w:r w:rsidRPr="00C37117">
              <w:t>szükség</w:t>
            </w:r>
          </w:p>
        </w:tc>
      </w:tr>
      <w:tr w:rsidR="00C37117" w:rsidRPr="00C37117" w:rsidTr="00D60F53">
        <w:trPr>
          <w:trHeight w:val="70"/>
          <w:jc w:val="center"/>
        </w:trPr>
        <w:tc>
          <w:tcPr>
            <w:tcW w:w="984" w:type="dxa"/>
            <w:vAlign w:val="center"/>
          </w:tcPr>
          <w:p w:rsidR="00C37117" w:rsidRPr="00D60F53" w:rsidRDefault="006925AB" w:rsidP="006925AB">
            <w:pPr>
              <w:jc w:val="center"/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55.</w:t>
            </w:r>
          </w:p>
        </w:tc>
        <w:tc>
          <w:tcPr>
            <w:tcW w:w="4891" w:type="dxa"/>
            <w:shd w:val="clear" w:color="auto" w:fill="auto"/>
            <w:noWrap/>
            <w:vAlign w:val="bottom"/>
          </w:tcPr>
          <w:p w:rsidR="00C37117" w:rsidRPr="00D60F53" w:rsidRDefault="00C37117" w:rsidP="00D07CEE">
            <w:pPr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Táncsics u. 1./2.  47/A/2.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37117" w:rsidRPr="00C37117" w:rsidRDefault="00C37117" w:rsidP="00D07CEE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20/2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C37117" w:rsidRPr="00C37117" w:rsidRDefault="00C37117" w:rsidP="006925AB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55</w:t>
            </w:r>
          </w:p>
        </w:tc>
        <w:tc>
          <w:tcPr>
            <w:tcW w:w="1266" w:type="dxa"/>
            <w:vAlign w:val="center"/>
          </w:tcPr>
          <w:p w:rsidR="00C37117" w:rsidRPr="00C37117" w:rsidRDefault="00C37117" w:rsidP="00D07CEE">
            <w:pPr>
              <w:jc w:val="center"/>
            </w:pPr>
            <w:r w:rsidRPr="00C37117">
              <w:t>szociális</w:t>
            </w:r>
          </w:p>
        </w:tc>
      </w:tr>
      <w:tr w:rsidR="00C37117" w:rsidRPr="00C37117" w:rsidTr="00D60F53">
        <w:trPr>
          <w:trHeight w:val="70"/>
          <w:jc w:val="center"/>
        </w:trPr>
        <w:tc>
          <w:tcPr>
            <w:tcW w:w="984" w:type="dxa"/>
            <w:vAlign w:val="center"/>
          </w:tcPr>
          <w:p w:rsidR="00C37117" w:rsidRPr="00D60F53" w:rsidRDefault="006925AB" w:rsidP="006925AB">
            <w:pPr>
              <w:jc w:val="center"/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56.</w:t>
            </w:r>
          </w:p>
        </w:tc>
        <w:tc>
          <w:tcPr>
            <w:tcW w:w="4891" w:type="dxa"/>
            <w:shd w:val="clear" w:color="auto" w:fill="auto"/>
            <w:noWrap/>
            <w:vAlign w:val="bottom"/>
          </w:tcPr>
          <w:p w:rsidR="00C37117" w:rsidRPr="00D60F53" w:rsidRDefault="00C37117" w:rsidP="00D07CEE">
            <w:pPr>
              <w:rPr>
                <w:bCs/>
                <w:iCs/>
                <w:lang w:eastAsia="hu-HU"/>
              </w:rPr>
            </w:pPr>
            <w:proofErr w:type="spellStart"/>
            <w:r w:rsidRPr="00D60F53">
              <w:rPr>
                <w:bCs/>
                <w:iCs/>
                <w:lang w:eastAsia="hu-HU"/>
              </w:rPr>
              <w:t>Telekiszőlők</w:t>
            </w:r>
            <w:proofErr w:type="spellEnd"/>
            <w:r w:rsidRPr="00D60F53">
              <w:rPr>
                <w:bCs/>
                <w:iCs/>
                <w:lang w:eastAsia="hu-HU"/>
              </w:rPr>
              <w:t xml:space="preserve"> 61.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37117" w:rsidRPr="00C37117" w:rsidRDefault="00C37117" w:rsidP="00D07CEE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21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C37117" w:rsidRPr="00C37117" w:rsidRDefault="00C37117" w:rsidP="006925AB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80,82</w:t>
            </w:r>
          </w:p>
        </w:tc>
        <w:tc>
          <w:tcPr>
            <w:tcW w:w="1266" w:type="dxa"/>
            <w:vAlign w:val="center"/>
          </w:tcPr>
          <w:p w:rsidR="00C37117" w:rsidRPr="00C37117" w:rsidRDefault="00C37117" w:rsidP="00D07CEE">
            <w:pPr>
              <w:jc w:val="center"/>
            </w:pPr>
            <w:r w:rsidRPr="00C37117">
              <w:t>szükség</w:t>
            </w:r>
          </w:p>
        </w:tc>
      </w:tr>
      <w:tr w:rsidR="00C37117" w:rsidRPr="00C37117" w:rsidTr="006925AB">
        <w:trPr>
          <w:trHeight w:val="70"/>
          <w:jc w:val="center"/>
        </w:trPr>
        <w:tc>
          <w:tcPr>
            <w:tcW w:w="984" w:type="dxa"/>
            <w:vAlign w:val="center"/>
          </w:tcPr>
          <w:p w:rsidR="00C37117" w:rsidRPr="00D60F53" w:rsidRDefault="006925AB" w:rsidP="006925AB">
            <w:pPr>
              <w:jc w:val="center"/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57.</w:t>
            </w:r>
          </w:p>
        </w:tc>
        <w:tc>
          <w:tcPr>
            <w:tcW w:w="4891" w:type="dxa"/>
            <w:shd w:val="clear" w:color="auto" w:fill="auto"/>
            <w:noWrap/>
            <w:vAlign w:val="center"/>
          </w:tcPr>
          <w:p w:rsidR="00C37117" w:rsidRPr="00D60F53" w:rsidRDefault="00C37117" w:rsidP="00D07CEE">
            <w:pPr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Gr. Széchenyi u. 75. 1286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37117" w:rsidRPr="00C37117" w:rsidRDefault="00C37117" w:rsidP="00D07CEE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22/1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C37117" w:rsidRPr="00C37117" w:rsidRDefault="00C37117" w:rsidP="006925AB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40</w:t>
            </w:r>
          </w:p>
        </w:tc>
        <w:tc>
          <w:tcPr>
            <w:tcW w:w="1266" w:type="dxa"/>
            <w:vAlign w:val="center"/>
          </w:tcPr>
          <w:p w:rsidR="00C37117" w:rsidRPr="00C37117" w:rsidRDefault="00C37117" w:rsidP="00D07CEE">
            <w:pPr>
              <w:jc w:val="center"/>
            </w:pPr>
            <w:r w:rsidRPr="00C37117">
              <w:t>piaci</w:t>
            </w:r>
          </w:p>
        </w:tc>
      </w:tr>
      <w:tr w:rsidR="00C37117" w:rsidRPr="00C37117" w:rsidTr="006925AB">
        <w:trPr>
          <w:trHeight w:val="70"/>
          <w:jc w:val="center"/>
        </w:trPr>
        <w:tc>
          <w:tcPr>
            <w:tcW w:w="984" w:type="dxa"/>
            <w:vAlign w:val="center"/>
          </w:tcPr>
          <w:p w:rsidR="00C37117" w:rsidRPr="00D60F53" w:rsidRDefault="006925AB" w:rsidP="006925AB">
            <w:pPr>
              <w:jc w:val="center"/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58.</w:t>
            </w:r>
          </w:p>
        </w:tc>
        <w:tc>
          <w:tcPr>
            <w:tcW w:w="4891" w:type="dxa"/>
            <w:shd w:val="clear" w:color="auto" w:fill="auto"/>
            <w:noWrap/>
            <w:vAlign w:val="bottom"/>
          </w:tcPr>
          <w:p w:rsidR="00C37117" w:rsidRPr="00D60F53" w:rsidRDefault="00C37117" w:rsidP="00D07CEE">
            <w:pPr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Honvéd u. 45. 2523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37117" w:rsidRPr="00C37117" w:rsidRDefault="00C37117" w:rsidP="00D07CEE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24/1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C37117" w:rsidRPr="00C37117" w:rsidRDefault="00C37117" w:rsidP="006925AB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48</w:t>
            </w:r>
          </w:p>
        </w:tc>
        <w:tc>
          <w:tcPr>
            <w:tcW w:w="1266" w:type="dxa"/>
            <w:vAlign w:val="center"/>
          </w:tcPr>
          <w:p w:rsidR="00C37117" w:rsidRPr="00C37117" w:rsidRDefault="00C37117" w:rsidP="00D07CEE">
            <w:pPr>
              <w:jc w:val="center"/>
            </w:pPr>
            <w:r w:rsidRPr="00C37117">
              <w:t>piaci</w:t>
            </w:r>
          </w:p>
        </w:tc>
      </w:tr>
      <w:tr w:rsidR="00C37117" w:rsidRPr="00C37117" w:rsidTr="006925AB">
        <w:trPr>
          <w:trHeight w:val="70"/>
          <w:jc w:val="center"/>
        </w:trPr>
        <w:tc>
          <w:tcPr>
            <w:tcW w:w="984" w:type="dxa"/>
            <w:vAlign w:val="center"/>
          </w:tcPr>
          <w:p w:rsidR="00C37117" w:rsidRPr="00D60F53" w:rsidRDefault="006925AB" w:rsidP="006925AB">
            <w:pPr>
              <w:jc w:val="center"/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59.</w:t>
            </w:r>
          </w:p>
        </w:tc>
        <w:tc>
          <w:tcPr>
            <w:tcW w:w="4891" w:type="dxa"/>
            <w:shd w:val="clear" w:color="auto" w:fill="auto"/>
            <w:noWrap/>
            <w:vAlign w:val="bottom"/>
          </w:tcPr>
          <w:p w:rsidR="00C37117" w:rsidRPr="00D60F53" w:rsidRDefault="00C37117" w:rsidP="00D07CEE">
            <w:pPr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Honvéd u. 45/1.  2523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37117" w:rsidRPr="00C37117" w:rsidRDefault="00C37117" w:rsidP="00D07CEE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24/2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C37117" w:rsidRPr="00C37117" w:rsidRDefault="00C37117" w:rsidP="006925AB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48</w:t>
            </w:r>
          </w:p>
        </w:tc>
        <w:tc>
          <w:tcPr>
            <w:tcW w:w="1266" w:type="dxa"/>
            <w:vAlign w:val="center"/>
          </w:tcPr>
          <w:p w:rsidR="00C37117" w:rsidRPr="00C37117" w:rsidRDefault="00C37117" w:rsidP="00D07CEE">
            <w:pPr>
              <w:jc w:val="center"/>
            </w:pPr>
            <w:r w:rsidRPr="00C37117">
              <w:t>piaci</w:t>
            </w:r>
          </w:p>
        </w:tc>
      </w:tr>
      <w:tr w:rsidR="00C37117" w:rsidRPr="00C37117" w:rsidTr="006925AB">
        <w:trPr>
          <w:trHeight w:val="255"/>
          <w:jc w:val="center"/>
        </w:trPr>
        <w:tc>
          <w:tcPr>
            <w:tcW w:w="984" w:type="dxa"/>
            <w:vAlign w:val="center"/>
          </w:tcPr>
          <w:p w:rsidR="00C37117" w:rsidRPr="00D60F53" w:rsidRDefault="006925AB" w:rsidP="006925AB">
            <w:pPr>
              <w:jc w:val="center"/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60.</w:t>
            </w:r>
          </w:p>
        </w:tc>
        <w:tc>
          <w:tcPr>
            <w:tcW w:w="4891" w:type="dxa"/>
            <w:shd w:val="clear" w:color="auto" w:fill="auto"/>
            <w:noWrap/>
            <w:vAlign w:val="bottom"/>
          </w:tcPr>
          <w:p w:rsidR="00C37117" w:rsidRPr="00D60F53" w:rsidRDefault="00C37117" w:rsidP="00D07CEE">
            <w:pPr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Honvéd u. 30. 2543/1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37117" w:rsidRPr="00C37117" w:rsidRDefault="00C37117" w:rsidP="00D07CEE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25/1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C37117" w:rsidRPr="00C37117" w:rsidRDefault="00C37117" w:rsidP="006925AB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48</w:t>
            </w:r>
          </w:p>
        </w:tc>
        <w:tc>
          <w:tcPr>
            <w:tcW w:w="1266" w:type="dxa"/>
            <w:vAlign w:val="center"/>
          </w:tcPr>
          <w:p w:rsidR="00C37117" w:rsidRPr="00C37117" w:rsidRDefault="00C37117" w:rsidP="00D07CEE">
            <w:pPr>
              <w:jc w:val="center"/>
            </w:pPr>
            <w:r w:rsidRPr="00C37117">
              <w:t>piaci</w:t>
            </w:r>
          </w:p>
        </w:tc>
      </w:tr>
      <w:tr w:rsidR="00C37117" w:rsidRPr="00C37117" w:rsidTr="006925AB">
        <w:trPr>
          <w:trHeight w:val="282"/>
          <w:jc w:val="center"/>
        </w:trPr>
        <w:tc>
          <w:tcPr>
            <w:tcW w:w="984" w:type="dxa"/>
            <w:vAlign w:val="center"/>
          </w:tcPr>
          <w:p w:rsidR="00C37117" w:rsidRPr="00D60F53" w:rsidRDefault="006925AB" w:rsidP="006925AB">
            <w:pPr>
              <w:jc w:val="center"/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61.</w:t>
            </w:r>
          </w:p>
        </w:tc>
        <w:tc>
          <w:tcPr>
            <w:tcW w:w="4891" w:type="dxa"/>
            <w:shd w:val="clear" w:color="auto" w:fill="auto"/>
            <w:noWrap/>
            <w:vAlign w:val="bottom"/>
          </w:tcPr>
          <w:p w:rsidR="00C37117" w:rsidRPr="00D60F53" w:rsidRDefault="00C37117" w:rsidP="00D07CEE">
            <w:pPr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Honvéd u. 30. 2543/1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37117" w:rsidRPr="00C37117" w:rsidRDefault="00C37117" w:rsidP="00D07CEE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25/2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C37117" w:rsidRPr="00C37117" w:rsidRDefault="00C37117" w:rsidP="006925AB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48</w:t>
            </w:r>
          </w:p>
        </w:tc>
        <w:tc>
          <w:tcPr>
            <w:tcW w:w="1266" w:type="dxa"/>
            <w:vAlign w:val="center"/>
          </w:tcPr>
          <w:p w:rsidR="00C37117" w:rsidRPr="00C37117" w:rsidRDefault="00C37117" w:rsidP="00D07CEE">
            <w:pPr>
              <w:jc w:val="center"/>
            </w:pPr>
            <w:r w:rsidRPr="00C37117">
              <w:t>szolgálati</w:t>
            </w:r>
          </w:p>
        </w:tc>
      </w:tr>
      <w:tr w:rsidR="00C37117" w:rsidRPr="00C37117" w:rsidTr="00D60F53">
        <w:trPr>
          <w:trHeight w:val="70"/>
          <w:jc w:val="center"/>
        </w:trPr>
        <w:tc>
          <w:tcPr>
            <w:tcW w:w="984" w:type="dxa"/>
            <w:vAlign w:val="center"/>
          </w:tcPr>
          <w:p w:rsidR="00C37117" w:rsidRPr="00D60F53" w:rsidRDefault="006925AB" w:rsidP="006925AB">
            <w:pPr>
              <w:jc w:val="center"/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62.</w:t>
            </w:r>
          </w:p>
        </w:tc>
        <w:tc>
          <w:tcPr>
            <w:tcW w:w="4891" w:type="dxa"/>
            <w:shd w:val="clear" w:color="auto" w:fill="auto"/>
            <w:noWrap/>
            <w:vAlign w:val="bottom"/>
          </w:tcPr>
          <w:p w:rsidR="00C37117" w:rsidRPr="00D60F53" w:rsidRDefault="00C37117" w:rsidP="00D07CEE">
            <w:pPr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Korona u. 17/2. 829/A/1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37117" w:rsidRPr="00C37117" w:rsidRDefault="00C37117" w:rsidP="00D07CEE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26/1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C37117" w:rsidRPr="00C37117" w:rsidRDefault="00C37117" w:rsidP="006925AB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48</w:t>
            </w:r>
          </w:p>
        </w:tc>
        <w:tc>
          <w:tcPr>
            <w:tcW w:w="1266" w:type="dxa"/>
            <w:vAlign w:val="center"/>
          </w:tcPr>
          <w:p w:rsidR="00C37117" w:rsidRPr="00C37117" w:rsidRDefault="00C37117" w:rsidP="00D07CEE">
            <w:pPr>
              <w:jc w:val="center"/>
            </w:pPr>
            <w:r w:rsidRPr="00C37117">
              <w:t>szolgálati</w:t>
            </w:r>
          </w:p>
        </w:tc>
      </w:tr>
      <w:tr w:rsidR="00C37117" w:rsidRPr="00C37117" w:rsidTr="00D60F53">
        <w:trPr>
          <w:trHeight w:val="70"/>
          <w:jc w:val="center"/>
        </w:trPr>
        <w:tc>
          <w:tcPr>
            <w:tcW w:w="984" w:type="dxa"/>
            <w:vAlign w:val="center"/>
          </w:tcPr>
          <w:p w:rsidR="00C37117" w:rsidRPr="00D60F53" w:rsidRDefault="006925AB" w:rsidP="006925AB">
            <w:pPr>
              <w:jc w:val="center"/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63.</w:t>
            </w:r>
          </w:p>
        </w:tc>
        <w:tc>
          <w:tcPr>
            <w:tcW w:w="4891" w:type="dxa"/>
            <w:shd w:val="clear" w:color="auto" w:fill="auto"/>
            <w:noWrap/>
            <w:vAlign w:val="bottom"/>
          </w:tcPr>
          <w:p w:rsidR="00C37117" w:rsidRPr="00D60F53" w:rsidRDefault="00C37117" w:rsidP="00D07CEE">
            <w:pPr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Korona u. 17/1.   829/A/2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37117" w:rsidRPr="00C37117" w:rsidRDefault="00C37117" w:rsidP="00D07CEE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26/2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C37117" w:rsidRPr="00C37117" w:rsidRDefault="00C37117" w:rsidP="006925AB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48</w:t>
            </w:r>
          </w:p>
        </w:tc>
        <w:tc>
          <w:tcPr>
            <w:tcW w:w="1266" w:type="dxa"/>
            <w:vAlign w:val="center"/>
          </w:tcPr>
          <w:p w:rsidR="00C37117" w:rsidRPr="00C37117" w:rsidRDefault="00C37117" w:rsidP="00D07CEE">
            <w:pPr>
              <w:jc w:val="center"/>
            </w:pPr>
            <w:r w:rsidRPr="00C37117">
              <w:t>szolgálati</w:t>
            </w:r>
          </w:p>
        </w:tc>
      </w:tr>
      <w:tr w:rsidR="00C37117" w:rsidRPr="00C37117" w:rsidTr="006925AB">
        <w:trPr>
          <w:trHeight w:val="255"/>
          <w:jc w:val="center"/>
        </w:trPr>
        <w:tc>
          <w:tcPr>
            <w:tcW w:w="984" w:type="dxa"/>
            <w:vAlign w:val="center"/>
          </w:tcPr>
          <w:p w:rsidR="00C37117" w:rsidRPr="00D60F53" w:rsidRDefault="006925AB" w:rsidP="006925AB">
            <w:pPr>
              <w:jc w:val="center"/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64.</w:t>
            </w:r>
          </w:p>
        </w:tc>
        <w:tc>
          <w:tcPr>
            <w:tcW w:w="4891" w:type="dxa"/>
            <w:shd w:val="clear" w:color="auto" w:fill="auto"/>
            <w:noWrap/>
            <w:vAlign w:val="bottom"/>
          </w:tcPr>
          <w:p w:rsidR="00C37117" w:rsidRPr="00D60F53" w:rsidRDefault="00C37117" w:rsidP="00D07CEE">
            <w:pPr>
              <w:rPr>
                <w:bCs/>
                <w:iCs/>
                <w:lang w:eastAsia="hu-HU"/>
              </w:rPr>
            </w:pPr>
            <w:r w:rsidRPr="00D60F53">
              <w:rPr>
                <w:bCs/>
                <w:iCs/>
                <w:lang w:eastAsia="hu-HU"/>
              </w:rPr>
              <w:t>Gr. Széchenyi u. 80. 1297/A/4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37117" w:rsidRPr="00C37117" w:rsidRDefault="00C37117" w:rsidP="00D07CEE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28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C37117" w:rsidRPr="00C37117" w:rsidRDefault="00C37117" w:rsidP="006925AB">
            <w:pPr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52</w:t>
            </w:r>
          </w:p>
        </w:tc>
        <w:tc>
          <w:tcPr>
            <w:tcW w:w="1266" w:type="dxa"/>
            <w:vAlign w:val="center"/>
          </w:tcPr>
          <w:p w:rsidR="00C37117" w:rsidRPr="00C37117" w:rsidRDefault="00C37117" w:rsidP="00D07CEE">
            <w:pPr>
              <w:jc w:val="center"/>
            </w:pPr>
            <w:r w:rsidRPr="00C37117">
              <w:t>szociális</w:t>
            </w:r>
          </w:p>
        </w:tc>
      </w:tr>
    </w:tbl>
    <w:p w:rsidR="0057307A" w:rsidRDefault="0057307A" w:rsidP="00D60F53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60F53" w:rsidRDefault="00D60F53" w:rsidP="00D60F53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60F53" w:rsidRDefault="00D60F53" w:rsidP="00D60F53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60F53" w:rsidRDefault="00D60F53" w:rsidP="00D60F53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60F53" w:rsidRDefault="00D60F53" w:rsidP="00D60F53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67083" w:rsidRDefault="00467083">
      <w:pPr>
        <w:rPr>
          <w:lang w:eastAsia="hu-HU"/>
        </w:rPr>
      </w:pPr>
      <w:r>
        <w:br w:type="page"/>
      </w:r>
    </w:p>
    <w:p w:rsidR="00D60F53" w:rsidRPr="00C37117" w:rsidRDefault="00D60F53" w:rsidP="00D60F53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7307A" w:rsidRDefault="008D2FF9" w:rsidP="00D60F53">
      <w:pPr>
        <w:jc w:val="right"/>
        <w:rPr>
          <w:i/>
          <w:iCs/>
          <w:u w:val="single"/>
          <w:lang w:eastAsia="hu-HU"/>
        </w:rPr>
      </w:pPr>
      <w:r>
        <w:rPr>
          <w:i/>
          <w:iCs/>
          <w:u w:val="single"/>
          <w:lang w:eastAsia="hu-HU"/>
        </w:rPr>
        <w:t xml:space="preserve">2. melléklet a </w:t>
      </w:r>
      <w:r w:rsidR="00A16DAF">
        <w:rPr>
          <w:i/>
          <w:iCs/>
          <w:u w:val="single"/>
          <w:lang w:eastAsia="hu-HU"/>
        </w:rPr>
        <w:t>19</w:t>
      </w:r>
      <w:r w:rsidR="0057307A" w:rsidRPr="00C37117">
        <w:rPr>
          <w:i/>
          <w:iCs/>
          <w:u w:val="single"/>
          <w:lang w:eastAsia="hu-HU"/>
        </w:rPr>
        <w:t>/2020. (</w:t>
      </w:r>
      <w:r>
        <w:rPr>
          <w:i/>
          <w:iCs/>
          <w:u w:val="single"/>
          <w:lang w:eastAsia="hu-HU"/>
        </w:rPr>
        <w:t>XII. 16.</w:t>
      </w:r>
      <w:r w:rsidR="0057307A" w:rsidRPr="00C37117">
        <w:rPr>
          <w:i/>
          <w:iCs/>
          <w:u w:val="single"/>
          <w:lang w:eastAsia="hu-HU"/>
        </w:rPr>
        <w:t>) önkormányzati rendelethez</w:t>
      </w:r>
    </w:p>
    <w:p w:rsidR="00D60F53" w:rsidRDefault="00D60F53" w:rsidP="00D60F53">
      <w:pPr>
        <w:jc w:val="right"/>
        <w:rPr>
          <w:lang w:eastAsia="hu-HU"/>
        </w:rPr>
      </w:pPr>
    </w:p>
    <w:p w:rsidR="00467083" w:rsidRPr="00C37117" w:rsidRDefault="00467083" w:rsidP="00D60F53">
      <w:pPr>
        <w:jc w:val="right"/>
        <w:rPr>
          <w:lang w:eastAsia="hu-HU"/>
        </w:rPr>
      </w:pPr>
    </w:p>
    <w:p w:rsidR="0057307A" w:rsidRDefault="0057307A" w:rsidP="00D60F53">
      <w:pPr>
        <w:jc w:val="center"/>
        <w:rPr>
          <w:b/>
          <w:bCs/>
          <w:u w:val="single"/>
          <w:lang w:eastAsia="hu-HU"/>
        </w:rPr>
      </w:pPr>
      <w:r w:rsidRPr="00C37117">
        <w:rPr>
          <w:b/>
          <w:bCs/>
          <w:u w:val="single"/>
          <w:lang w:eastAsia="hu-HU"/>
        </w:rPr>
        <w:t>I. Az önkormányzat tulajdonában lévő, nem lakás célú helyiségek</w:t>
      </w:r>
    </w:p>
    <w:p w:rsidR="00D60F53" w:rsidRPr="00C37117" w:rsidRDefault="00D60F53" w:rsidP="00D60F53">
      <w:pPr>
        <w:jc w:val="center"/>
        <w:rPr>
          <w:lang w:eastAsia="hu-H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"/>
        <w:gridCol w:w="1698"/>
        <w:gridCol w:w="3118"/>
        <w:gridCol w:w="2977"/>
      </w:tblGrid>
      <w:tr w:rsidR="0057307A" w:rsidRPr="00C37117" w:rsidTr="00D60F53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jc w:val="center"/>
              <w:rPr>
                <w:lang w:eastAsia="hu-H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A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B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C</w:t>
            </w:r>
          </w:p>
        </w:tc>
      </w:tr>
      <w:tr w:rsidR="0057307A" w:rsidRPr="00C37117" w:rsidTr="00D60F53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jc w:val="center"/>
              <w:rPr>
                <w:lang w:eastAsia="hu-H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jc w:val="center"/>
              <w:rPr>
                <w:lang w:eastAsia="hu-HU"/>
              </w:rPr>
            </w:pPr>
            <w:r w:rsidRPr="00C37117">
              <w:rPr>
                <w:b/>
                <w:bCs/>
                <w:lang w:eastAsia="hu-HU"/>
              </w:rPr>
              <w:t>Helyrajzi szám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jc w:val="center"/>
              <w:rPr>
                <w:lang w:eastAsia="hu-HU"/>
              </w:rPr>
            </w:pPr>
            <w:r w:rsidRPr="00C37117">
              <w:rPr>
                <w:b/>
                <w:bCs/>
                <w:lang w:eastAsia="hu-HU"/>
              </w:rPr>
              <w:t>Cím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jc w:val="center"/>
              <w:rPr>
                <w:lang w:eastAsia="hu-HU"/>
              </w:rPr>
            </w:pPr>
            <w:r w:rsidRPr="00C37117">
              <w:rPr>
                <w:b/>
                <w:bCs/>
                <w:lang w:eastAsia="hu-HU"/>
              </w:rPr>
              <w:t>Megnevezés</w:t>
            </w:r>
          </w:p>
        </w:tc>
      </w:tr>
      <w:tr w:rsidR="0057307A" w:rsidRPr="00C37117" w:rsidTr="00D60F53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1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rPr>
                <w:lang w:eastAsia="hu-HU"/>
              </w:rPr>
            </w:pPr>
            <w:r w:rsidRPr="00C37117">
              <w:rPr>
                <w:lang w:eastAsia="hu-HU"/>
              </w:rPr>
              <w:t>1987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rPr>
                <w:lang w:eastAsia="hu-HU"/>
              </w:rPr>
            </w:pPr>
            <w:r w:rsidRPr="00C37117">
              <w:rPr>
                <w:lang w:eastAsia="hu-HU"/>
              </w:rPr>
              <w:t>Bácsalmás Szt. János u.9.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rPr>
                <w:lang w:eastAsia="hu-HU"/>
              </w:rPr>
            </w:pPr>
            <w:r w:rsidRPr="00C37117">
              <w:rPr>
                <w:lang w:eastAsia="hu-HU"/>
              </w:rPr>
              <w:t>Presszó</w:t>
            </w:r>
            <w:r w:rsidR="00F91013" w:rsidRPr="00C37117">
              <w:rPr>
                <w:lang w:eastAsia="hu-HU"/>
              </w:rPr>
              <w:t xml:space="preserve"> (</w:t>
            </w:r>
            <w:proofErr w:type="spellStart"/>
            <w:r w:rsidR="00F91013" w:rsidRPr="00C37117">
              <w:rPr>
                <w:lang w:eastAsia="hu-HU"/>
              </w:rPr>
              <w:t>Műv</w:t>
            </w:r>
            <w:proofErr w:type="spellEnd"/>
            <w:r w:rsidR="00F91013" w:rsidRPr="00C37117">
              <w:rPr>
                <w:lang w:eastAsia="hu-HU"/>
              </w:rPr>
              <w:t>. Ház)</w:t>
            </w:r>
          </w:p>
        </w:tc>
      </w:tr>
      <w:tr w:rsidR="0057307A" w:rsidRPr="00C37117" w:rsidTr="00D60F53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2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rPr>
                <w:lang w:eastAsia="hu-HU"/>
              </w:rPr>
            </w:pPr>
            <w:r w:rsidRPr="00C37117">
              <w:rPr>
                <w:lang w:eastAsia="hu-HU"/>
              </w:rPr>
              <w:t>2015/A/2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rPr>
                <w:lang w:eastAsia="hu-HU"/>
              </w:rPr>
            </w:pPr>
            <w:r w:rsidRPr="00C37117">
              <w:rPr>
                <w:lang w:eastAsia="hu-HU"/>
              </w:rPr>
              <w:t>Bácsalmás, gr. Teleki u. 4-8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rPr>
                <w:lang w:eastAsia="hu-HU"/>
              </w:rPr>
            </w:pPr>
            <w:r w:rsidRPr="00C37117">
              <w:rPr>
                <w:lang w:eastAsia="hu-HU"/>
              </w:rPr>
              <w:t>Járási Hivatal</w:t>
            </w:r>
          </w:p>
        </w:tc>
      </w:tr>
      <w:tr w:rsidR="0057307A" w:rsidRPr="00C37117" w:rsidTr="00D60F53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3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rPr>
                <w:lang w:eastAsia="hu-HU"/>
              </w:rPr>
            </w:pPr>
            <w:r w:rsidRPr="00C37117">
              <w:rPr>
                <w:lang w:eastAsia="hu-HU"/>
              </w:rPr>
              <w:t>270/1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rPr>
                <w:lang w:eastAsia="hu-HU"/>
              </w:rPr>
            </w:pPr>
            <w:r w:rsidRPr="00C37117">
              <w:rPr>
                <w:lang w:eastAsia="hu-HU"/>
              </w:rPr>
              <w:t>Bácsalmás, Dugonics u. 21.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rPr>
                <w:lang w:eastAsia="hu-HU"/>
              </w:rPr>
            </w:pPr>
            <w:proofErr w:type="spellStart"/>
            <w:r w:rsidRPr="00C37117">
              <w:rPr>
                <w:lang w:eastAsia="hu-HU"/>
              </w:rPr>
              <w:t>Pro-Team</w:t>
            </w:r>
            <w:proofErr w:type="spellEnd"/>
            <w:r w:rsidRPr="00C37117">
              <w:rPr>
                <w:lang w:eastAsia="hu-HU"/>
              </w:rPr>
              <w:t xml:space="preserve"> </w:t>
            </w:r>
            <w:proofErr w:type="spellStart"/>
            <w:r w:rsidRPr="00C37117">
              <w:rPr>
                <w:lang w:eastAsia="hu-HU"/>
              </w:rPr>
              <w:t>NKft</w:t>
            </w:r>
            <w:proofErr w:type="spellEnd"/>
            <w:r w:rsidRPr="00C37117">
              <w:rPr>
                <w:lang w:eastAsia="hu-HU"/>
              </w:rPr>
              <w:t>.</w:t>
            </w:r>
          </w:p>
        </w:tc>
      </w:tr>
      <w:tr w:rsidR="0057307A" w:rsidRPr="00C37117" w:rsidTr="00D60F53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5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rPr>
                <w:lang w:eastAsia="hu-HU"/>
              </w:rPr>
            </w:pPr>
            <w:r w:rsidRPr="00C37117">
              <w:rPr>
                <w:lang w:eastAsia="hu-HU"/>
              </w:rPr>
              <w:t>1284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rPr>
                <w:lang w:eastAsia="hu-HU"/>
              </w:rPr>
            </w:pPr>
            <w:r w:rsidRPr="00C37117">
              <w:rPr>
                <w:lang w:eastAsia="hu-HU"/>
              </w:rPr>
              <w:t xml:space="preserve">Hősök tere 3.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rPr>
                <w:lang w:eastAsia="hu-HU"/>
              </w:rPr>
            </w:pPr>
            <w:r w:rsidRPr="00C37117">
              <w:rPr>
                <w:lang w:eastAsia="hu-HU"/>
              </w:rPr>
              <w:t>iroda</w:t>
            </w:r>
          </w:p>
        </w:tc>
      </w:tr>
      <w:tr w:rsidR="0057307A" w:rsidRPr="00C37117" w:rsidTr="00D60F53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6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rPr>
                <w:lang w:eastAsia="hu-HU"/>
              </w:rPr>
            </w:pPr>
            <w:r w:rsidRPr="00C37117">
              <w:rPr>
                <w:lang w:eastAsia="hu-HU"/>
              </w:rPr>
              <w:t>1284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rPr>
                <w:lang w:eastAsia="hu-HU"/>
              </w:rPr>
            </w:pPr>
            <w:r w:rsidRPr="00C37117">
              <w:rPr>
                <w:lang w:eastAsia="hu-HU"/>
              </w:rPr>
              <w:t xml:space="preserve">Hősök tere 3.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rPr>
                <w:lang w:eastAsia="hu-HU"/>
              </w:rPr>
            </w:pPr>
            <w:r w:rsidRPr="00C37117">
              <w:rPr>
                <w:lang w:eastAsia="hu-HU"/>
              </w:rPr>
              <w:t>iroda</w:t>
            </w:r>
          </w:p>
        </w:tc>
      </w:tr>
      <w:tr w:rsidR="0057307A" w:rsidRPr="00C37117" w:rsidTr="00D60F53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7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rPr>
                <w:lang w:eastAsia="hu-HU"/>
              </w:rPr>
            </w:pPr>
            <w:r w:rsidRPr="00C37117">
              <w:rPr>
                <w:lang w:eastAsia="hu-HU"/>
              </w:rPr>
              <w:t>1284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rPr>
                <w:lang w:eastAsia="hu-HU"/>
              </w:rPr>
            </w:pPr>
            <w:r w:rsidRPr="00C37117">
              <w:rPr>
                <w:lang w:eastAsia="hu-HU"/>
              </w:rPr>
              <w:t xml:space="preserve">Hősök tere 3.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rPr>
                <w:lang w:eastAsia="hu-HU"/>
              </w:rPr>
            </w:pPr>
            <w:r w:rsidRPr="00C37117">
              <w:rPr>
                <w:lang w:eastAsia="hu-HU"/>
              </w:rPr>
              <w:t>iroda</w:t>
            </w:r>
          </w:p>
        </w:tc>
      </w:tr>
      <w:tr w:rsidR="0057307A" w:rsidRPr="00C37117" w:rsidTr="00D60F53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8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rPr>
                <w:lang w:eastAsia="hu-HU"/>
              </w:rPr>
            </w:pPr>
            <w:r w:rsidRPr="00C37117">
              <w:rPr>
                <w:lang w:eastAsia="hu-HU"/>
              </w:rPr>
              <w:t>1284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rPr>
                <w:lang w:eastAsia="hu-HU"/>
              </w:rPr>
            </w:pPr>
            <w:r w:rsidRPr="00C37117">
              <w:rPr>
                <w:lang w:eastAsia="hu-HU"/>
              </w:rPr>
              <w:t xml:space="preserve">Hősök tere 3.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rPr>
                <w:lang w:eastAsia="hu-HU"/>
              </w:rPr>
            </w:pPr>
            <w:r w:rsidRPr="00C37117">
              <w:rPr>
                <w:lang w:eastAsia="hu-HU"/>
              </w:rPr>
              <w:t>iroda</w:t>
            </w:r>
          </w:p>
        </w:tc>
      </w:tr>
      <w:tr w:rsidR="0057307A" w:rsidRPr="00C37117" w:rsidTr="00D60F53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9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rPr>
                <w:lang w:eastAsia="hu-HU"/>
              </w:rPr>
            </w:pPr>
            <w:r w:rsidRPr="00C37117">
              <w:rPr>
                <w:lang w:eastAsia="hu-HU"/>
              </w:rPr>
              <w:t>1284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rPr>
                <w:lang w:eastAsia="hu-HU"/>
              </w:rPr>
            </w:pPr>
            <w:r w:rsidRPr="00C37117">
              <w:rPr>
                <w:lang w:eastAsia="hu-HU"/>
              </w:rPr>
              <w:t>Hősök tere 3.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rPr>
                <w:lang w:eastAsia="hu-HU"/>
              </w:rPr>
            </w:pPr>
            <w:r w:rsidRPr="00C37117">
              <w:rPr>
                <w:lang w:eastAsia="hu-HU"/>
              </w:rPr>
              <w:t>iroda</w:t>
            </w:r>
          </w:p>
        </w:tc>
      </w:tr>
      <w:tr w:rsidR="0057307A" w:rsidRPr="00C37117" w:rsidTr="00D60F53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10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rPr>
                <w:lang w:eastAsia="hu-HU"/>
              </w:rPr>
            </w:pPr>
            <w:r w:rsidRPr="00C37117">
              <w:rPr>
                <w:lang w:eastAsia="hu-HU"/>
              </w:rPr>
              <w:t>883/A/1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rPr>
                <w:lang w:eastAsia="hu-HU"/>
              </w:rPr>
            </w:pPr>
            <w:r w:rsidRPr="00C37117">
              <w:rPr>
                <w:lang w:eastAsia="hu-HU"/>
              </w:rPr>
              <w:t>Rákóczi u.34.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rPr>
                <w:lang w:eastAsia="hu-HU"/>
              </w:rPr>
            </w:pPr>
            <w:r w:rsidRPr="00C37117">
              <w:rPr>
                <w:lang w:eastAsia="hu-HU"/>
              </w:rPr>
              <w:t>forgalmi iroda</w:t>
            </w:r>
          </w:p>
        </w:tc>
      </w:tr>
      <w:tr w:rsidR="0057307A" w:rsidRPr="00C37117" w:rsidTr="00D60F53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11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rPr>
                <w:lang w:eastAsia="hu-HU"/>
              </w:rPr>
            </w:pPr>
            <w:r w:rsidRPr="00C37117">
              <w:rPr>
                <w:lang w:eastAsia="hu-HU"/>
              </w:rPr>
              <w:t>1990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rPr>
                <w:lang w:eastAsia="hu-HU"/>
              </w:rPr>
            </w:pPr>
            <w:r w:rsidRPr="00C37117">
              <w:rPr>
                <w:lang w:eastAsia="hu-HU"/>
              </w:rPr>
              <w:t>Gr. Teleki 11.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rPr>
                <w:lang w:eastAsia="hu-HU"/>
              </w:rPr>
            </w:pPr>
            <w:r w:rsidRPr="00C37117">
              <w:rPr>
                <w:lang w:eastAsia="hu-HU"/>
              </w:rPr>
              <w:t>Húsbolt</w:t>
            </w:r>
          </w:p>
        </w:tc>
      </w:tr>
      <w:tr w:rsidR="0057307A" w:rsidRPr="00C37117" w:rsidTr="00D60F53">
        <w:trPr>
          <w:trHeight w:val="522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12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rPr>
                <w:lang w:eastAsia="hu-HU"/>
              </w:rPr>
            </w:pPr>
            <w:r w:rsidRPr="00C37117">
              <w:rPr>
                <w:lang w:eastAsia="hu-HU"/>
              </w:rPr>
              <w:t>1285,</w:t>
            </w:r>
          </w:p>
          <w:p w:rsidR="0057307A" w:rsidRPr="00C37117" w:rsidRDefault="0057307A" w:rsidP="00D07CEE">
            <w:pPr>
              <w:spacing w:before="100" w:beforeAutospacing="1" w:after="100" w:afterAutospacing="1"/>
              <w:rPr>
                <w:lang w:eastAsia="hu-HU"/>
              </w:rPr>
            </w:pPr>
            <w:r w:rsidRPr="00C37117">
              <w:rPr>
                <w:lang w:eastAsia="hu-HU"/>
              </w:rPr>
              <w:t>1284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rPr>
                <w:lang w:eastAsia="hu-HU"/>
              </w:rPr>
            </w:pPr>
            <w:r w:rsidRPr="00C37117">
              <w:rPr>
                <w:lang w:eastAsia="hu-HU"/>
              </w:rPr>
              <w:t>Hősök tere 4.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rPr>
                <w:lang w:eastAsia="hu-HU"/>
              </w:rPr>
            </w:pPr>
            <w:r w:rsidRPr="00C37117">
              <w:rPr>
                <w:lang w:eastAsia="hu-HU"/>
              </w:rPr>
              <w:t>Gyógyszertár</w:t>
            </w:r>
          </w:p>
        </w:tc>
      </w:tr>
      <w:tr w:rsidR="0057307A" w:rsidRPr="00C37117" w:rsidTr="00D60F53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13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rPr>
                <w:lang w:eastAsia="hu-HU"/>
              </w:rPr>
            </w:pPr>
            <w:r w:rsidRPr="00C37117">
              <w:rPr>
                <w:lang w:eastAsia="hu-HU"/>
              </w:rPr>
              <w:t>1288/A/1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rPr>
                <w:lang w:eastAsia="hu-HU"/>
              </w:rPr>
            </w:pPr>
            <w:r w:rsidRPr="00C37117">
              <w:rPr>
                <w:lang w:eastAsia="hu-HU"/>
              </w:rPr>
              <w:t>Szent János u.30.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rPr>
                <w:lang w:eastAsia="hu-HU"/>
              </w:rPr>
            </w:pPr>
            <w:r w:rsidRPr="00C37117">
              <w:rPr>
                <w:lang w:eastAsia="hu-HU"/>
              </w:rPr>
              <w:t>Gyógyszertár</w:t>
            </w:r>
          </w:p>
        </w:tc>
      </w:tr>
      <w:tr w:rsidR="0057307A" w:rsidRPr="00C37117" w:rsidTr="00D60F53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14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rPr>
                <w:lang w:eastAsia="hu-HU"/>
              </w:rPr>
            </w:pPr>
            <w:r w:rsidRPr="00C37117">
              <w:rPr>
                <w:lang w:eastAsia="hu-HU"/>
              </w:rPr>
              <w:t>1286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rPr>
                <w:lang w:eastAsia="hu-HU"/>
              </w:rPr>
            </w:pPr>
            <w:r w:rsidRPr="00C37117">
              <w:rPr>
                <w:lang w:eastAsia="hu-HU"/>
              </w:rPr>
              <w:t>Gr. Széchenyi 75.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F91013" w:rsidP="00D07CEE">
            <w:pPr>
              <w:spacing w:before="100" w:beforeAutospacing="1" w:after="100" w:afterAutospacing="1"/>
              <w:rPr>
                <w:lang w:eastAsia="hu-HU"/>
              </w:rPr>
            </w:pPr>
            <w:proofErr w:type="spellStart"/>
            <w:r w:rsidRPr="00C37117">
              <w:rPr>
                <w:lang w:eastAsia="hu-HU"/>
              </w:rPr>
              <w:t>Fiedler-</w:t>
            </w:r>
            <w:r w:rsidR="0057307A" w:rsidRPr="00C37117">
              <w:rPr>
                <w:lang w:eastAsia="hu-HU"/>
              </w:rPr>
              <w:t>ház</w:t>
            </w:r>
            <w:proofErr w:type="spellEnd"/>
          </w:p>
        </w:tc>
      </w:tr>
      <w:tr w:rsidR="0057307A" w:rsidRPr="00C37117" w:rsidTr="00D60F53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15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rPr>
                <w:lang w:eastAsia="hu-HU"/>
              </w:rPr>
            </w:pPr>
            <w:r w:rsidRPr="00C37117">
              <w:rPr>
                <w:lang w:eastAsia="hu-HU"/>
              </w:rPr>
              <w:t>1286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rPr>
                <w:lang w:eastAsia="hu-HU"/>
              </w:rPr>
            </w:pPr>
            <w:r w:rsidRPr="00C37117">
              <w:rPr>
                <w:lang w:eastAsia="hu-HU"/>
              </w:rPr>
              <w:t>Gr. Széchenyi 75.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rPr>
                <w:lang w:eastAsia="hu-HU"/>
              </w:rPr>
            </w:pPr>
            <w:r w:rsidRPr="00C37117">
              <w:rPr>
                <w:lang w:eastAsia="hu-HU"/>
              </w:rPr>
              <w:t>Optikai üzlet</w:t>
            </w:r>
          </w:p>
        </w:tc>
      </w:tr>
      <w:tr w:rsidR="0057307A" w:rsidRPr="00C37117" w:rsidTr="00D60F53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16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rPr>
                <w:lang w:eastAsia="hu-HU"/>
              </w:rPr>
            </w:pPr>
            <w:r w:rsidRPr="00C37117">
              <w:rPr>
                <w:lang w:eastAsia="hu-HU"/>
              </w:rPr>
              <w:t>1281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D213B8" w:rsidP="00D07CEE">
            <w:pPr>
              <w:spacing w:before="100" w:beforeAutospacing="1" w:after="100" w:afterAutospacing="1"/>
              <w:rPr>
                <w:lang w:eastAsia="hu-HU"/>
              </w:rPr>
            </w:pPr>
            <w:r w:rsidRPr="00C37117">
              <w:rPr>
                <w:lang w:eastAsia="hu-HU"/>
              </w:rPr>
              <w:t>Hősök tere 2.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D213B8" w:rsidP="00D07CEE">
            <w:pPr>
              <w:spacing w:before="100" w:beforeAutospacing="1" w:after="100" w:afterAutospacing="1"/>
              <w:rPr>
                <w:lang w:eastAsia="hu-HU"/>
              </w:rPr>
            </w:pPr>
            <w:r w:rsidRPr="00C37117">
              <w:rPr>
                <w:lang w:eastAsia="hu-HU"/>
              </w:rPr>
              <w:t>volt szakiskola</w:t>
            </w:r>
          </w:p>
        </w:tc>
      </w:tr>
      <w:tr w:rsidR="0057307A" w:rsidRPr="00C37117" w:rsidTr="00D60F53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17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rPr>
                <w:lang w:eastAsia="hu-HU"/>
              </w:rPr>
            </w:pPr>
            <w:r w:rsidRPr="00C37117">
              <w:rPr>
                <w:lang w:eastAsia="hu-HU"/>
              </w:rPr>
              <w:t>2024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D213B8" w:rsidP="00D07CEE">
            <w:pPr>
              <w:spacing w:before="100" w:beforeAutospacing="1" w:after="100" w:afterAutospacing="1"/>
              <w:rPr>
                <w:lang w:eastAsia="hu-HU"/>
              </w:rPr>
            </w:pPr>
            <w:r w:rsidRPr="00C37117">
              <w:rPr>
                <w:lang w:eastAsia="hu-HU"/>
              </w:rPr>
              <w:t>Szt. János u. 13.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D213B8" w:rsidP="00D07CEE">
            <w:pPr>
              <w:spacing w:before="100" w:beforeAutospacing="1" w:after="100" w:afterAutospacing="1"/>
              <w:rPr>
                <w:lang w:eastAsia="hu-HU"/>
              </w:rPr>
            </w:pPr>
            <w:r w:rsidRPr="00C37117">
              <w:rPr>
                <w:lang w:eastAsia="hu-HU"/>
              </w:rPr>
              <w:t>Fészekház</w:t>
            </w:r>
          </w:p>
        </w:tc>
      </w:tr>
      <w:tr w:rsidR="0057307A" w:rsidRPr="00C37117" w:rsidTr="00D60F53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18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rPr>
                <w:lang w:eastAsia="hu-HU"/>
              </w:rPr>
            </w:pPr>
            <w:r w:rsidRPr="00C37117">
              <w:rPr>
                <w:lang w:eastAsia="hu-HU"/>
              </w:rPr>
              <w:t>2011/2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rPr>
                <w:lang w:eastAsia="hu-HU"/>
              </w:rPr>
            </w:pPr>
            <w:r w:rsidRPr="00C37117">
              <w:rPr>
                <w:lang w:eastAsia="hu-HU"/>
              </w:rPr>
              <w:t>Gr. Teleki 12.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rPr>
                <w:lang w:eastAsia="hu-HU"/>
              </w:rPr>
            </w:pPr>
            <w:r w:rsidRPr="00C37117">
              <w:rPr>
                <w:lang w:eastAsia="hu-HU"/>
              </w:rPr>
              <w:t>Egészségház</w:t>
            </w:r>
          </w:p>
        </w:tc>
      </w:tr>
    </w:tbl>
    <w:p w:rsidR="00D60F53" w:rsidRDefault="00D60F53" w:rsidP="00D60F53">
      <w:pPr>
        <w:jc w:val="center"/>
        <w:rPr>
          <w:b/>
          <w:bCs/>
          <w:lang w:eastAsia="hu-HU"/>
        </w:rPr>
      </w:pPr>
    </w:p>
    <w:p w:rsidR="0057307A" w:rsidRDefault="0057307A" w:rsidP="00D60F53">
      <w:pPr>
        <w:jc w:val="center"/>
        <w:rPr>
          <w:b/>
          <w:bCs/>
          <w:lang w:eastAsia="hu-HU"/>
        </w:rPr>
      </w:pPr>
      <w:r w:rsidRPr="00C37117">
        <w:rPr>
          <w:b/>
          <w:bCs/>
          <w:lang w:eastAsia="hu-HU"/>
        </w:rPr>
        <w:t>II. Éven belüli, alkalomszerűen bérbe adható helyiség:</w:t>
      </w:r>
    </w:p>
    <w:p w:rsidR="00D60F53" w:rsidRPr="00C37117" w:rsidRDefault="00D60F53" w:rsidP="00D60F53">
      <w:pPr>
        <w:jc w:val="center"/>
        <w:rPr>
          <w:lang w:eastAsia="hu-HU"/>
        </w:rPr>
      </w:pPr>
    </w:p>
    <w:p w:rsidR="0057307A" w:rsidRDefault="0057307A" w:rsidP="00D60F53">
      <w:pPr>
        <w:rPr>
          <w:lang w:eastAsia="hu-HU"/>
        </w:rPr>
      </w:pPr>
      <w:r w:rsidRPr="00C37117">
        <w:rPr>
          <w:lang w:eastAsia="hu-HU"/>
        </w:rPr>
        <w:t>2015/A Bácsalmás Gr. Teleki u.4-8.                                     díszterem</w:t>
      </w:r>
    </w:p>
    <w:p w:rsidR="00467083" w:rsidRDefault="00467083">
      <w:pPr>
        <w:rPr>
          <w:lang w:eastAsia="hu-HU"/>
        </w:rPr>
      </w:pPr>
    </w:p>
    <w:p w:rsidR="00D60F53" w:rsidRDefault="00D60F53">
      <w:pPr>
        <w:rPr>
          <w:lang w:eastAsia="hu-HU"/>
        </w:rPr>
      </w:pPr>
      <w:r>
        <w:rPr>
          <w:lang w:eastAsia="hu-HU"/>
        </w:rPr>
        <w:br w:type="page"/>
      </w:r>
    </w:p>
    <w:p w:rsidR="00D60F53" w:rsidRPr="00C37117" w:rsidRDefault="00D60F53" w:rsidP="00D60F53">
      <w:pPr>
        <w:rPr>
          <w:lang w:eastAsia="hu-HU"/>
        </w:rPr>
      </w:pPr>
    </w:p>
    <w:p w:rsidR="00F91013" w:rsidRDefault="00F91013" w:rsidP="00D60F53">
      <w:pPr>
        <w:jc w:val="right"/>
        <w:rPr>
          <w:i/>
          <w:iCs/>
          <w:u w:val="single"/>
          <w:lang w:eastAsia="hu-HU"/>
        </w:rPr>
      </w:pPr>
      <w:r w:rsidRPr="00C37117">
        <w:rPr>
          <w:i/>
          <w:iCs/>
          <w:u w:val="single"/>
          <w:lang w:eastAsia="hu-HU"/>
        </w:rPr>
        <w:t xml:space="preserve">3. </w:t>
      </w:r>
      <w:r w:rsidR="00A16DAF">
        <w:rPr>
          <w:i/>
          <w:iCs/>
          <w:u w:val="single"/>
          <w:lang w:eastAsia="hu-HU"/>
        </w:rPr>
        <w:t>melléklet a 19</w:t>
      </w:r>
      <w:r w:rsidRPr="00C37117">
        <w:rPr>
          <w:i/>
          <w:iCs/>
          <w:u w:val="single"/>
          <w:lang w:eastAsia="hu-HU"/>
        </w:rPr>
        <w:t>/2020. (</w:t>
      </w:r>
      <w:r w:rsidR="00A16DAF">
        <w:rPr>
          <w:i/>
          <w:iCs/>
          <w:u w:val="single"/>
          <w:lang w:eastAsia="hu-HU"/>
        </w:rPr>
        <w:t>XII. 16.</w:t>
      </w:r>
      <w:r w:rsidRPr="00C37117">
        <w:rPr>
          <w:i/>
          <w:iCs/>
          <w:u w:val="single"/>
          <w:lang w:eastAsia="hu-HU"/>
        </w:rPr>
        <w:t>) önkormányzati rendelethez</w:t>
      </w:r>
    </w:p>
    <w:p w:rsidR="00D60F53" w:rsidRPr="00C37117" w:rsidRDefault="00D60F53" w:rsidP="00D60F53">
      <w:pPr>
        <w:jc w:val="right"/>
        <w:rPr>
          <w:lang w:eastAsia="hu-HU"/>
        </w:rPr>
      </w:pPr>
    </w:p>
    <w:p w:rsidR="0057307A" w:rsidRDefault="0057307A" w:rsidP="00010522">
      <w:pPr>
        <w:ind w:left="720"/>
        <w:jc w:val="center"/>
        <w:rPr>
          <w:b/>
          <w:bCs/>
          <w:lang w:eastAsia="hu-HU"/>
        </w:rPr>
      </w:pPr>
      <w:r w:rsidRPr="00C37117">
        <w:rPr>
          <w:b/>
          <w:bCs/>
          <w:lang w:eastAsia="hu-HU"/>
        </w:rPr>
        <w:t xml:space="preserve">Bácsalmás Város Önkormányzata tulajdonában lévő ingatlanok lakbéreinek mértéke </w:t>
      </w:r>
    </w:p>
    <w:p w:rsidR="00D60F53" w:rsidRPr="00C37117" w:rsidRDefault="00D60F53" w:rsidP="00010522">
      <w:pPr>
        <w:ind w:left="720"/>
        <w:jc w:val="center"/>
        <w:rPr>
          <w:lang w:eastAsia="hu-HU"/>
        </w:rPr>
      </w:pPr>
    </w:p>
    <w:p w:rsidR="0057307A" w:rsidRDefault="0057307A" w:rsidP="00010522">
      <w:pPr>
        <w:jc w:val="center"/>
        <w:rPr>
          <w:b/>
          <w:bCs/>
          <w:lang w:eastAsia="hu-HU"/>
        </w:rPr>
      </w:pPr>
      <w:r w:rsidRPr="00C37117">
        <w:rPr>
          <w:b/>
          <w:bCs/>
          <w:lang w:eastAsia="hu-HU"/>
        </w:rPr>
        <w:t>A komfortfokozattól függő, 1 m</w:t>
      </w:r>
      <w:r w:rsidRPr="00C37117">
        <w:rPr>
          <w:b/>
          <w:bCs/>
          <w:vertAlign w:val="superscript"/>
          <w:lang w:eastAsia="hu-HU"/>
        </w:rPr>
        <w:t>2</w:t>
      </w:r>
      <w:r w:rsidRPr="00C37117">
        <w:rPr>
          <w:b/>
          <w:bCs/>
          <w:lang w:eastAsia="hu-HU"/>
        </w:rPr>
        <w:t>-re eső havi lakbér mértéke</w:t>
      </w:r>
    </w:p>
    <w:p w:rsidR="00D60F53" w:rsidRPr="00C37117" w:rsidRDefault="00D60F53" w:rsidP="00010522">
      <w:pPr>
        <w:jc w:val="center"/>
        <w:rPr>
          <w:lang w:eastAsia="hu-HU"/>
        </w:rPr>
      </w:pPr>
    </w:p>
    <w:p w:rsidR="0057307A" w:rsidRDefault="00010522" w:rsidP="00010522">
      <w:pPr>
        <w:rPr>
          <w:lang w:eastAsia="hu-HU"/>
        </w:rPr>
      </w:pPr>
      <w:r>
        <w:rPr>
          <w:lang w:eastAsia="hu-HU"/>
        </w:rPr>
        <w:t>A)</w:t>
      </w:r>
      <w:r w:rsidR="0057307A" w:rsidRPr="00C37117">
        <w:rPr>
          <w:lang w:eastAsia="hu-HU"/>
        </w:rPr>
        <w:t xml:space="preserve"> Szükséglakás:                                          </w:t>
      </w:r>
      <w:r w:rsidR="00F91013" w:rsidRPr="00C37117">
        <w:rPr>
          <w:lang w:eastAsia="hu-HU"/>
        </w:rPr>
        <w:t xml:space="preserve">   </w:t>
      </w:r>
      <w:r w:rsidR="0057307A" w:rsidRPr="00C37117">
        <w:rPr>
          <w:lang w:eastAsia="hu-HU"/>
        </w:rPr>
        <w:t>  3830 Ft/hó</w:t>
      </w:r>
    </w:p>
    <w:p w:rsidR="00010522" w:rsidRPr="00C37117" w:rsidRDefault="00010522" w:rsidP="00010522">
      <w:pPr>
        <w:rPr>
          <w:lang w:eastAsia="hu-HU"/>
        </w:rPr>
      </w:pPr>
    </w:p>
    <w:p w:rsidR="0057307A" w:rsidRDefault="00010522" w:rsidP="00010522">
      <w:pPr>
        <w:rPr>
          <w:lang w:eastAsia="hu-HU"/>
        </w:rPr>
      </w:pPr>
      <w:r>
        <w:rPr>
          <w:lang w:eastAsia="hu-HU"/>
        </w:rPr>
        <w:t xml:space="preserve">B) </w:t>
      </w:r>
      <w:r w:rsidR="0057307A" w:rsidRPr="00C37117">
        <w:rPr>
          <w:lang w:eastAsia="hu-HU"/>
        </w:rPr>
        <w:t>Szociális helyzet alapján:                              320 Ft/m²/hó</w:t>
      </w:r>
    </w:p>
    <w:p w:rsidR="00010522" w:rsidRPr="00C37117" w:rsidRDefault="00010522" w:rsidP="00010522">
      <w:pPr>
        <w:rPr>
          <w:lang w:eastAsia="hu-HU"/>
        </w:rPr>
      </w:pPr>
    </w:p>
    <w:p w:rsidR="0057307A" w:rsidRDefault="00010522" w:rsidP="00010522">
      <w:pPr>
        <w:rPr>
          <w:lang w:eastAsia="hu-HU"/>
        </w:rPr>
      </w:pPr>
      <w:r>
        <w:rPr>
          <w:lang w:eastAsia="hu-HU"/>
        </w:rPr>
        <w:t>C)</w:t>
      </w:r>
      <w:r w:rsidR="0057307A" w:rsidRPr="00C37117">
        <w:rPr>
          <w:lang w:eastAsia="hu-HU"/>
        </w:rPr>
        <w:t xml:space="preserve"> Önkormányzati fenntartású intézménynél dolgozó szakember elhelyezésére: 320 Ft/m</w:t>
      </w:r>
      <w:r w:rsidR="0057307A" w:rsidRPr="00C37117">
        <w:rPr>
          <w:vertAlign w:val="superscript"/>
          <w:lang w:eastAsia="hu-HU"/>
        </w:rPr>
        <w:t>2</w:t>
      </w:r>
      <w:r w:rsidR="0057307A" w:rsidRPr="00C37117">
        <w:rPr>
          <w:lang w:eastAsia="hu-HU"/>
        </w:rPr>
        <w:t>/hó</w:t>
      </w:r>
    </w:p>
    <w:p w:rsidR="00010522" w:rsidRPr="00C37117" w:rsidRDefault="00010522" w:rsidP="00010522">
      <w:pPr>
        <w:rPr>
          <w:lang w:eastAsia="hu-HU"/>
        </w:rPr>
      </w:pPr>
    </w:p>
    <w:p w:rsidR="0057307A" w:rsidRPr="00C37117" w:rsidRDefault="00010522" w:rsidP="00010522">
      <w:pPr>
        <w:rPr>
          <w:lang w:eastAsia="hu-HU"/>
        </w:rPr>
      </w:pPr>
      <w:r>
        <w:rPr>
          <w:lang w:eastAsia="hu-HU"/>
        </w:rPr>
        <w:t>D)</w:t>
      </w:r>
      <w:r w:rsidR="0057307A" w:rsidRPr="00C37117">
        <w:rPr>
          <w:lang w:eastAsia="hu-HU"/>
        </w:rPr>
        <w:t xml:space="preserve"> Nem önkormányzati intézménynél dolgozó szakember:</w:t>
      </w:r>
    </w:p>
    <w:p w:rsidR="0057307A" w:rsidRPr="00C37117" w:rsidRDefault="0057307A" w:rsidP="00010522">
      <w:pPr>
        <w:ind w:left="1134"/>
        <w:rPr>
          <w:lang w:eastAsia="hu-HU"/>
        </w:rPr>
      </w:pPr>
      <w:r w:rsidRPr="00C37117">
        <w:rPr>
          <w:lang w:eastAsia="hu-HU"/>
        </w:rPr>
        <w:t>320 Ft/ m</w:t>
      </w:r>
      <w:r w:rsidRPr="00C37117">
        <w:rPr>
          <w:vertAlign w:val="superscript"/>
          <w:lang w:eastAsia="hu-HU"/>
        </w:rPr>
        <w:t>2/</w:t>
      </w:r>
      <w:r w:rsidRPr="00C37117">
        <w:rPr>
          <w:lang w:eastAsia="hu-HU"/>
        </w:rPr>
        <w:t>hó (az intézményvezető kérésére további 2 évvel meghosszabbítható),</w:t>
      </w:r>
    </w:p>
    <w:p w:rsidR="0057307A" w:rsidRDefault="0057307A" w:rsidP="00010522">
      <w:pPr>
        <w:ind w:left="1134"/>
        <w:rPr>
          <w:lang w:eastAsia="hu-HU"/>
        </w:rPr>
      </w:pPr>
      <w:r w:rsidRPr="00C37117">
        <w:rPr>
          <w:lang w:eastAsia="hu-HU"/>
        </w:rPr>
        <w:t>majd 2 év után 520 Ft/ m</w:t>
      </w:r>
      <w:r w:rsidRPr="00C37117">
        <w:rPr>
          <w:vertAlign w:val="superscript"/>
          <w:lang w:eastAsia="hu-HU"/>
        </w:rPr>
        <w:t>2/</w:t>
      </w:r>
      <w:r w:rsidRPr="00C37117">
        <w:rPr>
          <w:lang w:eastAsia="hu-HU"/>
        </w:rPr>
        <w:t>hó</w:t>
      </w:r>
    </w:p>
    <w:p w:rsidR="00010522" w:rsidRPr="00C37117" w:rsidRDefault="00010522" w:rsidP="00010522">
      <w:pPr>
        <w:ind w:left="709"/>
        <w:rPr>
          <w:lang w:eastAsia="hu-HU"/>
        </w:rPr>
      </w:pPr>
    </w:p>
    <w:p w:rsidR="0057307A" w:rsidRDefault="00010522" w:rsidP="00010522">
      <w:pPr>
        <w:rPr>
          <w:lang w:eastAsia="hu-HU"/>
        </w:rPr>
      </w:pPr>
      <w:r>
        <w:rPr>
          <w:lang w:eastAsia="hu-HU"/>
        </w:rPr>
        <w:t>E)</w:t>
      </w:r>
      <w:r w:rsidR="0057307A" w:rsidRPr="00C37117">
        <w:rPr>
          <w:lang w:eastAsia="hu-HU"/>
        </w:rPr>
        <w:t xml:space="preserve"> Piaci alapú:                                                    520 Ft/ m</w:t>
      </w:r>
      <w:r w:rsidR="0057307A" w:rsidRPr="00C37117">
        <w:rPr>
          <w:vertAlign w:val="superscript"/>
          <w:lang w:eastAsia="hu-HU"/>
        </w:rPr>
        <w:t>2/</w:t>
      </w:r>
      <w:r w:rsidR="0057307A" w:rsidRPr="00C37117">
        <w:rPr>
          <w:lang w:eastAsia="hu-HU"/>
        </w:rPr>
        <w:t>hó</w:t>
      </w:r>
    </w:p>
    <w:p w:rsidR="00010522" w:rsidRPr="00C37117" w:rsidRDefault="00010522" w:rsidP="00010522">
      <w:pPr>
        <w:rPr>
          <w:lang w:eastAsia="hu-HU"/>
        </w:rPr>
      </w:pPr>
    </w:p>
    <w:p w:rsidR="0057307A" w:rsidRPr="00010522" w:rsidRDefault="00010522" w:rsidP="00010522">
      <w:pPr>
        <w:rPr>
          <w:i/>
          <w:iCs/>
          <w:lang w:eastAsia="hu-HU"/>
        </w:rPr>
      </w:pPr>
      <w:r w:rsidRPr="00010522">
        <w:rPr>
          <w:i/>
          <w:lang w:eastAsia="hu-HU"/>
        </w:rPr>
        <w:t>F)</w:t>
      </w:r>
      <w:r w:rsidR="0057307A" w:rsidRPr="00010522">
        <w:rPr>
          <w:i/>
          <w:lang w:eastAsia="hu-HU"/>
        </w:rPr>
        <w:t xml:space="preserve"> </w:t>
      </w:r>
      <w:r w:rsidR="0057307A" w:rsidRPr="00010522">
        <w:rPr>
          <w:i/>
          <w:iCs/>
          <w:lang w:eastAsia="hu-HU"/>
        </w:rPr>
        <w:t>Egyedi lakbérű lakások lakásbérleti díjának mértéke:</w:t>
      </w:r>
    </w:p>
    <w:p w:rsidR="00010522" w:rsidRPr="00C37117" w:rsidRDefault="00010522" w:rsidP="00010522">
      <w:pPr>
        <w:rPr>
          <w:lang w:eastAsia="hu-HU"/>
        </w:rPr>
      </w:pPr>
    </w:p>
    <w:tbl>
      <w:tblPr>
        <w:tblW w:w="80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"/>
        <w:gridCol w:w="2355"/>
        <w:gridCol w:w="1417"/>
        <w:gridCol w:w="1597"/>
        <w:gridCol w:w="898"/>
        <w:gridCol w:w="1238"/>
      </w:tblGrid>
      <w:tr w:rsidR="0057307A" w:rsidRPr="00C37117" w:rsidTr="00D07CEE">
        <w:trPr>
          <w:trHeight w:val="25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jc w:val="center"/>
              <w:rPr>
                <w:lang w:eastAsia="hu-H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B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C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D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E</w:t>
            </w:r>
          </w:p>
        </w:tc>
      </w:tr>
      <w:tr w:rsidR="0057307A" w:rsidRPr="00C37117" w:rsidTr="00D07CEE">
        <w:trPr>
          <w:trHeight w:val="25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Cím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Hrsz.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Sorszám-azonosító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Terület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010522">
            <w:pPr>
              <w:spacing w:before="100" w:beforeAutospacing="1" w:after="100" w:afterAutospacing="1"/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Lakbér</w:t>
            </w:r>
            <w:r w:rsidR="00010522">
              <w:rPr>
                <w:lang w:eastAsia="hu-HU"/>
              </w:rPr>
              <w:t xml:space="preserve"> </w:t>
            </w:r>
            <w:r w:rsidRPr="00C37117">
              <w:rPr>
                <w:lang w:eastAsia="hu-HU"/>
              </w:rPr>
              <w:t>(Ft/hó)</w:t>
            </w:r>
          </w:p>
        </w:tc>
      </w:tr>
      <w:tr w:rsidR="0057307A" w:rsidRPr="00C37117" w:rsidTr="00D07CEE">
        <w:trPr>
          <w:trHeight w:val="25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2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rPr>
                <w:lang w:eastAsia="hu-HU"/>
              </w:rPr>
            </w:pPr>
            <w:r w:rsidRPr="00C37117">
              <w:rPr>
                <w:lang w:eastAsia="hu-HU"/>
              </w:rPr>
              <w:t>Dobokanagyjárás 61.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0364/13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1/3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jc w:val="center"/>
              <w:rPr>
                <w:lang w:eastAsia="hu-HU"/>
              </w:rPr>
            </w:pPr>
            <w:smartTag w:uri="urn:schemas-microsoft-com:office:smarttags" w:element="metricconverter">
              <w:smartTagPr>
                <w:attr w:name="ProductID" w:val="68 m2"/>
              </w:smartTagPr>
              <w:r w:rsidRPr="00C37117">
                <w:rPr>
                  <w:lang w:eastAsia="hu-HU"/>
                </w:rPr>
                <w:t>68 m</w:t>
              </w:r>
              <w:r w:rsidRPr="00C37117">
                <w:rPr>
                  <w:vertAlign w:val="superscript"/>
                  <w:lang w:eastAsia="hu-HU"/>
                </w:rPr>
                <w:t>2</w:t>
              </w:r>
            </w:smartTag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7A" w:rsidRPr="00C37117" w:rsidRDefault="0057307A" w:rsidP="00D07CEE">
            <w:pPr>
              <w:spacing w:before="100" w:beforeAutospacing="1" w:after="100" w:afterAutospacing="1"/>
              <w:jc w:val="center"/>
              <w:rPr>
                <w:lang w:eastAsia="hu-HU"/>
              </w:rPr>
            </w:pPr>
            <w:r w:rsidRPr="00C37117">
              <w:rPr>
                <w:lang w:eastAsia="hu-HU"/>
              </w:rPr>
              <w:t>12.000</w:t>
            </w:r>
          </w:p>
        </w:tc>
      </w:tr>
    </w:tbl>
    <w:p w:rsidR="0057307A" w:rsidRDefault="0057307A" w:rsidP="00010522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10522" w:rsidRDefault="00010522" w:rsidP="00010522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2252A" w:rsidRDefault="00C2252A">
      <w:pPr>
        <w:rPr>
          <w:lang w:eastAsia="hu-HU"/>
        </w:rPr>
      </w:pPr>
      <w:r>
        <w:br w:type="page"/>
      </w:r>
    </w:p>
    <w:p w:rsidR="002249D3" w:rsidRPr="00A16DAF" w:rsidRDefault="0057307A" w:rsidP="00A16DAF">
      <w:pPr>
        <w:pStyle w:val="NormlWeb"/>
        <w:spacing w:before="0" w:beforeAutospacing="0" w:after="0" w:afterAutospacing="0"/>
        <w:ind w:left="2977"/>
        <w:jc w:val="right"/>
        <w:rPr>
          <w:rFonts w:ascii="Arial" w:hAnsi="Arial" w:cs="Arial"/>
          <w:i/>
          <w:sz w:val="22"/>
          <w:szCs w:val="22"/>
          <w:u w:val="single"/>
        </w:rPr>
      </w:pPr>
      <w:r w:rsidRPr="00A16DAF">
        <w:rPr>
          <w:rFonts w:ascii="Arial" w:hAnsi="Arial" w:cs="Arial"/>
          <w:i/>
          <w:sz w:val="22"/>
          <w:szCs w:val="22"/>
          <w:u w:val="single"/>
        </w:rPr>
        <w:lastRenderedPageBreak/>
        <w:t xml:space="preserve">4. </w:t>
      </w:r>
      <w:r w:rsidR="00A16DAF" w:rsidRPr="00A16DAF">
        <w:rPr>
          <w:rFonts w:ascii="Arial" w:hAnsi="Arial" w:cs="Arial"/>
          <w:i/>
          <w:sz w:val="22"/>
          <w:szCs w:val="22"/>
          <w:u w:val="single"/>
        </w:rPr>
        <w:t>melléklet a 19</w:t>
      </w:r>
      <w:r w:rsidR="002249D3" w:rsidRPr="00A16DAF">
        <w:rPr>
          <w:rFonts w:ascii="Arial" w:hAnsi="Arial" w:cs="Arial"/>
          <w:i/>
          <w:sz w:val="22"/>
          <w:szCs w:val="22"/>
          <w:u w:val="single"/>
        </w:rPr>
        <w:t>/2020. (</w:t>
      </w:r>
      <w:r w:rsidR="00A16DAF" w:rsidRPr="00A16DAF">
        <w:rPr>
          <w:rFonts w:ascii="Arial" w:hAnsi="Arial" w:cs="Arial"/>
          <w:i/>
          <w:sz w:val="22"/>
          <w:szCs w:val="22"/>
          <w:u w:val="single"/>
        </w:rPr>
        <w:t>XII. 16.)</w:t>
      </w:r>
      <w:r w:rsidR="002249D3" w:rsidRPr="00A16DAF">
        <w:rPr>
          <w:rFonts w:ascii="Arial" w:hAnsi="Arial" w:cs="Arial"/>
          <w:i/>
          <w:sz w:val="22"/>
          <w:szCs w:val="22"/>
          <w:u w:val="single"/>
        </w:rPr>
        <w:t xml:space="preserve"> önkormányzati rendelethez</w:t>
      </w:r>
    </w:p>
    <w:p w:rsidR="00010522" w:rsidRPr="00C37117" w:rsidRDefault="00010522" w:rsidP="00010522">
      <w:pPr>
        <w:pStyle w:val="NormlWeb"/>
        <w:spacing w:before="0" w:beforeAutospacing="0" w:after="0" w:afterAutospacing="0"/>
        <w:ind w:left="3540"/>
        <w:rPr>
          <w:rFonts w:ascii="Arial" w:hAnsi="Arial" w:cs="Arial"/>
          <w:i/>
          <w:sz w:val="22"/>
          <w:szCs w:val="22"/>
        </w:rPr>
      </w:pPr>
    </w:p>
    <w:p w:rsidR="002249D3" w:rsidRDefault="002249D3" w:rsidP="00010522">
      <w:pPr>
        <w:pStyle w:val="NormlWeb"/>
        <w:spacing w:before="0" w:beforeAutospacing="0" w:after="0" w:afterAutospacing="0"/>
        <w:jc w:val="center"/>
        <w:rPr>
          <w:rStyle w:val="Kiemels2"/>
          <w:rFonts w:ascii="Arial" w:hAnsi="Arial" w:cs="Arial"/>
          <w:sz w:val="22"/>
          <w:szCs w:val="22"/>
        </w:rPr>
      </w:pPr>
      <w:r w:rsidRPr="00C37117">
        <w:rPr>
          <w:rStyle w:val="Kiemels2"/>
          <w:rFonts w:ascii="Arial" w:hAnsi="Arial" w:cs="Arial"/>
          <w:sz w:val="22"/>
          <w:szCs w:val="22"/>
        </w:rPr>
        <w:t>Az egyes önkormányzati szervek hatásköreiről</w:t>
      </w:r>
    </w:p>
    <w:p w:rsidR="00010522" w:rsidRPr="00E72A55" w:rsidRDefault="00010522" w:rsidP="00010522">
      <w:pPr>
        <w:pStyle w:val="Norml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</w:p>
    <w:p w:rsidR="002249D3" w:rsidRPr="00E72A55" w:rsidRDefault="002249D3" w:rsidP="00010522">
      <w:pPr>
        <w:pStyle w:val="Norm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E72A55">
        <w:rPr>
          <w:rFonts w:ascii="Arial" w:hAnsi="Arial" w:cs="Arial"/>
          <w:sz w:val="21"/>
          <w:szCs w:val="21"/>
        </w:rPr>
        <w:t xml:space="preserve">1. </w:t>
      </w:r>
      <w:r w:rsidRPr="00E72A55">
        <w:rPr>
          <w:rFonts w:ascii="Arial" w:hAnsi="Arial" w:cs="Arial"/>
          <w:sz w:val="21"/>
          <w:szCs w:val="21"/>
          <w:u w:val="single"/>
        </w:rPr>
        <w:t>Képviselő-testület</w:t>
      </w:r>
      <w:r w:rsidRPr="00E72A55">
        <w:rPr>
          <w:rFonts w:ascii="Arial" w:hAnsi="Arial" w:cs="Arial"/>
          <w:sz w:val="21"/>
          <w:szCs w:val="21"/>
        </w:rPr>
        <w:t>:</w:t>
      </w:r>
    </w:p>
    <w:p w:rsidR="00010522" w:rsidRPr="00E72A55" w:rsidRDefault="00010522" w:rsidP="00010522">
      <w:pPr>
        <w:pStyle w:val="NormlWeb"/>
        <w:spacing w:before="0" w:beforeAutospacing="0" w:after="0" w:afterAutospacing="0"/>
        <w:ind w:left="440"/>
        <w:rPr>
          <w:rFonts w:ascii="Arial" w:hAnsi="Arial" w:cs="Arial"/>
          <w:sz w:val="21"/>
          <w:szCs w:val="21"/>
        </w:rPr>
      </w:pPr>
    </w:p>
    <w:p w:rsidR="002249D3" w:rsidRPr="00E72A55" w:rsidRDefault="002249D3" w:rsidP="00E72A55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1"/>
          <w:szCs w:val="21"/>
        </w:rPr>
      </w:pPr>
      <w:r w:rsidRPr="00E72A55">
        <w:rPr>
          <w:rFonts w:ascii="Arial" w:hAnsi="Arial" w:cs="Arial"/>
          <w:sz w:val="21"/>
          <w:szCs w:val="21"/>
        </w:rPr>
        <w:t>1.1  dönt a lakás, helyiség elidegenítéséről,</w:t>
      </w:r>
    </w:p>
    <w:p w:rsidR="002249D3" w:rsidRPr="00E72A55" w:rsidRDefault="002249D3" w:rsidP="00E72A55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1"/>
          <w:szCs w:val="21"/>
        </w:rPr>
      </w:pPr>
      <w:r w:rsidRPr="00E72A55">
        <w:rPr>
          <w:rFonts w:ascii="Arial" w:hAnsi="Arial" w:cs="Arial"/>
          <w:sz w:val="21"/>
          <w:szCs w:val="21"/>
        </w:rPr>
        <w:t>1.2  dönt a helyiség bérletére érkezett pályázatokról – eredménytelen pályázat esetén jogosult ismételten pályázatot kiírni -, a helyiség bérleti díjáról,</w:t>
      </w:r>
    </w:p>
    <w:p w:rsidR="002249D3" w:rsidRPr="00E72A55" w:rsidRDefault="002249D3" w:rsidP="00E72A55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1"/>
          <w:szCs w:val="21"/>
        </w:rPr>
      </w:pPr>
      <w:r w:rsidRPr="00E72A55">
        <w:rPr>
          <w:rFonts w:ascii="Arial" w:hAnsi="Arial" w:cs="Arial"/>
          <w:sz w:val="21"/>
          <w:szCs w:val="21"/>
        </w:rPr>
        <w:t xml:space="preserve">1.3  amennyiben a lakást az elővásárlásra jogosult vásárolja meg, a </w:t>
      </w:r>
      <w:proofErr w:type="spellStart"/>
      <w:r w:rsidRPr="00E72A55">
        <w:rPr>
          <w:rFonts w:ascii="Arial" w:hAnsi="Arial" w:cs="Arial"/>
          <w:sz w:val="21"/>
          <w:szCs w:val="21"/>
        </w:rPr>
        <w:t>Ltv</w:t>
      </w:r>
      <w:proofErr w:type="spellEnd"/>
      <w:r w:rsidRPr="00E72A55">
        <w:rPr>
          <w:rFonts w:ascii="Arial" w:hAnsi="Arial" w:cs="Arial"/>
          <w:sz w:val="21"/>
          <w:szCs w:val="21"/>
        </w:rPr>
        <w:t>. és e rendelet keretei között meghatározza a részletfizetés időtartamát, a szerződés megkötésekor egy összegben megfizetendő vételár mértékét, dönt a vételárengedményről és a szerződéses kamat mértékéről,</w:t>
      </w:r>
    </w:p>
    <w:p w:rsidR="002249D3" w:rsidRPr="00E72A55" w:rsidRDefault="002249D3" w:rsidP="00E72A55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1"/>
          <w:szCs w:val="21"/>
        </w:rPr>
      </w:pPr>
      <w:r w:rsidRPr="00E72A55">
        <w:rPr>
          <w:rFonts w:ascii="Arial" w:hAnsi="Arial" w:cs="Arial"/>
          <w:sz w:val="21"/>
          <w:szCs w:val="21"/>
        </w:rPr>
        <w:t>1.</w:t>
      </w:r>
      <w:r w:rsidR="004663BB" w:rsidRPr="00E72A55">
        <w:rPr>
          <w:rFonts w:ascii="Arial" w:hAnsi="Arial" w:cs="Arial"/>
          <w:sz w:val="21"/>
          <w:szCs w:val="21"/>
        </w:rPr>
        <w:t>4</w:t>
      </w:r>
      <w:r w:rsidRPr="00E72A55">
        <w:rPr>
          <w:rFonts w:ascii="Arial" w:hAnsi="Arial" w:cs="Arial"/>
          <w:sz w:val="21"/>
          <w:szCs w:val="21"/>
        </w:rPr>
        <w:t xml:space="preserve"> dönt a helyiség kedvezményes, vagy térítésmentes használatba adásáról,</w:t>
      </w:r>
    </w:p>
    <w:p w:rsidR="002249D3" w:rsidRPr="00E72A55" w:rsidRDefault="002249D3" w:rsidP="00E72A55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1"/>
          <w:szCs w:val="21"/>
        </w:rPr>
      </w:pPr>
      <w:r w:rsidRPr="00E72A55">
        <w:rPr>
          <w:rFonts w:ascii="Arial" w:hAnsi="Arial" w:cs="Arial"/>
          <w:sz w:val="21"/>
          <w:szCs w:val="21"/>
        </w:rPr>
        <w:t>1.</w:t>
      </w:r>
      <w:r w:rsidR="004663BB" w:rsidRPr="00E72A55">
        <w:rPr>
          <w:rFonts w:ascii="Arial" w:hAnsi="Arial" w:cs="Arial"/>
          <w:sz w:val="21"/>
          <w:szCs w:val="21"/>
        </w:rPr>
        <w:t>5</w:t>
      </w:r>
      <w:r w:rsidRPr="00E72A55">
        <w:rPr>
          <w:rFonts w:ascii="Arial" w:hAnsi="Arial" w:cs="Arial"/>
          <w:sz w:val="21"/>
          <w:szCs w:val="21"/>
        </w:rPr>
        <w:t xml:space="preserve"> dönt bérlő kijelölési jog biztosításáról,</w:t>
      </w:r>
    </w:p>
    <w:p w:rsidR="002249D3" w:rsidRPr="00E72A55" w:rsidRDefault="002249D3" w:rsidP="00E72A55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1"/>
          <w:szCs w:val="21"/>
        </w:rPr>
      </w:pPr>
      <w:r w:rsidRPr="00E72A55">
        <w:rPr>
          <w:rFonts w:ascii="Arial" w:hAnsi="Arial" w:cs="Arial"/>
          <w:sz w:val="21"/>
          <w:szCs w:val="21"/>
        </w:rPr>
        <w:t>1.</w:t>
      </w:r>
      <w:r w:rsidR="004663BB" w:rsidRPr="00E72A55">
        <w:rPr>
          <w:rFonts w:ascii="Arial" w:hAnsi="Arial" w:cs="Arial"/>
          <w:sz w:val="21"/>
          <w:szCs w:val="21"/>
        </w:rPr>
        <w:t>6</w:t>
      </w:r>
      <w:r w:rsidRPr="00E72A55">
        <w:rPr>
          <w:rFonts w:ascii="Arial" w:hAnsi="Arial" w:cs="Arial"/>
          <w:sz w:val="21"/>
          <w:szCs w:val="21"/>
        </w:rPr>
        <w:t>  kiírja a pályázatot a helyiség elidegenítéséről, gondoskodik a pályázati hirdetmény megfelelő közzétételéről,</w:t>
      </w:r>
    </w:p>
    <w:p w:rsidR="002249D3" w:rsidRPr="00E72A55" w:rsidRDefault="002249D3" w:rsidP="00E72A55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1"/>
          <w:szCs w:val="21"/>
        </w:rPr>
      </w:pPr>
      <w:r w:rsidRPr="00E72A55">
        <w:rPr>
          <w:rFonts w:ascii="Arial" w:hAnsi="Arial" w:cs="Arial"/>
          <w:sz w:val="21"/>
          <w:szCs w:val="21"/>
        </w:rPr>
        <w:t>1.</w:t>
      </w:r>
      <w:r w:rsidR="004663BB" w:rsidRPr="00E72A55">
        <w:rPr>
          <w:rFonts w:ascii="Arial" w:hAnsi="Arial" w:cs="Arial"/>
          <w:sz w:val="21"/>
          <w:szCs w:val="21"/>
        </w:rPr>
        <w:t>7</w:t>
      </w:r>
      <w:r w:rsidRPr="00E72A55">
        <w:rPr>
          <w:rFonts w:ascii="Arial" w:hAnsi="Arial" w:cs="Arial"/>
          <w:sz w:val="21"/>
          <w:szCs w:val="21"/>
        </w:rPr>
        <w:t>  évente rendeletben dönt a lakbér mértékéről.</w:t>
      </w:r>
    </w:p>
    <w:p w:rsidR="00010522" w:rsidRPr="00E72A55" w:rsidRDefault="00010522" w:rsidP="00010522">
      <w:pPr>
        <w:pStyle w:val="NormlWeb"/>
        <w:spacing w:before="0" w:beforeAutospacing="0" w:after="0" w:afterAutospacing="0"/>
        <w:ind w:left="442"/>
        <w:rPr>
          <w:rFonts w:ascii="Arial" w:hAnsi="Arial" w:cs="Arial"/>
          <w:sz w:val="21"/>
          <w:szCs w:val="21"/>
        </w:rPr>
      </w:pPr>
    </w:p>
    <w:p w:rsidR="002249D3" w:rsidRPr="00E72A55" w:rsidRDefault="002249D3" w:rsidP="00010522">
      <w:pPr>
        <w:pStyle w:val="NormlWeb"/>
        <w:spacing w:before="0" w:beforeAutospacing="0" w:after="0" w:afterAutospacing="0"/>
        <w:rPr>
          <w:rFonts w:ascii="Arial" w:hAnsi="Arial" w:cs="Arial"/>
          <w:sz w:val="21"/>
          <w:szCs w:val="21"/>
          <w:u w:val="single"/>
        </w:rPr>
      </w:pPr>
      <w:r w:rsidRPr="00E72A55">
        <w:rPr>
          <w:rFonts w:ascii="Arial" w:hAnsi="Arial" w:cs="Arial"/>
          <w:sz w:val="21"/>
          <w:szCs w:val="21"/>
        </w:rPr>
        <w:t xml:space="preserve">2. </w:t>
      </w:r>
      <w:r w:rsidRPr="00E72A55">
        <w:rPr>
          <w:rFonts w:ascii="Arial" w:hAnsi="Arial" w:cs="Arial"/>
          <w:sz w:val="21"/>
          <w:szCs w:val="21"/>
          <w:u w:val="single"/>
        </w:rPr>
        <w:t>Polgármester:</w:t>
      </w:r>
    </w:p>
    <w:p w:rsidR="00010522" w:rsidRPr="00E72A55" w:rsidRDefault="00010522" w:rsidP="00010522">
      <w:pPr>
        <w:pStyle w:val="NormlWeb"/>
        <w:spacing w:before="0" w:beforeAutospacing="0" w:after="0" w:afterAutospacing="0"/>
        <w:ind w:left="442"/>
        <w:rPr>
          <w:rFonts w:ascii="Arial" w:hAnsi="Arial" w:cs="Arial"/>
          <w:sz w:val="21"/>
          <w:szCs w:val="21"/>
          <w:u w:val="single"/>
        </w:rPr>
      </w:pPr>
    </w:p>
    <w:p w:rsidR="002249D3" w:rsidRPr="00E72A55" w:rsidRDefault="002249D3" w:rsidP="00E72A55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1"/>
          <w:szCs w:val="21"/>
        </w:rPr>
      </w:pPr>
      <w:r w:rsidRPr="00E72A55">
        <w:rPr>
          <w:rFonts w:ascii="Arial" w:hAnsi="Arial" w:cs="Arial"/>
          <w:sz w:val="21"/>
          <w:szCs w:val="21"/>
        </w:rPr>
        <w:t>2.1  dönt a krízishelyzetek megoldása céljából történő bérbeadásáról,</w:t>
      </w:r>
    </w:p>
    <w:p w:rsidR="002249D3" w:rsidRPr="00E72A55" w:rsidRDefault="002249D3" w:rsidP="00E72A55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1"/>
          <w:szCs w:val="21"/>
        </w:rPr>
      </w:pPr>
      <w:r w:rsidRPr="00E72A55">
        <w:rPr>
          <w:rFonts w:ascii="Arial" w:hAnsi="Arial" w:cs="Arial"/>
          <w:sz w:val="21"/>
          <w:szCs w:val="21"/>
        </w:rPr>
        <w:t>2</w:t>
      </w:r>
      <w:r w:rsidR="004663BB" w:rsidRPr="00E72A55">
        <w:rPr>
          <w:rFonts w:ascii="Arial" w:hAnsi="Arial" w:cs="Arial"/>
          <w:sz w:val="21"/>
          <w:szCs w:val="21"/>
        </w:rPr>
        <w:t>.</w:t>
      </w:r>
      <w:r w:rsidRPr="00E72A55">
        <w:rPr>
          <w:rFonts w:ascii="Arial" w:hAnsi="Arial" w:cs="Arial"/>
          <w:sz w:val="21"/>
          <w:szCs w:val="21"/>
        </w:rPr>
        <w:t>2 kiírja a pályázatot a lakás bérbeadására, gondoskodik a pályázati hirdetmény megfelelő közzétételéről</w:t>
      </w:r>
      <w:r w:rsidR="00435BF4" w:rsidRPr="00E72A55">
        <w:rPr>
          <w:rFonts w:ascii="Arial" w:hAnsi="Arial" w:cs="Arial"/>
          <w:sz w:val="21"/>
          <w:szCs w:val="21"/>
        </w:rPr>
        <w:t>,</w:t>
      </w:r>
    </w:p>
    <w:p w:rsidR="002249D3" w:rsidRPr="00E72A55" w:rsidRDefault="002249D3" w:rsidP="00E72A55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1"/>
          <w:szCs w:val="21"/>
        </w:rPr>
      </w:pPr>
      <w:r w:rsidRPr="00E72A55">
        <w:rPr>
          <w:rFonts w:ascii="Arial" w:hAnsi="Arial" w:cs="Arial"/>
          <w:sz w:val="21"/>
          <w:szCs w:val="21"/>
        </w:rPr>
        <w:t>2.3 kiírja a pályázatot a helyiség bérbeadására, gondoskodik a pályázati hirdetmény megfelelő közzétételéről,</w:t>
      </w:r>
    </w:p>
    <w:p w:rsidR="002249D3" w:rsidRPr="00E72A55" w:rsidRDefault="002249D3" w:rsidP="00E72A55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1"/>
          <w:szCs w:val="21"/>
        </w:rPr>
      </w:pPr>
      <w:r w:rsidRPr="00E72A55">
        <w:rPr>
          <w:rFonts w:ascii="Arial" w:hAnsi="Arial" w:cs="Arial"/>
          <w:sz w:val="21"/>
          <w:szCs w:val="21"/>
        </w:rPr>
        <w:t>2.4 szerződést köt a helyiség bérlőjével,</w:t>
      </w:r>
    </w:p>
    <w:p w:rsidR="00CA33D4" w:rsidRPr="00E72A55" w:rsidRDefault="00CA33D4" w:rsidP="00E72A55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1"/>
          <w:szCs w:val="21"/>
        </w:rPr>
      </w:pPr>
      <w:r w:rsidRPr="00E72A55">
        <w:rPr>
          <w:rFonts w:ascii="Arial" w:hAnsi="Arial" w:cs="Arial"/>
          <w:color w:val="000000"/>
          <w:sz w:val="21"/>
          <w:szCs w:val="21"/>
        </w:rPr>
        <w:t>2.5 szerződést köt a lakás bérlőjével</w:t>
      </w:r>
      <w:r w:rsidR="00435BF4" w:rsidRPr="00E72A55">
        <w:rPr>
          <w:rFonts w:ascii="Arial" w:hAnsi="Arial" w:cs="Arial"/>
          <w:color w:val="000000"/>
          <w:sz w:val="21"/>
          <w:szCs w:val="21"/>
        </w:rPr>
        <w:t>,</w:t>
      </w:r>
    </w:p>
    <w:p w:rsidR="002249D3" w:rsidRPr="00E72A55" w:rsidRDefault="002249D3" w:rsidP="00E72A55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1"/>
          <w:szCs w:val="21"/>
        </w:rPr>
      </w:pPr>
      <w:r w:rsidRPr="00E72A55">
        <w:rPr>
          <w:rFonts w:ascii="Arial" w:hAnsi="Arial" w:cs="Arial"/>
          <w:sz w:val="21"/>
          <w:szCs w:val="21"/>
        </w:rPr>
        <w:t>2.</w:t>
      </w:r>
      <w:r w:rsidR="00CA33D4" w:rsidRPr="00E72A55">
        <w:rPr>
          <w:rFonts w:ascii="Arial" w:hAnsi="Arial" w:cs="Arial"/>
          <w:sz w:val="21"/>
          <w:szCs w:val="21"/>
        </w:rPr>
        <w:t>6</w:t>
      </w:r>
      <w:r w:rsidRPr="00E72A55">
        <w:rPr>
          <w:rFonts w:ascii="Arial" w:hAnsi="Arial" w:cs="Arial"/>
          <w:sz w:val="21"/>
          <w:szCs w:val="21"/>
        </w:rPr>
        <w:t>  megállapodhat a bérlővel az ingatlan rendeltetésszerű használatra alkalmassá tételére vonatkozóan,</w:t>
      </w:r>
    </w:p>
    <w:p w:rsidR="002249D3" w:rsidRPr="00E72A55" w:rsidRDefault="002249D3" w:rsidP="00E72A55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1"/>
          <w:szCs w:val="21"/>
        </w:rPr>
      </w:pPr>
      <w:r w:rsidRPr="00E72A55">
        <w:rPr>
          <w:rFonts w:ascii="Arial" w:hAnsi="Arial" w:cs="Arial"/>
          <w:color w:val="000000"/>
          <w:sz w:val="21"/>
          <w:szCs w:val="21"/>
        </w:rPr>
        <w:t>2.</w:t>
      </w:r>
      <w:r w:rsidR="00CA33D4" w:rsidRPr="00E72A55">
        <w:rPr>
          <w:rFonts w:ascii="Arial" w:hAnsi="Arial" w:cs="Arial"/>
          <w:color w:val="000000"/>
          <w:sz w:val="21"/>
          <w:szCs w:val="21"/>
        </w:rPr>
        <w:t>7</w:t>
      </w:r>
      <w:r w:rsidRPr="00E72A55">
        <w:rPr>
          <w:rFonts w:ascii="Arial" w:hAnsi="Arial" w:cs="Arial"/>
          <w:color w:val="000000"/>
          <w:sz w:val="21"/>
          <w:szCs w:val="21"/>
        </w:rPr>
        <w:t>  megállapodhat a bérlővel az ingatlan átalakítása, korszerűsítése vonatkozásában,</w:t>
      </w:r>
    </w:p>
    <w:p w:rsidR="002249D3" w:rsidRPr="00E72A55" w:rsidRDefault="002249D3" w:rsidP="00E72A55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1"/>
          <w:szCs w:val="21"/>
        </w:rPr>
      </w:pPr>
      <w:r w:rsidRPr="00E72A55">
        <w:rPr>
          <w:rFonts w:ascii="Arial" w:hAnsi="Arial" w:cs="Arial"/>
          <w:color w:val="000000"/>
          <w:sz w:val="21"/>
          <w:szCs w:val="21"/>
        </w:rPr>
        <w:t>2.</w:t>
      </w:r>
      <w:r w:rsidR="00CA33D4" w:rsidRPr="00E72A55">
        <w:rPr>
          <w:rFonts w:ascii="Arial" w:hAnsi="Arial" w:cs="Arial"/>
          <w:color w:val="000000"/>
          <w:sz w:val="21"/>
          <w:szCs w:val="21"/>
        </w:rPr>
        <w:t>8</w:t>
      </w:r>
      <w:r w:rsidRPr="00E72A55">
        <w:rPr>
          <w:rFonts w:ascii="Arial" w:hAnsi="Arial" w:cs="Arial"/>
          <w:color w:val="000000"/>
          <w:sz w:val="21"/>
          <w:szCs w:val="21"/>
        </w:rPr>
        <w:t xml:space="preserve"> 3 hónapnál nem hosszabb időre bérbe adja a </w:t>
      </w:r>
      <w:r w:rsidR="0051682D" w:rsidRPr="00E72A55">
        <w:rPr>
          <w:rFonts w:ascii="Arial" w:hAnsi="Arial" w:cs="Arial"/>
          <w:color w:val="000000"/>
          <w:sz w:val="21"/>
          <w:szCs w:val="21"/>
        </w:rPr>
        <w:t>2</w:t>
      </w:r>
      <w:r w:rsidRPr="00E72A55">
        <w:rPr>
          <w:rFonts w:ascii="Arial" w:hAnsi="Arial" w:cs="Arial"/>
          <w:color w:val="000000"/>
          <w:sz w:val="21"/>
          <w:szCs w:val="21"/>
        </w:rPr>
        <w:t xml:space="preserve">. mellékletben </w:t>
      </w:r>
      <w:r w:rsidR="00344A59" w:rsidRPr="00E72A55">
        <w:rPr>
          <w:rFonts w:ascii="Arial" w:hAnsi="Arial" w:cs="Arial"/>
          <w:color w:val="000000"/>
          <w:sz w:val="21"/>
          <w:szCs w:val="21"/>
        </w:rPr>
        <w:t>szereplő „</w:t>
      </w:r>
      <w:r w:rsidR="00273543" w:rsidRPr="00E72A55">
        <w:rPr>
          <w:rFonts w:ascii="Arial" w:hAnsi="Arial" w:cs="Arial"/>
          <w:color w:val="000000"/>
          <w:sz w:val="21"/>
          <w:szCs w:val="21"/>
        </w:rPr>
        <w:t>díszterem</w:t>
      </w:r>
      <w:r w:rsidR="00344A59" w:rsidRPr="00E72A55">
        <w:rPr>
          <w:rFonts w:ascii="Arial" w:hAnsi="Arial" w:cs="Arial"/>
          <w:color w:val="000000"/>
          <w:sz w:val="21"/>
          <w:szCs w:val="21"/>
        </w:rPr>
        <w:t>” helyiséget,</w:t>
      </w:r>
    </w:p>
    <w:p w:rsidR="00344A59" w:rsidRPr="00E72A55" w:rsidRDefault="00344A59" w:rsidP="00E72A55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1"/>
          <w:szCs w:val="21"/>
        </w:rPr>
      </w:pPr>
      <w:r w:rsidRPr="00E72A55">
        <w:rPr>
          <w:rFonts w:ascii="Arial" w:hAnsi="Arial" w:cs="Arial"/>
          <w:color w:val="000000"/>
          <w:sz w:val="21"/>
          <w:szCs w:val="21"/>
        </w:rPr>
        <w:t>2.</w:t>
      </w:r>
      <w:r w:rsidR="00CA33D4" w:rsidRPr="00E72A55">
        <w:rPr>
          <w:rFonts w:ascii="Arial" w:hAnsi="Arial" w:cs="Arial"/>
          <w:color w:val="000000"/>
          <w:sz w:val="21"/>
          <w:szCs w:val="21"/>
        </w:rPr>
        <w:t>9</w:t>
      </w:r>
      <w:r w:rsidRPr="00E72A55">
        <w:rPr>
          <w:rFonts w:ascii="Arial" w:hAnsi="Arial" w:cs="Arial"/>
          <w:color w:val="000000"/>
          <w:sz w:val="21"/>
          <w:szCs w:val="21"/>
        </w:rPr>
        <w:t xml:space="preserve">. </w:t>
      </w:r>
      <w:r w:rsidR="00F03BCA" w:rsidRPr="00E72A55">
        <w:rPr>
          <w:rFonts w:ascii="Arial" w:hAnsi="Arial" w:cs="Arial"/>
          <w:color w:val="000000"/>
          <w:sz w:val="21"/>
          <w:szCs w:val="21"/>
        </w:rPr>
        <w:t>3 hónapnál nem hosszabb időre bérbe adhatja az 5 millió forint értékhatár feletti nem la</w:t>
      </w:r>
      <w:r w:rsidR="00435BF4" w:rsidRPr="00E72A55">
        <w:rPr>
          <w:rFonts w:ascii="Arial" w:hAnsi="Arial" w:cs="Arial"/>
          <w:color w:val="000000"/>
          <w:sz w:val="21"/>
          <w:szCs w:val="21"/>
        </w:rPr>
        <w:t>k</w:t>
      </w:r>
      <w:r w:rsidR="00F03BCA" w:rsidRPr="00E72A55">
        <w:rPr>
          <w:rFonts w:ascii="Arial" w:hAnsi="Arial" w:cs="Arial"/>
          <w:color w:val="000000"/>
          <w:sz w:val="21"/>
          <w:szCs w:val="21"/>
        </w:rPr>
        <w:t>ás célú ingatlanokat</w:t>
      </w:r>
      <w:r w:rsidR="00435BF4" w:rsidRPr="00E72A55">
        <w:rPr>
          <w:rFonts w:ascii="Arial" w:hAnsi="Arial" w:cs="Arial"/>
          <w:color w:val="000000"/>
          <w:sz w:val="21"/>
          <w:szCs w:val="21"/>
        </w:rPr>
        <w:t>,</w:t>
      </w:r>
    </w:p>
    <w:p w:rsidR="00F03BCA" w:rsidRPr="00E72A55" w:rsidRDefault="00CA33D4" w:rsidP="00E72A55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1"/>
          <w:szCs w:val="21"/>
        </w:rPr>
      </w:pPr>
      <w:r w:rsidRPr="00E72A55">
        <w:rPr>
          <w:rFonts w:ascii="Arial" w:hAnsi="Arial" w:cs="Arial"/>
          <w:color w:val="000000"/>
          <w:sz w:val="21"/>
          <w:szCs w:val="21"/>
        </w:rPr>
        <w:t>2.10 bérbe adja az 5 millió forint értékhatár alatti nem lakás célú ingatlanokat</w:t>
      </w:r>
      <w:r w:rsidR="00435BF4" w:rsidRPr="00E72A55">
        <w:rPr>
          <w:rFonts w:ascii="Arial" w:hAnsi="Arial" w:cs="Arial"/>
          <w:color w:val="000000"/>
          <w:sz w:val="21"/>
          <w:szCs w:val="21"/>
        </w:rPr>
        <w:t>,</w:t>
      </w:r>
    </w:p>
    <w:p w:rsidR="004663BB" w:rsidRPr="00E72A55" w:rsidRDefault="00CA33D4" w:rsidP="00E72A55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1"/>
          <w:szCs w:val="21"/>
        </w:rPr>
      </w:pPr>
      <w:r w:rsidRPr="00E72A55">
        <w:rPr>
          <w:rFonts w:ascii="Arial" w:hAnsi="Arial" w:cs="Arial"/>
          <w:color w:val="000000"/>
          <w:sz w:val="21"/>
          <w:szCs w:val="21"/>
        </w:rPr>
        <w:t>2.11</w:t>
      </w:r>
      <w:r w:rsidR="00273543" w:rsidRPr="00E72A55">
        <w:rPr>
          <w:rFonts w:ascii="Arial" w:hAnsi="Arial" w:cs="Arial"/>
          <w:color w:val="000000"/>
          <w:sz w:val="21"/>
          <w:szCs w:val="21"/>
        </w:rPr>
        <w:t xml:space="preserve"> a lakásbérleti szerződést – az </w:t>
      </w:r>
      <w:proofErr w:type="spellStart"/>
      <w:r w:rsidR="00273543" w:rsidRPr="00E72A55">
        <w:rPr>
          <w:rFonts w:ascii="Arial" w:hAnsi="Arial" w:cs="Arial"/>
          <w:color w:val="000000"/>
          <w:sz w:val="21"/>
          <w:szCs w:val="21"/>
        </w:rPr>
        <w:t>Ltv</w:t>
      </w:r>
      <w:proofErr w:type="spellEnd"/>
      <w:r w:rsidR="00273543" w:rsidRPr="00E72A55">
        <w:rPr>
          <w:rFonts w:ascii="Arial" w:hAnsi="Arial" w:cs="Arial"/>
          <w:color w:val="000000"/>
          <w:sz w:val="21"/>
          <w:szCs w:val="21"/>
        </w:rPr>
        <w:t xml:space="preserve">. </w:t>
      </w:r>
      <w:r w:rsidR="00435BF4" w:rsidRPr="00E72A55">
        <w:rPr>
          <w:rFonts w:ascii="Arial" w:hAnsi="Arial" w:cs="Arial"/>
          <w:color w:val="000000"/>
          <w:sz w:val="21"/>
          <w:szCs w:val="21"/>
        </w:rPr>
        <w:t>é</w:t>
      </w:r>
      <w:r w:rsidR="00273543" w:rsidRPr="00E72A55">
        <w:rPr>
          <w:rFonts w:ascii="Arial" w:hAnsi="Arial" w:cs="Arial"/>
          <w:color w:val="000000"/>
          <w:sz w:val="21"/>
          <w:szCs w:val="21"/>
        </w:rPr>
        <w:t xml:space="preserve">s e rendelet szabályainak figyelembevételével </w:t>
      </w:r>
      <w:r w:rsidR="00435BF4" w:rsidRPr="00E72A55">
        <w:rPr>
          <w:rFonts w:ascii="Arial" w:hAnsi="Arial" w:cs="Arial"/>
          <w:color w:val="000000"/>
          <w:sz w:val="21"/>
          <w:szCs w:val="21"/>
        </w:rPr>
        <w:t>–</w:t>
      </w:r>
      <w:r w:rsidR="00273543" w:rsidRPr="00E72A55">
        <w:rPr>
          <w:rFonts w:ascii="Arial" w:hAnsi="Arial" w:cs="Arial"/>
          <w:color w:val="000000"/>
          <w:sz w:val="21"/>
          <w:szCs w:val="21"/>
        </w:rPr>
        <w:t xml:space="preserve"> felmondhatja</w:t>
      </w:r>
      <w:r w:rsidR="00435BF4" w:rsidRPr="00E72A55">
        <w:rPr>
          <w:rFonts w:ascii="Arial" w:hAnsi="Arial" w:cs="Arial"/>
          <w:color w:val="000000"/>
          <w:sz w:val="21"/>
          <w:szCs w:val="21"/>
        </w:rPr>
        <w:t>.</w:t>
      </w:r>
    </w:p>
    <w:p w:rsidR="00010522" w:rsidRPr="00E72A55" w:rsidRDefault="00010522" w:rsidP="00E72A55">
      <w:pPr>
        <w:pStyle w:val="NormlWeb"/>
        <w:spacing w:before="0" w:beforeAutospacing="0" w:after="0" w:afterAutospacing="0"/>
        <w:ind w:left="442"/>
        <w:jc w:val="both"/>
        <w:rPr>
          <w:rFonts w:ascii="Arial" w:hAnsi="Arial" w:cs="Arial"/>
          <w:color w:val="000000"/>
          <w:sz w:val="21"/>
          <w:szCs w:val="21"/>
        </w:rPr>
      </w:pPr>
    </w:p>
    <w:p w:rsidR="002249D3" w:rsidRPr="00E72A55" w:rsidRDefault="00435BF4" w:rsidP="00E72A55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E72A55">
        <w:rPr>
          <w:rFonts w:ascii="Arial" w:hAnsi="Arial" w:cs="Arial"/>
          <w:sz w:val="21"/>
          <w:szCs w:val="21"/>
        </w:rPr>
        <w:t>3</w:t>
      </w:r>
      <w:r w:rsidR="002249D3" w:rsidRPr="00E72A55">
        <w:rPr>
          <w:rFonts w:ascii="Arial" w:hAnsi="Arial" w:cs="Arial"/>
          <w:sz w:val="21"/>
          <w:szCs w:val="21"/>
        </w:rPr>
        <w:t xml:space="preserve">. </w:t>
      </w:r>
      <w:r w:rsidR="002249D3" w:rsidRPr="00E72A55">
        <w:rPr>
          <w:rFonts w:ascii="Arial" w:hAnsi="Arial" w:cs="Arial"/>
          <w:sz w:val="21"/>
          <w:szCs w:val="21"/>
          <w:u w:val="single"/>
        </w:rPr>
        <w:t>Humánpolitikai Bizottság</w:t>
      </w:r>
      <w:r w:rsidR="002249D3" w:rsidRPr="00E72A55">
        <w:rPr>
          <w:rFonts w:ascii="Arial" w:hAnsi="Arial" w:cs="Arial"/>
          <w:sz w:val="21"/>
          <w:szCs w:val="21"/>
        </w:rPr>
        <w:t>:</w:t>
      </w:r>
    </w:p>
    <w:p w:rsidR="00010522" w:rsidRPr="00E72A55" w:rsidRDefault="00010522" w:rsidP="00E72A55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1"/>
          <w:szCs w:val="21"/>
        </w:rPr>
      </w:pPr>
    </w:p>
    <w:p w:rsidR="002249D3" w:rsidRPr="00E72A55" w:rsidRDefault="00435BF4" w:rsidP="00E72A55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1"/>
          <w:szCs w:val="21"/>
        </w:rPr>
      </w:pPr>
      <w:r w:rsidRPr="00E72A55">
        <w:rPr>
          <w:rFonts w:ascii="Arial" w:hAnsi="Arial" w:cs="Arial"/>
          <w:sz w:val="21"/>
          <w:szCs w:val="21"/>
        </w:rPr>
        <w:t>3</w:t>
      </w:r>
      <w:r w:rsidR="002249D3" w:rsidRPr="00E72A55">
        <w:rPr>
          <w:rFonts w:ascii="Arial" w:hAnsi="Arial" w:cs="Arial"/>
          <w:sz w:val="21"/>
          <w:szCs w:val="21"/>
        </w:rPr>
        <w:t>.1  dönt a piaci, szolgálati és szociális jelleggel történő lakás bérbeadási módjáról,</w:t>
      </w:r>
    </w:p>
    <w:p w:rsidR="002249D3" w:rsidRPr="00E72A55" w:rsidRDefault="00435BF4" w:rsidP="00E72A55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1"/>
          <w:szCs w:val="21"/>
        </w:rPr>
      </w:pPr>
      <w:r w:rsidRPr="00E72A55">
        <w:rPr>
          <w:rFonts w:ascii="Arial" w:hAnsi="Arial" w:cs="Arial"/>
          <w:sz w:val="21"/>
          <w:szCs w:val="21"/>
        </w:rPr>
        <w:t>3</w:t>
      </w:r>
      <w:r w:rsidR="002249D3" w:rsidRPr="00E72A55">
        <w:rPr>
          <w:rFonts w:ascii="Arial" w:hAnsi="Arial" w:cs="Arial"/>
          <w:sz w:val="21"/>
          <w:szCs w:val="21"/>
        </w:rPr>
        <w:t>.2  dönt a lakás bérbeadásáról, a bérlő személyéről,</w:t>
      </w:r>
    </w:p>
    <w:p w:rsidR="002249D3" w:rsidRPr="00E72A55" w:rsidRDefault="00435BF4" w:rsidP="00E72A55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1"/>
          <w:szCs w:val="21"/>
        </w:rPr>
      </w:pPr>
      <w:r w:rsidRPr="00E72A55">
        <w:rPr>
          <w:rFonts w:ascii="Arial" w:hAnsi="Arial" w:cs="Arial"/>
          <w:sz w:val="21"/>
          <w:szCs w:val="21"/>
        </w:rPr>
        <w:t>3</w:t>
      </w:r>
      <w:r w:rsidR="002249D3" w:rsidRPr="00E72A55">
        <w:rPr>
          <w:rFonts w:ascii="Arial" w:hAnsi="Arial" w:cs="Arial"/>
          <w:sz w:val="21"/>
          <w:szCs w:val="21"/>
        </w:rPr>
        <w:t xml:space="preserve">.3  megállapodhat a bérlővel a lakásbérleti jogviszony szünetelésének időtartamáról, a </w:t>
      </w:r>
      <w:proofErr w:type="spellStart"/>
      <w:r w:rsidR="002249D3" w:rsidRPr="00E72A55">
        <w:rPr>
          <w:rFonts w:ascii="Arial" w:hAnsi="Arial" w:cs="Arial"/>
          <w:sz w:val="21"/>
          <w:szCs w:val="21"/>
        </w:rPr>
        <w:t>Ltv.-ben</w:t>
      </w:r>
      <w:proofErr w:type="spellEnd"/>
      <w:r w:rsidR="002249D3" w:rsidRPr="00E72A55">
        <w:rPr>
          <w:rFonts w:ascii="Arial" w:hAnsi="Arial" w:cs="Arial"/>
          <w:sz w:val="21"/>
          <w:szCs w:val="21"/>
        </w:rPr>
        <w:t xml:space="preserve"> szabályozott esetekben,</w:t>
      </w:r>
    </w:p>
    <w:p w:rsidR="002249D3" w:rsidRPr="00E72A55" w:rsidRDefault="00435BF4" w:rsidP="00E72A55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1"/>
          <w:szCs w:val="21"/>
        </w:rPr>
      </w:pPr>
      <w:r w:rsidRPr="00E72A55">
        <w:rPr>
          <w:rFonts w:ascii="Arial" w:hAnsi="Arial" w:cs="Arial"/>
          <w:sz w:val="21"/>
          <w:szCs w:val="21"/>
        </w:rPr>
        <w:t>3</w:t>
      </w:r>
      <w:r w:rsidR="002249D3" w:rsidRPr="00E72A55">
        <w:rPr>
          <w:rFonts w:ascii="Arial" w:hAnsi="Arial" w:cs="Arial"/>
          <w:sz w:val="21"/>
          <w:szCs w:val="21"/>
        </w:rPr>
        <w:t>.4  évente javaslatot tesz a rendeletben megállapított lakbér mértékére,</w:t>
      </w:r>
    </w:p>
    <w:p w:rsidR="003D40EA" w:rsidRPr="00E72A55" w:rsidRDefault="00435BF4" w:rsidP="00E72A55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1"/>
          <w:szCs w:val="21"/>
        </w:rPr>
      </w:pPr>
      <w:r w:rsidRPr="00E72A55">
        <w:rPr>
          <w:rFonts w:ascii="Arial" w:hAnsi="Arial" w:cs="Arial"/>
          <w:sz w:val="21"/>
          <w:szCs w:val="21"/>
        </w:rPr>
        <w:t>3</w:t>
      </w:r>
      <w:r w:rsidR="003D40EA" w:rsidRPr="00E72A55">
        <w:rPr>
          <w:rFonts w:ascii="Arial" w:hAnsi="Arial" w:cs="Arial"/>
          <w:sz w:val="21"/>
          <w:szCs w:val="21"/>
        </w:rPr>
        <w:t>.</w:t>
      </w:r>
      <w:r w:rsidR="00273543" w:rsidRPr="00E72A55">
        <w:rPr>
          <w:rFonts w:ascii="Arial" w:hAnsi="Arial" w:cs="Arial"/>
          <w:sz w:val="21"/>
          <w:szCs w:val="21"/>
        </w:rPr>
        <w:t>5</w:t>
      </w:r>
      <w:r w:rsidR="003D40EA" w:rsidRPr="00E72A55">
        <w:rPr>
          <w:rFonts w:ascii="Arial" w:hAnsi="Arial" w:cs="Arial"/>
          <w:sz w:val="21"/>
          <w:szCs w:val="21"/>
        </w:rPr>
        <w:t xml:space="preserve"> dönt a lakásbérleti szerződés meghosszabbításáról</w:t>
      </w:r>
    </w:p>
    <w:p w:rsidR="00010522" w:rsidRPr="00E72A55" w:rsidRDefault="00010522" w:rsidP="00E72A55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1"/>
          <w:szCs w:val="21"/>
        </w:rPr>
      </w:pPr>
    </w:p>
    <w:p w:rsidR="002249D3" w:rsidRPr="00E72A55" w:rsidRDefault="00435BF4" w:rsidP="00E72A55">
      <w:pPr>
        <w:pStyle w:val="NormlWeb"/>
        <w:widowControl w:val="0"/>
        <w:spacing w:before="0" w:beforeAutospacing="0" w:after="0" w:afterAutospacing="0"/>
        <w:jc w:val="both"/>
        <w:rPr>
          <w:rFonts w:ascii="Arial" w:hAnsi="Arial" w:cs="Arial"/>
          <w:sz w:val="21"/>
          <w:szCs w:val="21"/>
          <w:u w:val="single"/>
        </w:rPr>
      </w:pPr>
      <w:r w:rsidRPr="00E72A55">
        <w:rPr>
          <w:rFonts w:ascii="Arial" w:hAnsi="Arial" w:cs="Arial"/>
          <w:sz w:val="21"/>
          <w:szCs w:val="21"/>
        </w:rPr>
        <w:t>4</w:t>
      </w:r>
      <w:r w:rsidR="002249D3" w:rsidRPr="00E72A55">
        <w:rPr>
          <w:rFonts w:ascii="Arial" w:hAnsi="Arial" w:cs="Arial"/>
          <w:sz w:val="21"/>
          <w:szCs w:val="21"/>
        </w:rPr>
        <w:t xml:space="preserve">. </w:t>
      </w:r>
      <w:r w:rsidR="002249D3" w:rsidRPr="00E72A55">
        <w:rPr>
          <w:rFonts w:ascii="Arial" w:hAnsi="Arial" w:cs="Arial"/>
          <w:sz w:val="21"/>
          <w:szCs w:val="21"/>
          <w:u w:val="single"/>
        </w:rPr>
        <w:t>Pénzügyi és Fejlesztési Bizottság:</w:t>
      </w:r>
    </w:p>
    <w:p w:rsidR="00010522" w:rsidRPr="00E72A55" w:rsidRDefault="00010522" w:rsidP="00E72A55">
      <w:pPr>
        <w:pStyle w:val="NormlWeb"/>
        <w:widowControl w:val="0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2249D3" w:rsidRPr="00E72A55" w:rsidRDefault="00435BF4" w:rsidP="00E72A55">
      <w:pPr>
        <w:pStyle w:val="NormlWeb"/>
        <w:widowControl w:val="0"/>
        <w:spacing w:before="0" w:beforeAutospacing="0" w:after="0" w:afterAutospacing="0"/>
        <w:ind w:firstLine="284"/>
        <w:jc w:val="both"/>
        <w:rPr>
          <w:rFonts w:ascii="Arial" w:hAnsi="Arial" w:cs="Arial"/>
          <w:sz w:val="21"/>
          <w:szCs w:val="21"/>
        </w:rPr>
      </w:pPr>
      <w:r w:rsidRPr="00E72A55">
        <w:rPr>
          <w:rFonts w:ascii="Arial" w:hAnsi="Arial" w:cs="Arial"/>
          <w:sz w:val="21"/>
          <w:szCs w:val="21"/>
        </w:rPr>
        <w:t>4</w:t>
      </w:r>
      <w:r w:rsidR="002249D3" w:rsidRPr="00E72A55">
        <w:rPr>
          <w:rFonts w:ascii="Arial" w:hAnsi="Arial" w:cs="Arial"/>
          <w:sz w:val="21"/>
          <w:szCs w:val="21"/>
        </w:rPr>
        <w:t>.1  véleményezi a helyiségbérletre benyújtott pályázatokat</w:t>
      </w:r>
    </w:p>
    <w:p w:rsidR="002249D3" w:rsidRPr="00E72A55" w:rsidRDefault="00435BF4" w:rsidP="00E72A55">
      <w:pPr>
        <w:pStyle w:val="NormlWeb"/>
        <w:widowControl w:val="0"/>
        <w:spacing w:before="0" w:beforeAutospacing="0" w:after="0" w:afterAutospacing="0"/>
        <w:ind w:firstLine="284"/>
        <w:jc w:val="both"/>
        <w:rPr>
          <w:rFonts w:ascii="Arial" w:hAnsi="Arial" w:cs="Arial"/>
          <w:sz w:val="21"/>
          <w:szCs w:val="21"/>
        </w:rPr>
      </w:pPr>
      <w:r w:rsidRPr="00E72A55">
        <w:rPr>
          <w:rFonts w:ascii="Arial" w:hAnsi="Arial" w:cs="Arial"/>
          <w:sz w:val="21"/>
          <w:szCs w:val="21"/>
        </w:rPr>
        <w:t>4</w:t>
      </w:r>
      <w:r w:rsidR="002249D3" w:rsidRPr="00E72A55">
        <w:rPr>
          <w:rFonts w:ascii="Arial" w:hAnsi="Arial" w:cs="Arial"/>
          <w:sz w:val="21"/>
          <w:szCs w:val="21"/>
        </w:rPr>
        <w:t>.</w:t>
      </w:r>
      <w:r w:rsidR="00273543" w:rsidRPr="00E72A55">
        <w:rPr>
          <w:rFonts w:ascii="Arial" w:hAnsi="Arial" w:cs="Arial"/>
          <w:sz w:val="21"/>
          <w:szCs w:val="21"/>
        </w:rPr>
        <w:t>2</w:t>
      </w:r>
      <w:r w:rsidR="002249D3" w:rsidRPr="00E72A55">
        <w:rPr>
          <w:rFonts w:ascii="Arial" w:hAnsi="Arial" w:cs="Arial"/>
          <w:sz w:val="21"/>
          <w:szCs w:val="21"/>
        </w:rPr>
        <w:t xml:space="preserve"> szükség esetén közreműködik az önkormányzatnak a vagyonhasznosítás körében kötendő szerződéseinek, pályázatainak az előkészítésében;</w:t>
      </w:r>
    </w:p>
    <w:p w:rsidR="00010522" w:rsidRPr="00E72A55" w:rsidRDefault="00435BF4" w:rsidP="00E72A55">
      <w:pPr>
        <w:pStyle w:val="NormlWeb"/>
        <w:widowControl w:val="0"/>
        <w:spacing w:before="0" w:beforeAutospacing="0" w:after="0" w:afterAutospacing="0"/>
        <w:ind w:firstLine="284"/>
        <w:jc w:val="both"/>
        <w:rPr>
          <w:rFonts w:ascii="Arial" w:hAnsi="Arial" w:cs="Arial"/>
          <w:sz w:val="21"/>
          <w:szCs w:val="21"/>
        </w:rPr>
      </w:pPr>
      <w:r w:rsidRPr="00E72A55">
        <w:rPr>
          <w:rFonts w:ascii="Arial" w:hAnsi="Arial" w:cs="Arial"/>
          <w:sz w:val="21"/>
          <w:szCs w:val="21"/>
        </w:rPr>
        <w:t>4</w:t>
      </w:r>
      <w:r w:rsidR="002249D3" w:rsidRPr="00E72A55">
        <w:rPr>
          <w:rFonts w:ascii="Arial" w:hAnsi="Arial" w:cs="Arial"/>
          <w:sz w:val="21"/>
          <w:szCs w:val="21"/>
        </w:rPr>
        <w:t>.</w:t>
      </w:r>
      <w:r w:rsidR="00273543" w:rsidRPr="00E72A55">
        <w:rPr>
          <w:rFonts w:ascii="Arial" w:hAnsi="Arial" w:cs="Arial"/>
          <w:sz w:val="21"/>
          <w:szCs w:val="21"/>
        </w:rPr>
        <w:t>3</w:t>
      </w:r>
      <w:r w:rsidR="002249D3" w:rsidRPr="00E72A55">
        <w:rPr>
          <w:rFonts w:ascii="Arial" w:hAnsi="Arial" w:cs="Arial"/>
          <w:sz w:val="21"/>
          <w:szCs w:val="21"/>
        </w:rPr>
        <w:t xml:space="preserve">  véleményezi az önkormányzat vagyonával kapcsolatos rendelettervezeteket, </w:t>
      </w:r>
    </w:p>
    <w:p w:rsidR="002249D3" w:rsidRPr="00E72A55" w:rsidRDefault="002249D3" w:rsidP="00E72A55">
      <w:pPr>
        <w:pStyle w:val="NormlWeb"/>
        <w:widowControl w:val="0"/>
        <w:spacing w:before="0" w:beforeAutospacing="0" w:after="0" w:afterAutospacing="0"/>
        <w:ind w:firstLine="284"/>
        <w:jc w:val="both"/>
        <w:rPr>
          <w:rFonts w:ascii="Arial" w:hAnsi="Arial" w:cs="Arial"/>
          <w:sz w:val="21"/>
          <w:szCs w:val="21"/>
        </w:rPr>
      </w:pPr>
      <w:proofErr w:type="gramStart"/>
      <w:r w:rsidRPr="00E72A55">
        <w:rPr>
          <w:rFonts w:ascii="Arial" w:hAnsi="Arial" w:cs="Arial"/>
          <w:sz w:val="21"/>
          <w:szCs w:val="21"/>
        </w:rPr>
        <w:t>előterjesztéseket</w:t>
      </w:r>
      <w:proofErr w:type="gramEnd"/>
      <w:r w:rsidRPr="00E72A55">
        <w:rPr>
          <w:rFonts w:ascii="Arial" w:hAnsi="Arial" w:cs="Arial"/>
          <w:sz w:val="21"/>
          <w:szCs w:val="21"/>
        </w:rPr>
        <w:t>;</w:t>
      </w:r>
    </w:p>
    <w:p w:rsidR="002249D3" w:rsidRPr="00E72A55" w:rsidRDefault="00435BF4" w:rsidP="00E72A55">
      <w:pPr>
        <w:pStyle w:val="NormlWeb"/>
        <w:widowControl w:val="0"/>
        <w:spacing w:before="0" w:beforeAutospacing="0" w:after="0" w:afterAutospacing="0"/>
        <w:ind w:firstLine="284"/>
        <w:jc w:val="both"/>
        <w:rPr>
          <w:rFonts w:ascii="Arial" w:hAnsi="Arial" w:cs="Arial"/>
          <w:sz w:val="21"/>
          <w:szCs w:val="21"/>
        </w:rPr>
      </w:pPr>
      <w:r w:rsidRPr="00E72A55">
        <w:rPr>
          <w:rFonts w:ascii="Arial" w:hAnsi="Arial" w:cs="Arial"/>
          <w:sz w:val="21"/>
          <w:szCs w:val="21"/>
        </w:rPr>
        <w:t>4</w:t>
      </w:r>
      <w:r w:rsidR="002249D3" w:rsidRPr="00E72A55">
        <w:rPr>
          <w:rFonts w:ascii="Arial" w:hAnsi="Arial" w:cs="Arial"/>
          <w:sz w:val="21"/>
          <w:szCs w:val="21"/>
        </w:rPr>
        <w:t>.</w:t>
      </w:r>
      <w:r w:rsidR="00273543" w:rsidRPr="00E72A55">
        <w:rPr>
          <w:rFonts w:ascii="Arial" w:hAnsi="Arial" w:cs="Arial"/>
          <w:sz w:val="21"/>
          <w:szCs w:val="21"/>
        </w:rPr>
        <w:t>4</w:t>
      </w:r>
      <w:r w:rsidR="002249D3" w:rsidRPr="00E72A55">
        <w:rPr>
          <w:rFonts w:ascii="Arial" w:hAnsi="Arial" w:cs="Arial"/>
          <w:sz w:val="21"/>
          <w:szCs w:val="21"/>
        </w:rPr>
        <w:t>  véleményezi és koordinálja a lakások és helyiségek üzemeltetésével, fenntartásával kapcsolatos igényeket.</w:t>
      </w:r>
    </w:p>
    <w:p w:rsidR="00010522" w:rsidRDefault="00010522">
      <w:pPr>
        <w:rPr>
          <w:lang w:eastAsia="hu-HU"/>
        </w:rPr>
      </w:pPr>
      <w:r>
        <w:br w:type="page"/>
      </w:r>
    </w:p>
    <w:p w:rsidR="00CD3E76" w:rsidRDefault="00F32671" w:rsidP="00010522">
      <w:pPr>
        <w:jc w:val="right"/>
        <w:rPr>
          <w:i/>
          <w:iCs/>
          <w:u w:val="single"/>
          <w:lang w:eastAsia="hu-HU"/>
        </w:rPr>
      </w:pPr>
      <w:r w:rsidRPr="00C37117">
        <w:rPr>
          <w:i/>
          <w:iCs/>
          <w:u w:val="single"/>
          <w:lang w:eastAsia="hu-HU"/>
        </w:rPr>
        <w:lastRenderedPageBreak/>
        <w:t>5</w:t>
      </w:r>
      <w:r w:rsidR="00CD3E76" w:rsidRPr="00C37117">
        <w:rPr>
          <w:i/>
          <w:iCs/>
          <w:u w:val="single"/>
          <w:lang w:eastAsia="hu-HU"/>
        </w:rPr>
        <w:t xml:space="preserve">. melléklet a </w:t>
      </w:r>
      <w:r w:rsidR="00A16DAF">
        <w:rPr>
          <w:i/>
          <w:iCs/>
          <w:u w:val="single"/>
          <w:lang w:eastAsia="hu-HU"/>
        </w:rPr>
        <w:t>19</w:t>
      </w:r>
      <w:r w:rsidR="00CD3E76" w:rsidRPr="00C37117">
        <w:rPr>
          <w:i/>
          <w:iCs/>
          <w:u w:val="single"/>
          <w:lang w:eastAsia="hu-HU"/>
        </w:rPr>
        <w:t>/20</w:t>
      </w:r>
      <w:r w:rsidRPr="00C37117">
        <w:rPr>
          <w:i/>
          <w:iCs/>
          <w:u w:val="single"/>
          <w:lang w:eastAsia="hu-HU"/>
        </w:rPr>
        <w:t>20</w:t>
      </w:r>
      <w:r w:rsidR="00CD3E76" w:rsidRPr="00C37117">
        <w:rPr>
          <w:i/>
          <w:iCs/>
          <w:u w:val="single"/>
          <w:lang w:eastAsia="hu-HU"/>
        </w:rPr>
        <w:t>. (</w:t>
      </w:r>
      <w:r w:rsidR="00A16DAF">
        <w:rPr>
          <w:i/>
          <w:iCs/>
          <w:u w:val="single"/>
          <w:lang w:eastAsia="hu-HU"/>
        </w:rPr>
        <w:t>XII. 16.</w:t>
      </w:r>
      <w:r w:rsidR="00CD3E76" w:rsidRPr="00C37117">
        <w:rPr>
          <w:i/>
          <w:iCs/>
          <w:u w:val="single"/>
          <w:lang w:eastAsia="hu-HU"/>
        </w:rPr>
        <w:t>) önkormányzati rendelethez</w:t>
      </w:r>
    </w:p>
    <w:p w:rsidR="00010522" w:rsidRPr="00C37117" w:rsidRDefault="00010522" w:rsidP="00010522">
      <w:pPr>
        <w:jc w:val="right"/>
        <w:rPr>
          <w:lang w:eastAsia="hu-HU"/>
        </w:rPr>
      </w:pPr>
    </w:p>
    <w:p w:rsidR="00CD3E76" w:rsidRDefault="00CD3E76" w:rsidP="00010522">
      <w:pPr>
        <w:jc w:val="both"/>
        <w:outlineLvl w:val="4"/>
        <w:rPr>
          <w:b/>
          <w:bCs/>
          <w:lang w:eastAsia="hu-HU"/>
        </w:rPr>
      </w:pPr>
      <w:r w:rsidRPr="00C37117">
        <w:rPr>
          <w:b/>
          <w:bCs/>
          <w:lang w:eastAsia="hu-HU"/>
        </w:rPr>
        <w:t xml:space="preserve">I. Igénylés szociális alapon bérbe </w:t>
      </w:r>
      <w:r w:rsidR="00FE1861" w:rsidRPr="00C37117">
        <w:rPr>
          <w:b/>
          <w:bCs/>
          <w:lang w:eastAsia="hu-HU"/>
        </w:rPr>
        <w:t>adható</w:t>
      </w:r>
      <w:r w:rsidRPr="00C37117">
        <w:rPr>
          <w:b/>
          <w:bCs/>
          <w:lang w:eastAsia="hu-HU"/>
        </w:rPr>
        <w:t xml:space="preserve"> önkormányzati bérlakásra</w:t>
      </w:r>
    </w:p>
    <w:p w:rsidR="00010522" w:rsidRPr="00450380" w:rsidRDefault="00010522" w:rsidP="00010522">
      <w:pPr>
        <w:jc w:val="both"/>
        <w:outlineLvl w:val="4"/>
        <w:rPr>
          <w:b/>
          <w:bCs/>
          <w:sz w:val="21"/>
          <w:szCs w:val="21"/>
          <w:lang w:eastAsia="hu-H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0"/>
        <w:gridCol w:w="4550"/>
      </w:tblGrid>
      <w:tr w:rsidR="00CD3E76" w:rsidRPr="00450380" w:rsidTr="00B05A55">
        <w:trPr>
          <w:tblCellSpacing w:w="0" w:type="dxa"/>
        </w:trPr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0EA" w:rsidRPr="00450380" w:rsidRDefault="00CD3E76" w:rsidP="00621167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  <w:r w:rsidRPr="00450380">
              <w:rPr>
                <w:sz w:val="21"/>
                <w:szCs w:val="21"/>
                <w:lang w:eastAsia="hu-HU"/>
              </w:rPr>
              <w:t>Lakásigénylő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0EA" w:rsidRPr="00450380" w:rsidRDefault="00CD3E76" w:rsidP="00621167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  <w:r w:rsidRPr="00450380">
              <w:rPr>
                <w:sz w:val="21"/>
                <w:szCs w:val="21"/>
                <w:lang w:eastAsia="hu-HU"/>
              </w:rPr>
              <w:t>Házastárs (élettárs)</w:t>
            </w:r>
          </w:p>
        </w:tc>
      </w:tr>
      <w:tr w:rsidR="00CD3E76" w:rsidRPr="00450380" w:rsidTr="00B05A55">
        <w:trPr>
          <w:trHeight w:val="612"/>
          <w:tblCellSpacing w:w="0" w:type="dxa"/>
        </w:trPr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E76" w:rsidRPr="00450380" w:rsidRDefault="00CD3E76" w:rsidP="00621167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  <w:r w:rsidRPr="00450380">
              <w:rPr>
                <w:sz w:val="21"/>
                <w:szCs w:val="21"/>
                <w:lang w:eastAsia="hu-HU"/>
              </w:rPr>
              <w:t>Neve:</w:t>
            </w:r>
          </w:p>
          <w:p w:rsidR="003D40EA" w:rsidRPr="00450380" w:rsidRDefault="003D40EA" w:rsidP="00621167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0EA" w:rsidRPr="00450380" w:rsidRDefault="00CD3E76" w:rsidP="00621167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  <w:r w:rsidRPr="00450380">
              <w:rPr>
                <w:sz w:val="21"/>
                <w:szCs w:val="21"/>
                <w:lang w:eastAsia="hu-HU"/>
              </w:rPr>
              <w:t>Neve:</w:t>
            </w:r>
          </w:p>
        </w:tc>
      </w:tr>
      <w:tr w:rsidR="00CD3E76" w:rsidRPr="00450380" w:rsidTr="00B05A55">
        <w:trPr>
          <w:tblCellSpacing w:w="0" w:type="dxa"/>
        </w:trPr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E76" w:rsidRPr="00450380" w:rsidRDefault="00CD3E76" w:rsidP="00621167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  <w:r w:rsidRPr="00450380">
              <w:rPr>
                <w:sz w:val="21"/>
                <w:szCs w:val="21"/>
                <w:lang w:eastAsia="hu-HU"/>
              </w:rPr>
              <w:t>Születési helye:</w:t>
            </w:r>
          </w:p>
          <w:p w:rsidR="003D40EA" w:rsidRPr="00450380" w:rsidRDefault="003D40EA" w:rsidP="00621167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0EA" w:rsidRPr="00450380" w:rsidRDefault="00CD3E76" w:rsidP="00621167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  <w:r w:rsidRPr="00450380">
              <w:rPr>
                <w:sz w:val="21"/>
                <w:szCs w:val="21"/>
                <w:lang w:eastAsia="hu-HU"/>
              </w:rPr>
              <w:t>Születési helye:</w:t>
            </w:r>
          </w:p>
        </w:tc>
      </w:tr>
      <w:tr w:rsidR="00CD3E76" w:rsidRPr="00450380" w:rsidTr="00B05A55">
        <w:trPr>
          <w:tblCellSpacing w:w="0" w:type="dxa"/>
        </w:trPr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0EA" w:rsidRPr="00450380" w:rsidRDefault="00CD3E76" w:rsidP="00621167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  <w:r w:rsidRPr="00450380">
              <w:rPr>
                <w:sz w:val="21"/>
                <w:szCs w:val="21"/>
                <w:lang w:eastAsia="hu-HU"/>
              </w:rPr>
              <w:t>        ideje: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0EA" w:rsidRPr="00450380" w:rsidRDefault="00CD3E76" w:rsidP="00621167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  <w:r w:rsidRPr="00450380">
              <w:rPr>
                <w:sz w:val="21"/>
                <w:szCs w:val="21"/>
                <w:lang w:eastAsia="hu-HU"/>
              </w:rPr>
              <w:t>        ideje:</w:t>
            </w:r>
          </w:p>
        </w:tc>
      </w:tr>
      <w:tr w:rsidR="00CD3E76" w:rsidRPr="00450380" w:rsidTr="00B05A55">
        <w:trPr>
          <w:tblCellSpacing w:w="0" w:type="dxa"/>
        </w:trPr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E76" w:rsidRPr="00450380" w:rsidRDefault="00CD3E76" w:rsidP="00621167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  <w:r w:rsidRPr="00450380">
              <w:rPr>
                <w:sz w:val="21"/>
                <w:szCs w:val="21"/>
                <w:lang w:eastAsia="hu-HU"/>
              </w:rPr>
              <w:t>Anyja neve:</w:t>
            </w:r>
          </w:p>
          <w:p w:rsidR="003D40EA" w:rsidRPr="00450380" w:rsidRDefault="003D40EA" w:rsidP="00621167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0EA" w:rsidRPr="00450380" w:rsidRDefault="00CD3E76" w:rsidP="00621167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  <w:r w:rsidRPr="00450380">
              <w:rPr>
                <w:sz w:val="21"/>
                <w:szCs w:val="21"/>
                <w:lang w:eastAsia="hu-HU"/>
              </w:rPr>
              <w:t>Anyja neve</w:t>
            </w:r>
          </w:p>
        </w:tc>
      </w:tr>
      <w:tr w:rsidR="00CD3E76" w:rsidRPr="00450380" w:rsidTr="00B05A55">
        <w:trPr>
          <w:tblCellSpacing w:w="0" w:type="dxa"/>
        </w:trPr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E76" w:rsidRPr="00450380" w:rsidRDefault="00CD3E76" w:rsidP="00621167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  <w:r w:rsidRPr="00450380">
              <w:rPr>
                <w:sz w:val="21"/>
                <w:szCs w:val="21"/>
                <w:lang w:eastAsia="hu-HU"/>
              </w:rPr>
              <w:t>Családi állapota:</w:t>
            </w:r>
          </w:p>
          <w:p w:rsidR="003D40EA" w:rsidRPr="00450380" w:rsidRDefault="003D40EA" w:rsidP="00621167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0EA" w:rsidRPr="00450380" w:rsidRDefault="00CD3E76" w:rsidP="00621167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  <w:r w:rsidRPr="00450380">
              <w:rPr>
                <w:sz w:val="21"/>
                <w:szCs w:val="21"/>
                <w:lang w:eastAsia="hu-HU"/>
              </w:rPr>
              <w:t>Családi állapota:</w:t>
            </w:r>
          </w:p>
        </w:tc>
      </w:tr>
      <w:tr w:rsidR="00CD3E76" w:rsidRPr="00450380" w:rsidTr="00B05A55">
        <w:trPr>
          <w:tblCellSpacing w:w="0" w:type="dxa"/>
        </w:trPr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E76" w:rsidRPr="00450380" w:rsidRDefault="00CD3E76" w:rsidP="00621167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  <w:r w:rsidRPr="00450380">
              <w:rPr>
                <w:sz w:val="21"/>
                <w:szCs w:val="21"/>
                <w:lang w:eastAsia="hu-HU"/>
              </w:rPr>
              <w:t>Lakóhelye:</w:t>
            </w:r>
          </w:p>
          <w:p w:rsidR="00CD3E76" w:rsidRPr="00450380" w:rsidRDefault="00CD3E76" w:rsidP="00621167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</w:p>
          <w:p w:rsidR="003D40EA" w:rsidRPr="00450380" w:rsidRDefault="003D40EA" w:rsidP="00621167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0EA" w:rsidRPr="00450380" w:rsidRDefault="00CD3E76" w:rsidP="00621167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  <w:r w:rsidRPr="00450380">
              <w:rPr>
                <w:sz w:val="21"/>
                <w:szCs w:val="21"/>
                <w:lang w:eastAsia="hu-HU"/>
              </w:rPr>
              <w:t>Lakóhelye:</w:t>
            </w:r>
          </w:p>
        </w:tc>
      </w:tr>
      <w:tr w:rsidR="00CD3E76" w:rsidRPr="00450380" w:rsidTr="00B05A55">
        <w:trPr>
          <w:tblCellSpacing w:w="0" w:type="dxa"/>
        </w:trPr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E76" w:rsidRPr="00450380" w:rsidRDefault="00CD3E76" w:rsidP="00621167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  <w:r w:rsidRPr="00450380">
              <w:rPr>
                <w:sz w:val="21"/>
                <w:szCs w:val="21"/>
                <w:lang w:eastAsia="hu-HU"/>
              </w:rPr>
              <w:t>tartózkodási hely:</w:t>
            </w:r>
          </w:p>
          <w:p w:rsidR="00CD3E76" w:rsidRPr="00450380" w:rsidRDefault="00CD3E76" w:rsidP="00621167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</w:p>
          <w:p w:rsidR="003D40EA" w:rsidRPr="00450380" w:rsidRDefault="003D40EA" w:rsidP="00621167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0EA" w:rsidRPr="00450380" w:rsidRDefault="00CD3E76" w:rsidP="00621167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  <w:r w:rsidRPr="00450380">
              <w:rPr>
                <w:sz w:val="21"/>
                <w:szCs w:val="21"/>
                <w:lang w:eastAsia="hu-HU"/>
              </w:rPr>
              <w:t>tartózkodási hely:</w:t>
            </w:r>
          </w:p>
        </w:tc>
      </w:tr>
      <w:tr w:rsidR="00CD3E76" w:rsidRPr="00450380" w:rsidTr="00450380">
        <w:trPr>
          <w:trHeight w:val="817"/>
          <w:tblCellSpacing w:w="0" w:type="dxa"/>
        </w:trPr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E76" w:rsidRPr="00450380" w:rsidRDefault="00CD3E76" w:rsidP="00621167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  <w:r w:rsidRPr="00450380">
              <w:rPr>
                <w:sz w:val="21"/>
                <w:szCs w:val="21"/>
                <w:lang w:eastAsia="hu-HU"/>
              </w:rPr>
              <w:t>Munkahelye:</w:t>
            </w:r>
          </w:p>
          <w:p w:rsidR="003D40EA" w:rsidRPr="00450380" w:rsidRDefault="003D40EA" w:rsidP="00621167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0EA" w:rsidRPr="00450380" w:rsidRDefault="00CD3E76" w:rsidP="00621167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  <w:r w:rsidRPr="00450380">
              <w:rPr>
                <w:sz w:val="21"/>
                <w:szCs w:val="21"/>
                <w:lang w:eastAsia="hu-HU"/>
              </w:rPr>
              <w:t>Munkahelye:</w:t>
            </w:r>
          </w:p>
        </w:tc>
      </w:tr>
      <w:tr w:rsidR="00CD3E76" w:rsidRPr="00450380" w:rsidTr="00B05A55">
        <w:trPr>
          <w:trHeight w:val="570"/>
          <w:tblCellSpacing w:w="0" w:type="dxa"/>
        </w:trPr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E76" w:rsidRPr="00450380" w:rsidRDefault="00CD3E76" w:rsidP="00621167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  <w:r w:rsidRPr="00450380">
              <w:rPr>
                <w:sz w:val="21"/>
                <w:szCs w:val="21"/>
                <w:lang w:eastAsia="hu-HU"/>
              </w:rPr>
              <w:t>Mióta dolgozik a fenti munkahelyen:</w:t>
            </w:r>
          </w:p>
          <w:p w:rsidR="003D40EA" w:rsidRPr="00450380" w:rsidRDefault="003D40EA" w:rsidP="00621167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E76" w:rsidRPr="00450380" w:rsidRDefault="00CD3E76" w:rsidP="00621167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  <w:r w:rsidRPr="00450380">
              <w:rPr>
                <w:sz w:val="21"/>
                <w:szCs w:val="21"/>
                <w:lang w:eastAsia="hu-HU"/>
              </w:rPr>
              <w:t>Mióta dolgozik a fenti munkahelyen:</w:t>
            </w:r>
          </w:p>
          <w:p w:rsidR="003D40EA" w:rsidRPr="00450380" w:rsidRDefault="003D40EA" w:rsidP="00621167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</w:p>
        </w:tc>
      </w:tr>
    </w:tbl>
    <w:p w:rsidR="00CD3E76" w:rsidRPr="00450380" w:rsidRDefault="00CD3E76" w:rsidP="00621167">
      <w:pPr>
        <w:spacing w:before="100" w:beforeAutospacing="1" w:after="100" w:afterAutospacing="1"/>
        <w:jc w:val="both"/>
        <w:rPr>
          <w:sz w:val="21"/>
          <w:szCs w:val="21"/>
          <w:lang w:eastAsia="hu-HU"/>
        </w:rPr>
      </w:pPr>
      <w:r w:rsidRPr="00450380">
        <w:rPr>
          <w:sz w:val="21"/>
          <w:szCs w:val="21"/>
          <w:lang w:eastAsia="hu-HU"/>
        </w:rPr>
        <w:t>Eltartott családtagok száma:  </w:t>
      </w:r>
      <w:proofErr w:type="gramStart"/>
      <w:r w:rsidRPr="00450380">
        <w:rPr>
          <w:sz w:val="21"/>
          <w:szCs w:val="21"/>
          <w:lang w:eastAsia="hu-HU"/>
        </w:rPr>
        <w:t>  …</w:t>
      </w:r>
      <w:proofErr w:type="gramEnd"/>
      <w:r w:rsidRPr="00450380">
        <w:rPr>
          <w:sz w:val="21"/>
          <w:szCs w:val="21"/>
          <w:lang w:eastAsia="hu-HU"/>
        </w:rPr>
        <w:t>…………………….. fő</w:t>
      </w:r>
    </w:p>
    <w:p w:rsidR="00CD3E76" w:rsidRPr="00450380" w:rsidRDefault="00CD3E76" w:rsidP="00621167">
      <w:pPr>
        <w:spacing w:before="100" w:beforeAutospacing="1" w:after="100" w:afterAutospacing="1"/>
        <w:jc w:val="both"/>
        <w:rPr>
          <w:sz w:val="21"/>
          <w:szCs w:val="21"/>
          <w:lang w:eastAsia="hu-HU"/>
        </w:rPr>
      </w:pPr>
      <w:r w:rsidRPr="00450380">
        <w:rPr>
          <w:sz w:val="21"/>
          <w:szCs w:val="21"/>
          <w:lang w:eastAsia="hu-HU"/>
        </w:rPr>
        <w:t xml:space="preserve">Az igénylővel együttköltözők </w:t>
      </w:r>
      <w:proofErr w:type="gramStart"/>
      <w:r w:rsidRPr="00450380">
        <w:rPr>
          <w:sz w:val="21"/>
          <w:szCs w:val="21"/>
          <w:lang w:eastAsia="hu-HU"/>
        </w:rPr>
        <w:t>neve ,</w:t>
      </w:r>
      <w:proofErr w:type="gramEnd"/>
      <w:r w:rsidRPr="00450380">
        <w:rPr>
          <w:sz w:val="21"/>
          <w:szCs w:val="21"/>
          <w:lang w:eastAsia="hu-HU"/>
        </w:rPr>
        <w:t xml:space="preserve"> születési ideje, rokonsági foka:</w:t>
      </w:r>
    </w:p>
    <w:p w:rsidR="00CD3E76" w:rsidRPr="00450380" w:rsidRDefault="00CD3E76" w:rsidP="00621167">
      <w:pPr>
        <w:spacing w:before="100" w:beforeAutospacing="1" w:after="100" w:afterAutospacing="1"/>
        <w:jc w:val="both"/>
        <w:rPr>
          <w:sz w:val="21"/>
          <w:szCs w:val="21"/>
          <w:lang w:eastAsia="hu-HU"/>
        </w:rPr>
      </w:pPr>
      <w:r w:rsidRPr="00450380">
        <w:rPr>
          <w:sz w:val="21"/>
          <w:szCs w:val="21"/>
          <w:lang w:eastAsia="hu-HU"/>
        </w:rPr>
        <w:t> …………………………………..……………………………………..……………………….</w:t>
      </w:r>
    </w:p>
    <w:p w:rsidR="00CD3E76" w:rsidRPr="00450380" w:rsidRDefault="00CD3E76" w:rsidP="00621167">
      <w:pPr>
        <w:spacing w:before="100" w:beforeAutospacing="1" w:after="100" w:afterAutospacing="1"/>
        <w:jc w:val="both"/>
        <w:rPr>
          <w:sz w:val="21"/>
          <w:szCs w:val="21"/>
          <w:lang w:eastAsia="hu-HU"/>
        </w:rPr>
      </w:pPr>
      <w:r w:rsidRPr="00450380">
        <w:rPr>
          <w:sz w:val="21"/>
          <w:szCs w:val="21"/>
          <w:lang w:eastAsia="hu-HU"/>
        </w:rPr>
        <w:t>……………………………………..…………………………………………………..….…….</w:t>
      </w:r>
    </w:p>
    <w:p w:rsidR="00CD3E76" w:rsidRPr="00450380" w:rsidRDefault="00CD3E76" w:rsidP="00621167">
      <w:pPr>
        <w:spacing w:before="100" w:beforeAutospacing="1" w:after="100" w:afterAutospacing="1"/>
        <w:jc w:val="both"/>
        <w:rPr>
          <w:sz w:val="21"/>
          <w:szCs w:val="21"/>
          <w:lang w:eastAsia="hu-HU"/>
        </w:rPr>
      </w:pPr>
      <w:r w:rsidRPr="00450380">
        <w:rPr>
          <w:sz w:val="21"/>
          <w:szCs w:val="21"/>
          <w:lang w:eastAsia="hu-HU"/>
        </w:rPr>
        <w:t>…………………………………………..…………………………………………… …………</w:t>
      </w:r>
    </w:p>
    <w:p w:rsidR="00CD3E76" w:rsidRPr="00450380" w:rsidRDefault="00CD3E76" w:rsidP="00621167">
      <w:pPr>
        <w:spacing w:before="100" w:beforeAutospacing="1" w:after="100" w:afterAutospacing="1"/>
        <w:jc w:val="both"/>
        <w:rPr>
          <w:sz w:val="21"/>
          <w:szCs w:val="21"/>
          <w:lang w:eastAsia="hu-HU"/>
        </w:rPr>
      </w:pPr>
      <w:r w:rsidRPr="00450380">
        <w:rPr>
          <w:sz w:val="21"/>
          <w:szCs w:val="21"/>
          <w:lang w:eastAsia="hu-HU"/>
        </w:rPr>
        <w:t>……………………………………………..……………………………………… …………</w:t>
      </w:r>
    </w:p>
    <w:p w:rsidR="00CD3E76" w:rsidRPr="00450380" w:rsidRDefault="00CD3E76" w:rsidP="00621167">
      <w:pPr>
        <w:spacing w:before="100" w:beforeAutospacing="1" w:after="100" w:afterAutospacing="1"/>
        <w:jc w:val="both"/>
        <w:rPr>
          <w:sz w:val="21"/>
          <w:szCs w:val="21"/>
          <w:lang w:eastAsia="hu-HU"/>
        </w:rPr>
      </w:pPr>
      <w:r w:rsidRPr="00450380">
        <w:rPr>
          <w:sz w:val="21"/>
          <w:szCs w:val="21"/>
          <w:lang w:eastAsia="hu-HU"/>
        </w:rPr>
        <w:t>- Van-e a tulajdonában vagy az Önnel együtt költöző személy, személyek</w:t>
      </w:r>
    </w:p>
    <w:p w:rsidR="00CD3E76" w:rsidRPr="00450380" w:rsidRDefault="00CD3E76" w:rsidP="00621167">
      <w:pPr>
        <w:spacing w:before="100" w:beforeAutospacing="1" w:after="100" w:afterAutospacing="1"/>
        <w:jc w:val="both"/>
        <w:rPr>
          <w:sz w:val="21"/>
          <w:szCs w:val="21"/>
          <w:lang w:eastAsia="hu-HU"/>
        </w:rPr>
      </w:pPr>
      <w:r w:rsidRPr="00450380">
        <w:rPr>
          <w:sz w:val="21"/>
          <w:szCs w:val="21"/>
          <w:lang w:eastAsia="hu-HU"/>
        </w:rPr>
        <w:t xml:space="preserve">   </w:t>
      </w:r>
      <w:proofErr w:type="gramStart"/>
      <w:r w:rsidRPr="00450380">
        <w:rPr>
          <w:sz w:val="21"/>
          <w:szCs w:val="21"/>
          <w:lang w:eastAsia="hu-HU"/>
        </w:rPr>
        <w:t>tulajdonában</w:t>
      </w:r>
      <w:proofErr w:type="gramEnd"/>
      <w:r w:rsidRPr="00450380">
        <w:rPr>
          <w:sz w:val="21"/>
          <w:szCs w:val="21"/>
          <w:lang w:eastAsia="hu-HU"/>
        </w:rPr>
        <w:t xml:space="preserve"> </w:t>
      </w:r>
      <w:r w:rsidR="00FE1861" w:rsidRPr="00450380">
        <w:rPr>
          <w:sz w:val="21"/>
          <w:szCs w:val="21"/>
          <w:lang w:eastAsia="hu-HU"/>
        </w:rPr>
        <w:t>beköltözhető</w:t>
      </w:r>
      <w:r w:rsidRPr="00450380">
        <w:rPr>
          <w:sz w:val="21"/>
          <w:szCs w:val="21"/>
          <w:lang w:eastAsia="hu-HU"/>
        </w:rPr>
        <w:t xml:space="preserve"> ingatlan:</w:t>
      </w:r>
    </w:p>
    <w:p w:rsidR="00CD3E76" w:rsidRPr="00450380" w:rsidRDefault="00CD3E76" w:rsidP="00621167">
      <w:pPr>
        <w:spacing w:before="100" w:beforeAutospacing="1" w:after="100" w:afterAutospacing="1"/>
        <w:jc w:val="both"/>
        <w:rPr>
          <w:sz w:val="21"/>
          <w:szCs w:val="21"/>
          <w:lang w:eastAsia="hu-HU"/>
        </w:rPr>
      </w:pPr>
      <w:r w:rsidRPr="00450380">
        <w:rPr>
          <w:sz w:val="21"/>
          <w:szCs w:val="21"/>
          <w:lang w:eastAsia="hu-HU"/>
        </w:rPr>
        <w:t xml:space="preserve">                                   </w:t>
      </w:r>
      <w:proofErr w:type="gramStart"/>
      <w:r w:rsidRPr="00450380">
        <w:rPr>
          <w:sz w:val="21"/>
          <w:szCs w:val="21"/>
          <w:lang w:eastAsia="hu-HU"/>
        </w:rPr>
        <w:t>igen</w:t>
      </w:r>
      <w:proofErr w:type="gramEnd"/>
      <w:r w:rsidRPr="00450380">
        <w:rPr>
          <w:sz w:val="21"/>
          <w:szCs w:val="21"/>
          <w:lang w:eastAsia="hu-HU"/>
        </w:rPr>
        <w:t>      /    nem *</w:t>
      </w:r>
    </w:p>
    <w:p w:rsidR="00CD3E76" w:rsidRPr="00450380" w:rsidRDefault="00CD3E76" w:rsidP="00621167">
      <w:pPr>
        <w:spacing w:before="100" w:beforeAutospacing="1" w:after="100" w:afterAutospacing="1"/>
        <w:jc w:val="both"/>
        <w:rPr>
          <w:sz w:val="21"/>
          <w:szCs w:val="21"/>
          <w:lang w:eastAsia="hu-HU"/>
        </w:rPr>
      </w:pPr>
      <w:r w:rsidRPr="00450380">
        <w:rPr>
          <w:sz w:val="21"/>
          <w:szCs w:val="21"/>
          <w:lang w:eastAsia="hu-HU"/>
        </w:rPr>
        <w:lastRenderedPageBreak/>
        <w:t>- Van-e a családban tartósan beteg személy:</w:t>
      </w:r>
    </w:p>
    <w:p w:rsidR="00CD3E76" w:rsidRPr="00450380" w:rsidRDefault="00CD3E76" w:rsidP="00621167">
      <w:pPr>
        <w:spacing w:before="100" w:beforeAutospacing="1" w:after="100" w:afterAutospacing="1"/>
        <w:ind w:left="1416"/>
        <w:jc w:val="both"/>
        <w:rPr>
          <w:sz w:val="21"/>
          <w:szCs w:val="21"/>
          <w:lang w:eastAsia="hu-HU"/>
        </w:rPr>
      </w:pPr>
      <w:r w:rsidRPr="00450380">
        <w:rPr>
          <w:sz w:val="21"/>
          <w:szCs w:val="21"/>
          <w:lang w:eastAsia="hu-HU"/>
        </w:rPr>
        <w:t> </w:t>
      </w:r>
      <w:proofErr w:type="gramStart"/>
      <w:r w:rsidRPr="00450380">
        <w:rPr>
          <w:sz w:val="21"/>
          <w:szCs w:val="21"/>
          <w:lang w:eastAsia="hu-HU"/>
        </w:rPr>
        <w:t>igen</w:t>
      </w:r>
      <w:proofErr w:type="gramEnd"/>
      <w:r w:rsidRPr="00450380">
        <w:rPr>
          <w:sz w:val="21"/>
          <w:szCs w:val="21"/>
          <w:lang w:eastAsia="hu-HU"/>
        </w:rPr>
        <w:t>       /      nem   *</w:t>
      </w:r>
    </w:p>
    <w:p w:rsidR="00CD3E76" w:rsidRPr="00450380" w:rsidRDefault="00CD3E76" w:rsidP="00621167">
      <w:pPr>
        <w:spacing w:before="100" w:beforeAutospacing="1" w:after="100" w:afterAutospacing="1"/>
        <w:jc w:val="both"/>
        <w:rPr>
          <w:sz w:val="21"/>
          <w:szCs w:val="21"/>
          <w:lang w:eastAsia="hu-HU"/>
        </w:rPr>
      </w:pPr>
      <w:r w:rsidRPr="00450380">
        <w:rPr>
          <w:sz w:val="21"/>
          <w:szCs w:val="21"/>
          <w:lang w:eastAsia="hu-HU"/>
        </w:rPr>
        <w:t>- Igényelt lakás komfortfokozata:</w:t>
      </w:r>
    </w:p>
    <w:p w:rsidR="00CD3E76" w:rsidRPr="00450380" w:rsidRDefault="00CD3E76" w:rsidP="00621167">
      <w:pPr>
        <w:spacing w:before="100" w:beforeAutospacing="1" w:after="100" w:afterAutospacing="1"/>
        <w:jc w:val="both"/>
        <w:rPr>
          <w:sz w:val="21"/>
          <w:szCs w:val="21"/>
          <w:lang w:eastAsia="hu-HU"/>
        </w:rPr>
      </w:pPr>
      <w:proofErr w:type="gramStart"/>
      <w:r w:rsidRPr="00450380">
        <w:rPr>
          <w:sz w:val="21"/>
          <w:szCs w:val="21"/>
          <w:lang w:eastAsia="hu-HU"/>
        </w:rPr>
        <w:t>komfort</w:t>
      </w:r>
      <w:proofErr w:type="gramEnd"/>
      <w:r w:rsidRPr="00450380">
        <w:rPr>
          <w:sz w:val="21"/>
          <w:szCs w:val="21"/>
          <w:lang w:eastAsia="hu-HU"/>
        </w:rPr>
        <w:t xml:space="preserve"> nélküli     /      félkomfortos      /     komfortos     /   összkomfortos *</w:t>
      </w:r>
    </w:p>
    <w:p w:rsidR="00CD3E76" w:rsidRPr="00450380" w:rsidRDefault="00CD3E76" w:rsidP="00621167">
      <w:pPr>
        <w:spacing w:before="100" w:beforeAutospacing="1" w:after="100" w:afterAutospacing="1"/>
        <w:jc w:val="both"/>
        <w:rPr>
          <w:sz w:val="21"/>
          <w:szCs w:val="21"/>
          <w:lang w:eastAsia="hu-HU"/>
        </w:rPr>
      </w:pPr>
      <w:r w:rsidRPr="00450380">
        <w:rPr>
          <w:sz w:val="21"/>
          <w:szCs w:val="21"/>
          <w:lang w:eastAsia="hu-HU"/>
        </w:rPr>
        <w:t>Tudomásul vesszük, hogy:</w:t>
      </w:r>
    </w:p>
    <w:p w:rsidR="00CD3E76" w:rsidRPr="00450380" w:rsidRDefault="00CD3E76" w:rsidP="00621167">
      <w:pPr>
        <w:spacing w:before="100" w:beforeAutospacing="1" w:after="100" w:afterAutospacing="1"/>
        <w:jc w:val="both"/>
        <w:rPr>
          <w:sz w:val="21"/>
          <w:szCs w:val="21"/>
          <w:lang w:eastAsia="hu-HU"/>
        </w:rPr>
      </w:pPr>
      <w:r w:rsidRPr="00450380">
        <w:rPr>
          <w:sz w:val="21"/>
          <w:szCs w:val="21"/>
          <w:lang w:eastAsia="hu-HU"/>
        </w:rPr>
        <w:t xml:space="preserve">1./ Önkormányzati bérlakásra legfeljebb </w:t>
      </w:r>
      <w:r w:rsidR="00FE1861" w:rsidRPr="00450380">
        <w:rPr>
          <w:sz w:val="21"/>
          <w:szCs w:val="21"/>
          <w:lang w:eastAsia="hu-HU"/>
        </w:rPr>
        <w:t>3</w:t>
      </w:r>
      <w:r w:rsidRPr="00450380">
        <w:rPr>
          <w:sz w:val="21"/>
          <w:szCs w:val="21"/>
          <w:lang w:eastAsia="hu-HU"/>
        </w:rPr>
        <w:t xml:space="preserve"> évig terjedő határozott idejű bérleti szerződés köthető.</w:t>
      </w:r>
    </w:p>
    <w:p w:rsidR="00CD3E76" w:rsidRPr="00450380" w:rsidRDefault="00CD3E76" w:rsidP="00621167">
      <w:pPr>
        <w:spacing w:before="100" w:beforeAutospacing="1" w:after="100" w:afterAutospacing="1"/>
        <w:jc w:val="both"/>
        <w:rPr>
          <w:sz w:val="21"/>
          <w:szCs w:val="21"/>
          <w:lang w:eastAsia="hu-HU"/>
        </w:rPr>
      </w:pPr>
      <w:r w:rsidRPr="00450380">
        <w:rPr>
          <w:sz w:val="21"/>
          <w:szCs w:val="21"/>
          <w:lang w:eastAsia="hu-HU"/>
        </w:rPr>
        <w:t>2./ Szociális lakások bérbeadása lakásigénylési névjegyzék alapján történik.</w:t>
      </w:r>
    </w:p>
    <w:p w:rsidR="00CD3E76" w:rsidRPr="00450380" w:rsidRDefault="00CD3E76" w:rsidP="00621167">
      <w:pPr>
        <w:spacing w:before="100" w:beforeAutospacing="1" w:after="100" w:afterAutospacing="1"/>
        <w:jc w:val="both"/>
        <w:rPr>
          <w:sz w:val="21"/>
          <w:szCs w:val="21"/>
          <w:lang w:eastAsia="hu-HU"/>
        </w:rPr>
      </w:pPr>
      <w:r w:rsidRPr="00450380">
        <w:rPr>
          <w:sz w:val="21"/>
          <w:szCs w:val="21"/>
          <w:lang w:eastAsia="hu-HU"/>
        </w:rPr>
        <w:t>3./ A jóváhagyott névjegyzékben szereplő igénylőt a Bizottság a névjegyzékről törölheti, ha:</w:t>
      </w:r>
    </w:p>
    <w:p w:rsidR="00CD3E76" w:rsidRPr="00450380" w:rsidRDefault="00CD3E76" w:rsidP="00621167">
      <w:pPr>
        <w:spacing w:before="100" w:beforeAutospacing="1" w:after="100" w:afterAutospacing="1"/>
        <w:jc w:val="both"/>
        <w:rPr>
          <w:sz w:val="21"/>
          <w:szCs w:val="21"/>
          <w:lang w:eastAsia="hu-HU"/>
        </w:rPr>
      </w:pPr>
      <w:proofErr w:type="gramStart"/>
      <w:r w:rsidRPr="00450380">
        <w:rPr>
          <w:sz w:val="21"/>
          <w:szCs w:val="21"/>
          <w:lang w:eastAsia="hu-HU"/>
        </w:rPr>
        <w:t>a</w:t>
      </w:r>
      <w:proofErr w:type="gramEnd"/>
      <w:r w:rsidRPr="00450380">
        <w:rPr>
          <w:sz w:val="21"/>
          <w:szCs w:val="21"/>
          <w:lang w:eastAsia="hu-HU"/>
        </w:rPr>
        <w:t>.) valótlan adatokat közölt, a valós adatokat nem tárta fel, és ennek következtében került a névjegyzékre,</w:t>
      </w:r>
    </w:p>
    <w:p w:rsidR="00CD3E76" w:rsidRPr="00450380" w:rsidRDefault="00CD3E76" w:rsidP="00621167">
      <w:pPr>
        <w:spacing w:before="100" w:beforeAutospacing="1" w:after="100" w:afterAutospacing="1"/>
        <w:jc w:val="both"/>
        <w:rPr>
          <w:sz w:val="21"/>
          <w:szCs w:val="21"/>
          <w:lang w:eastAsia="hu-HU"/>
        </w:rPr>
      </w:pPr>
      <w:r w:rsidRPr="00450380">
        <w:rPr>
          <w:sz w:val="21"/>
          <w:szCs w:val="21"/>
          <w:lang w:eastAsia="hu-HU"/>
        </w:rPr>
        <w:t>b.) amennyiben az igénylő a méltányolható lakásigénye mértékét elérő és műszakilag megfelelő részére felajánlott legalább két lakást nem fogad el,</w:t>
      </w:r>
    </w:p>
    <w:p w:rsidR="00CD3E76" w:rsidRPr="00450380" w:rsidRDefault="00CD3E76" w:rsidP="00621167">
      <w:pPr>
        <w:spacing w:before="100" w:beforeAutospacing="1" w:after="100" w:afterAutospacing="1"/>
        <w:ind w:left="405"/>
        <w:jc w:val="both"/>
        <w:rPr>
          <w:sz w:val="21"/>
          <w:szCs w:val="21"/>
          <w:lang w:eastAsia="hu-HU"/>
        </w:rPr>
      </w:pPr>
      <w:proofErr w:type="gramStart"/>
      <w:r w:rsidRPr="00450380">
        <w:rPr>
          <w:sz w:val="21"/>
          <w:szCs w:val="21"/>
          <w:lang w:eastAsia="hu-HU"/>
        </w:rPr>
        <w:t>c.</w:t>
      </w:r>
      <w:proofErr w:type="gramEnd"/>
      <w:r w:rsidRPr="00450380">
        <w:rPr>
          <w:sz w:val="21"/>
          <w:szCs w:val="21"/>
          <w:lang w:eastAsia="hu-HU"/>
        </w:rPr>
        <w:t>) lakásproblémáját önerőből megoldotta és írásban lemondott a bérbevétel iránti igényéről,</w:t>
      </w:r>
    </w:p>
    <w:p w:rsidR="00CD3E76" w:rsidRPr="00450380" w:rsidRDefault="00CD3E76" w:rsidP="00621167">
      <w:pPr>
        <w:spacing w:before="100" w:beforeAutospacing="1" w:after="100" w:afterAutospacing="1"/>
        <w:jc w:val="both"/>
        <w:rPr>
          <w:sz w:val="21"/>
          <w:szCs w:val="21"/>
          <w:lang w:eastAsia="hu-HU"/>
        </w:rPr>
      </w:pPr>
      <w:proofErr w:type="gramStart"/>
      <w:r w:rsidRPr="00450380">
        <w:rPr>
          <w:sz w:val="21"/>
          <w:szCs w:val="21"/>
          <w:lang w:eastAsia="hu-HU"/>
        </w:rPr>
        <w:t>lakásigénye</w:t>
      </w:r>
      <w:proofErr w:type="gramEnd"/>
      <w:r w:rsidRPr="00450380">
        <w:rPr>
          <w:sz w:val="21"/>
          <w:szCs w:val="21"/>
          <w:lang w:eastAsia="hu-HU"/>
        </w:rPr>
        <w:t xml:space="preserve"> kielégítésre került.</w:t>
      </w:r>
    </w:p>
    <w:p w:rsidR="00CD3E76" w:rsidRPr="00450380" w:rsidRDefault="00227A9D" w:rsidP="00621167">
      <w:pPr>
        <w:spacing w:before="100" w:beforeAutospacing="1" w:after="100" w:afterAutospacing="1"/>
        <w:jc w:val="both"/>
        <w:rPr>
          <w:sz w:val="21"/>
          <w:szCs w:val="21"/>
          <w:lang w:eastAsia="hu-HU"/>
        </w:rPr>
      </w:pPr>
      <w:r w:rsidRPr="00450380">
        <w:rPr>
          <w:sz w:val="21"/>
          <w:szCs w:val="21"/>
          <w:lang w:eastAsia="hu-HU"/>
        </w:rPr>
        <w:t>4./ A bérbe</w:t>
      </w:r>
      <w:r w:rsidR="00CD3E76" w:rsidRPr="00450380">
        <w:rPr>
          <w:sz w:val="21"/>
          <w:szCs w:val="21"/>
          <w:lang w:eastAsia="hu-HU"/>
        </w:rPr>
        <w:t>adó a rendeltetésszerű és gondos használatot, továbbá a bérlői kötelezettségek teljesítését a bérlő nyugalmának és foglalkozásának zavarása nélkül a lakásban munkanapokon, 8-20 óra közötti időben ellenőrizheti. A bérlő az ellenőrzést tűrni köteles.</w:t>
      </w:r>
    </w:p>
    <w:p w:rsidR="00CD3E76" w:rsidRPr="00450380" w:rsidRDefault="00CD3E76" w:rsidP="00621167">
      <w:pPr>
        <w:spacing w:before="100" w:beforeAutospacing="1" w:after="100" w:afterAutospacing="1"/>
        <w:jc w:val="both"/>
        <w:rPr>
          <w:sz w:val="21"/>
          <w:szCs w:val="21"/>
          <w:lang w:eastAsia="hu-HU"/>
        </w:rPr>
      </w:pPr>
      <w:r w:rsidRPr="00450380">
        <w:rPr>
          <w:sz w:val="21"/>
          <w:szCs w:val="21"/>
          <w:lang w:eastAsia="hu-HU"/>
        </w:rPr>
        <w:t>5./ A kérelmeket a Bizottság a soros ülésén bírálja el és a névjegyzékre való felvételt javasolja Képviselő-testületnek. A jóváhagyott névjegyzékről a bérlőt a Humánpolitikai Bizottság jelöli ki.</w:t>
      </w:r>
    </w:p>
    <w:p w:rsidR="00CD3E76" w:rsidRPr="00450380" w:rsidRDefault="00CD3E76" w:rsidP="00621167">
      <w:pPr>
        <w:spacing w:before="100" w:beforeAutospacing="1" w:after="100" w:afterAutospacing="1"/>
        <w:jc w:val="both"/>
        <w:rPr>
          <w:sz w:val="21"/>
          <w:szCs w:val="21"/>
          <w:lang w:eastAsia="hu-HU"/>
        </w:rPr>
      </w:pPr>
      <w:r w:rsidRPr="00450380">
        <w:rPr>
          <w:sz w:val="21"/>
          <w:szCs w:val="21"/>
          <w:lang w:eastAsia="hu-HU"/>
        </w:rPr>
        <w:t>Tudomásul vesszük, hogy a lakáshelyzetünkben, családi körülményeinkben, vagyoni és jövedelmi viszonyainkban bekövetkezett lényeges változásokat a változást követő 8 napon belül be kell jelentenünk.</w:t>
      </w:r>
    </w:p>
    <w:p w:rsidR="00CD3E76" w:rsidRPr="00450380" w:rsidRDefault="00CD3E76" w:rsidP="00621167">
      <w:pPr>
        <w:spacing w:before="100" w:beforeAutospacing="1" w:after="100" w:afterAutospacing="1"/>
        <w:jc w:val="both"/>
        <w:rPr>
          <w:sz w:val="21"/>
          <w:szCs w:val="21"/>
          <w:lang w:eastAsia="hu-HU"/>
        </w:rPr>
      </w:pPr>
      <w:r w:rsidRPr="00450380">
        <w:rPr>
          <w:sz w:val="21"/>
          <w:szCs w:val="21"/>
          <w:lang w:eastAsia="hu-HU"/>
        </w:rPr>
        <w:t>Büntetőjogi felelősségünk tudatában kijelentjük, hogy az általunk közölt adatok a valóságnak megfelelnek.</w:t>
      </w:r>
    </w:p>
    <w:p w:rsidR="00CD3E76" w:rsidRPr="00450380" w:rsidRDefault="00CD3E76" w:rsidP="00621167">
      <w:pPr>
        <w:spacing w:before="100" w:beforeAutospacing="1" w:after="100" w:afterAutospacing="1"/>
        <w:jc w:val="both"/>
        <w:rPr>
          <w:sz w:val="21"/>
          <w:szCs w:val="21"/>
          <w:lang w:eastAsia="hu-HU"/>
        </w:rPr>
      </w:pPr>
      <w:r w:rsidRPr="00450380">
        <w:rPr>
          <w:sz w:val="21"/>
          <w:szCs w:val="21"/>
          <w:lang w:eastAsia="hu-HU"/>
        </w:rPr>
        <w:t>Hozzájárulunk fentiekben közölt adataink eljárás során történő adatvédelmi törvényben meghatározottak szerinti kezeléséhez és felhasználásához.</w:t>
      </w:r>
    </w:p>
    <w:p w:rsidR="00CD3E76" w:rsidRPr="00450380" w:rsidRDefault="00CD3E76" w:rsidP="00621167">
      <w:pPr>
        <w:spacing w:before="100" w:beforeAutospacing="1" w:after="100" w:afterAutospacing="1"/>
        <w:jc w:val="both"/>
        <w:rPr>
          <w:sz w:val="21"/>
          <w:szCs w:val="21"/>
          <w:lang w:eastAsia="hu-HU"/>
        </w:rPr>
      </w:pPr>
      <w:r w:rsidRPr="00450380">
        <w:rPr>
          <w:sz w:val="21"/>
          <w:szCs w:val="21"/>
          <w:lang w:eastAsia="hu-HU"/>
        </w:rPr>
        <w:t>Bácsalmás, 200</w:t>
      </w:r>
      <w:proofErr w:type="gramStart"/>
      <w:r w:rsidRPr="00450380">
        <w:rPr>
          <w:sz w:val="21"/>
          <w:szCs w:val="21"/>
          <w:lang w:eastAsia="hu-HU"/>
        </w:rPr>
        <w:t>….</w:t>
      </w:r>
      <w:proofErr w:type="gramEnd"/>
      <w:r w:rsidRPr="00450380">
        <w:rPr>
          <w:sz w:val="21"/>
          <w:szCs w:val="21"/>
          <w:lang w:eastAsia="hu-HU"/>
        </w:rPr>
        <w:t>év ……………….hó ……..nap.</w:t>
      </w:r>
    </w:p>
    <w:p w:rsidR="00CD3E76" w:rsidRPr="00450380" w:rsidRDefault="00CD3E76" w:rsidP="00621167">
      <w:pPr>
        <w:spacing w:before="100" w:beforeAutospacing="1" w:after="100" w:afterAutospacing="1"/>
        <w:jc w:val="both"/>
        <w:rPr>
          <w:sz w:val="21"/>
          <w:szCs w:val="21"/>
          <w:lang w:eastAsia="hu-HU"/>
        </w:rPr>
      </w:pPr>
      <w:r w:rsidRPr="00450380">
        <w:rPr>
          <w:b/>
          <w:bCs/>
          <w:sz w:val="21"/>
          <w:szCs w:val="21"/>
          <w:lang w:eastAsia="hu-HU"/>
        </w:rPr>
        <w:t>                        …………………………                      ……………………………..</w:t>
      </w:r>
    </w:p>
    <w:p w:rsidR="00CD3E76" w:rsidRPr="00450380" w:rsidRDefault="00CD3E76" w:rsidP="00621167">
      <w:pPr>
        <w:spacing w:before="100" w:beforeAutospacing="1" w:after="100" w:afterAutospacing="1"/>
        <w:jc w:val="both"/>
        <w:rPr>
          <w:sz w:val="21"/>
          <w:szCs w:val="21"/>
          <w:lang w:eastAsia="hu-HU"/>
        </w:rPr>
      </w:pPr>
      <w:r w:rsidRPr="00450380">
        <w:rPr>
          <w:b/>
          <w:bCs/>
          <w:sz w:val="21"/>
          <w:szCs w:val="21"/>
          <w:lang w:eastAsia="hu-HU"/>
        </w:rPr>
        <w:t xml:space="preserve">                                       </w:t>
      </w:r>
      <w:proofErr w:type="gramStart"/>
      <w:r w:rsidRPr="00450380">
        <w:rPr>
          <w:b/>
          <w:bCs/>
          <w:sz w:val="21"/>
          <w:szCs w:val="21"/>
          <w:lang w:eastAsia="hu-HU"/>
        </w:rPr>
        <w:t>igénylő</w:t>
      </w:r>
      <w:proofErr w:type="gramEnd"/>
      <w:r w:rsidRPr="00450380">
        <w:rPr>
          <w:b/>
          <w:bCs/>
          <w:sz w:val="21"/>
          <w:szCs w:val="21"/>
          <w:lang w:eastAsia="hu-HU"/>
        </w:rPr>
        <w:t>                                              házastárs (élettárs)</w:t>
      </w:r>
    </w:p>
    <w:p w:rsidR="00CD3E76" w:rsidRPr="00450380" w:rsidRDefault="00CD3E76" w:rsidP="00621167">
      <w:pPr>
        <w:spacing w:before="100" w:beforeAutospacing="1" w:after="100" w:afterAutospacing="1"/>
        <w:jc w:val="both"/>
        <w:rPr>
          <w:sz w:val="21"/>
          <w:szCs w:val="21"/>
          <w:lang w:eastAsia="hu-HU"/>
        </w:rPr>
      </w:pPr>
      <w:r w:rsidRPr="00450380">
        <w:rPr>
          <w:b/>
          <w:bCs/>
          <w:sz w:val="21"/>
          <w:szCs w:val="21"/>
          <w:lang w:eastAsia="hu-HU"/>
        </w:rPr>
        <w:t>A kérelemhez csatolandó a jövedelem és vagyon-nyilatkozat!</w:t>
      </w:r>
    </w:p>
    <w:p w:rsidR="00CD3E76" w:rsidRPr="00450380" w:rsidRDefault="00CD3E76" w:rsidP="00621167">
      <w:pPr>
        <w:spacing w:before="100" w:beforeAutospacing="1" w:after="100" w:afterAutospacing="1"/>
        <w:jc w:val="both"/>
        <w:rPr>
          <w:sz w:val="21"/>
          <w:szCs w:val="21"/>
          <w:lang w:eastAsia="hu-HU"/>
        </w:rPr>
      </w:pPr>
      <w:r w:rsidRPr="00450380">
        <w:rPr>
          <w:b/>
          <w:bCs/>
          <w:sz w:val="21"/>
          <w:szCs w:val="21"/>
          <w:lang w:eastAsia="hu-HU"/>
        </w:rPr>
        <w:t xml:space="preserve">Beadási határidő tárgyhó  </w:t>
      </w:r>
      <w:proofErr w:type="gramStart"/>
      <w:r w:rsidRPr="00450380">
        <w:rPr>
          <w:b/>
          <w:bCs/>
          <w:sz w:val="21"/>
          <w:szCs w:val="21"/>
          <w:lang w:eastAsia="hu-HU"/>
        </w:rPr>
        <w:t>10-e !</w:t>
      </w:r>
      <w:proofErr w:type="gramEnd"/>
    </w:p>
    <w:p w:rsidR="00CD3E76" w:rsidRPr="00450380" w:rsidRDefault="00CD3E76" w:rsidP="00450380">
      <w:pPr>
        <w:widowControl w:val="0"/>
        <w:spacing w:before="100" w:beforeAutospacing="1"/>
        <w:jc w:val="both"/>
        <w:rPr>
          <w:b/>
          <w:bCs/>
          <w:sz w:val="21"/>
          <w:szCs w:val="21"/>
          <w:lang w:eastAsia="hu-HU"/>
        </w:rPr>
      </w:pPr>
      <w:r w:rsidRPr="00450380">
        <w:rPr>
          <w:b/>
          <w:bCs/>
          <w:sz w:val="21"/>
          <w:szCs w:val="21"/>
          <w:lang w:eastAsia="hu-HU"/>
        </w:rPr>
        <w:t>/ a *</w:t>
      </w:r>
      <w:proofErr w:type="spellStart"/>
      <w:r w:rsidRPr="00450380">
        <w:rPr>
          <w:b/>
          <w:bCs/>
          <w:sz w:val="21"/>
          <w:szCs w:val="21"/>
          <w:lang w:eastAsia="hu-HU"/>
        </w:rPr>
        <w:t>-gal</w:t>
      </w:r>
      <w:proofErr w:type="spellEnd"/>
      <w:r w:rsidRPr="00450380">
        <w:rPr>
          <w:b/>
          <w:bCs/>
          <w:sz w:val="21"/>
          <w:szCs w:val="21"/>
          <w:lang w:eastAsia="hu-HU"/>
        </w:rPr>
        <w:t xml:space="preserve"> jelölt résznél a megfelelő rész </w:t>
      </w:r>
      <w:proofErr w:type="gramStart"/>
      <w:r w:rsidRPr="00450380">
        <w:rPr>
          <w:b/>
          <w:bCs/>
          <w:sz w:val="21"/>
          <w:szCs w:val="21"/>
          <w:lang w:eastAsia="hu-HU"/>
        </w:rPr>
        <w:t>aláhúzandó</w:t>
      </w:r>
      <w:proofErr w:type="gramEnd"/>
      <w:r w:rsidRPr="00450380">
        <w:rPr>
          <w:b/>
          <w:bCs/>
          <w:sz w:val="21"/>
          <w:szCs w:val="21"/>
          <w:lang w:eastAsia="hu-HU"/>
        </w:rPr>
        <w:t xml:space="preserve"> ill. kitöltendő /</w:t>
      </w:r>
    </w:p>
    <w:p w:rsidR="00CD3E76" w:rsidRPr="00C37117" w:rsidRDefault="0051682D" w:rsidP="00010522">
      <w:pPr>
        <w:spacing w:before="100" w:beforeAutospacing="1" w:after="100" w:afterAutospacing="1"/>
        <w:rPr>
          <w:lang w:eastAsia="hu-HU"/>
        </w:rPr>
      </w:pPr>
      <w:r w:rsidRPr="00C37117">
        <w:rPr>
          <w:b/>
          <w:bCs/>
          <w:lang w:eastAsia="hu-HU"/>
        </w:rPr>
        <w:br w:type="page"/>
      </w:r>
      <w:r w:rsidR="00CD3E76" w:rsidRPr="00C37117">
        <w:rPr>
          <w:lang w:eastAsia="hu-HU"/>
        </w:rPr>
        <w:lastRenderedPageBreak/>
        <w:t>VAGYONNYILATKOZAT</w:t>
      </w:r>
    </w:p>
    <w:p w:rsidR="00CD3E76" w:rsidRPr="00C37117" w:rsidRDefault="00CD3E76" w:rsidP="00621167">
      <w:pPr>
        <w:spacing w:before="100" w:beforeAutospacing="1" w:after="100" w:afterAutospacing="1"/>
        <w:jc w:val="both"/>
        <w:rPr>
          <w:lang w:eastAsia="hu-HU"/>
        </w:rPr>
      </w:pPr>
      <w:r w:rsidRPr="00C37117">
        <w:rPr>
          <w:b/>
          <w:bCs/>
          <w:i/>
          <w:iCs/>
          <w:lang w:eastAsia="hu-HU"/>
        </w:rPr>
        <w:t xml:space="preserve">A) </w:t>
      </w:r>
      <w:r w:rsidRPr="00C37117">
        <w:rPr>
          <w:b/>
          <w:bCs/>
          <w:lang w:eastAsia="hu-HU"/>
        </w:rPr>
        <w:t>Személyi adatok</w:t>
      </w:r>
    </w:p>
    <w:p w:rsidR="00CD3E76" w:rsidRPr="00C37117" w:rsidRDefault="00CD3E76" w:rsidP="00621167">
      <w:pPr>
        <w:spacing w:before="100" w:beforeAutospacing="1" w:after="100" w:afterAutospacing="1"/>
        <w:jc w:val="both"/>
        <w:rPr>
          <w:lang w:eastAsia="hu-HU"/>
        </w:rPr>
      </w:pPr>
      <w:r w:rsidRPr="00C37117">
        <w:rPr>
          <w:lang w:eastAsia="hu-HU"/>
        </w:rPr>
        <w:t>1. A  lakást igénylő neve (születési vagy leánykori név is):</w:t>
      </w:r>
    </w:p>
    <w:p w:rsidR="00CD3E76" w:rsidRPr="00C37117" w:rsidRDefault="00CD3E76" w:rsidP="00621167">
      <w:pPr>
        <w:spacing w:before="100" w:beforeAutospacing="1" w:after="100" w:afterAutospacing="1"/>
        <w:jc w:val="both"/>
        <w:rPr>
          <w:lang w:eastAsia="hu-HU"/>
        </w:rPr>
      </w:pPr>
      <w:r w:rsidRPr="00C37117">
        <w:rPr>
          <w:lang w:eastAsia="hu-HU"/>
        </w:rPr>
        <w:t>......................................................................................................................................................</w:t>
      </w:r>
    </w:p>
    <w:p w:rsidR="00CD3E76" w:rsidRPr="00C37117" w:rsidRDefault="00CD3E76" w:rsidP="00621167">
      <w:pPr>
        <w:spacing w:before="100" w:beforeAutospacing="1" w:after="100" w:afterAutospacing="1"/>
        <w:jc w:val="both"/>
        <w:rPr>
          <w:lang w:eastAsia="hu-HU"/>
        </w:rPr>
      </w:pPr>
      <w:r w:rsidRPr="00C37117">
        <w:rPr>
          <w:lang w:eastAsia="hu-HU"/>
        </w:rPr>
        <w:t>2. Anyja neve: ...............................................................................................................................</w:t>
      </w:r>
    </w:p>
    <w:p w:rsidR="00CD3E76" w:rsidRPr="00C37117" w:rsidRDefault="00CD3E76" w:rsidP="00621167">
      <w:pPr>
        <w:spacing w:before="100" w:beforeAutospacing="1" w:after="100" w:afterAutospacing="1"/>
        <w:jc w:val="both"/>
        <w:rPr>
          <w:lang w:eastAsia="hu-HU"/>
        </w:rPr>
      </w:pPr>
      <w:r w:rsidRPr="00C37117">
        <w:rPr>
          <w:lang w:eastAsia="hu-HU"/>
        </w:rPr>
        <w:t>3. Születési helye, ideje: ..............................................................................................................</w:t>
      </w:r>
    </w:p>
    <w:p w:rsidR="00CD3E76" w:rsidRPr="00C37117" w:rsidRDefault="00CD3E76" w:rsidP="00621167">
      <w:pPr>
        <w:spacing w:before="100" w:beforeAutospacing="1" w:after="100" w:afterAutospacing="1"/>
        <w:jc w:val="both"/>
        <w:rPr>
          <w:lang w:eastAsia="hu-HU"/>
        </w:rPr>
      </w:pPr>
      <w:r w:rsidRPr="00C37117">
        <w:rPr>
          <w:lang w:eastAsia="hu-HU"/>
        </w:rPr>
        <w:t>4. Lakóhelyének címe: .................................................................................................................</w:t>
      </w:r>
    </w:p>
    <w:p w:rsidR="00CD3E76" w:rsidRPr="00C37117" w:rsidRDefault="00CD3E76" w:rsidP="00621167">
      <w:pPr>
        <w:spacing w:before="100" w:beforeAutospacing="1" w:after="100" w:afterAutospacing="1"/>
        <w:jc w:val="both"/>
        <w:rPr>
          <w:lang w:eastAsia="hu-HU"/>
        </w:rPr>
      </w:pPr>
      <w:r w:rsidRPr="00C37117">
        <w:rPr>
          <w:b/>
          <w:bCs/>
          <w:i/>
          <w:iCs/>
          <w:lang w:eastAsia="hu-HU"/>
        </w:rPr>
        <w:t xml:space="preserve">B./ </w:t>
      </w:r>
      <w:r w:rsidRPr="00C37117">
        <w:rPr>
          <w:b/>
          <w:bCs/>
          <w:lang w:eastAsia="hu-HU"/>
        </w:rPr>
        <w:t>Vagyoni adatok</w:t>
      </w:r>
    </w:p>
    <w:p w:rsidR="00CD3E76" w:rsidRPr="00C37117" w:rsidRDefault="00CD3E76" w:rsidP="00621167">
      <w:pPr>
        <w:spacing w:before="100" w:beforeAutospacing="1" w:after="100" w:afterAutospacing="1"/>
        <w:jc w:val="both"/>
        <w:outlineLvl w:val="0"/>
        <w:rPr>
          <w:b/>
          <w:bCs/>
          <w:kern w:val="36"/>
          <w:lang w:eastAsia="hu-HU"/>
        </w:rPr>
      </w:pPr>
      <w:r w:rsidRPr="00C37117">
        <w:rPr>
          <w:b/>
          <w:bCs/>
          <w:i/>
          <w:iCs/>
          <w:kern w:val="36"/>
          <w:lang w:eastAsia="hu-HU"/>
        </w:rPr>
        <w:t>I. Ingatlanok</w:t>
      </w:r>
    </w:p>
    <w:p w:rsidR="00CD3E76" w:rsidRPr="00C37117" w:rsidRDefault="00CD3E76" w:rsidP="00621167">
      <w:pPr>
        <w:spacing w:before="100" w:beforeAutospacing="1" w:after="100" w:afterAutospacing="1"/>
        <w:jc w:val="both"/>
        <w:rPr>
          <w:lang w:eastAsia="hu-HU"/>
        </w:rPr>
      </w:pPr>
      <w:r w:rsidRPr="00C37117">
        <w:rPr>
          <w:b/>
          <w:bCs/>
          <w:lang w:eastAsia="hu-HU"/>
        </w:rPr>
        <w:t>1. Lakástulajdon és lakótelek-tulajdon</w:t>
      </w:r>
      <w:r w:rsidRPr="00C37117">
        <w:rPr>
          <w:lang w:eastAsia="hu-HU"/>
        </w:rPr>
        <w:t xml:space="preserve"> (vagy állandó, illetve tartós használat) címe:</w:t>
      </w:r>
    </w:p>
    <w:p w:rsidR="00CD3E76" w:rsidRPr="00C37117" w:rsidRDefault="00CD3E76" w:rsidP="00621167">
      <w:pPr>
        <w:spacing w:before="100" w:beforeAutospacing="1" w:after="100" w:afterAutospacing="1"/>
        <w:jc w:val="both"/>
        <w:rPr>
          <w:lang w:eastAsia="hu-HU"/>
        </w:rPr>
      </w:pPr>
      <w:r w:rsidRPr="00C37117">
        <w:rPr>
          <w:lang w:eastAsia="hu-HU"/>
        </w:rPr>
        <w:t>............................................. város/község ................................ út/utca .......... hsz.,</w:t>
      </w:r>
    </w:p>
    <w:p w:rsidR="00CD3E76" w:rsidRPr="00C37117" w:rsidRDefault="00CD3E76" w:rsidP="00621167">
      <w:pPr>
        <w:spacing w:before="100" w:beforeAutospacing="1" w:after="100" w:afterAutospacing="1"/>
        <w:jc w:val="both"/>
        <w:rPr>
          <w:lang w:eastAsia="hu-HU"/>
        </w:rPr>
      </w:pPr>
      <w:r w:rsidRPr="00C37117">
        <w:rPr>
          <w:lang w:eastAsia="hu-HU"/>
        </w:rPr>
        <w:t>alapterülete: .............. m2, tulajdoni hányad ............, a szerzés ideje: ............ év. Becsült forgalmi érték:* ..........………...... Ft.  Egy főre jutó forgalmi érték:** .......…….....…........ Ft.</w:t>
      </w:r>
    </w:p>
    <w:p w:rsidR="00CD3E76" w:rsidRPr="00C37117" w:rsidRDefault="00CD3E76" w:rsidP="00621167">
      <w:pPr>
        <w:spacing w:before="100" w:beforeAutospacing="1" w:after="100" w:afterAutospacing="1"/>
        <w:jc w:val="both"/>
        <w:rPr>
          <w:lang w:eastAsia="hu-HU"/>
        </w:rPr>
      </w:pPr>
      <w:r w:rsidRPr="00C37117">
        <w:rPr>
          <w:b/>
          <w:bCs/>
          <w:lang w:eastAsia="hu-HU"/>
        </w:rPr>
        <w:t>2. Üdülőtulajdon és üdülőtelek-tulajdon</w:t>
      </w:r>
      <w:r w:rsidRPr="00C37117">
        <w:rPr>
          <w:lang w:eastAsia="hu-HU"/>
        </w:rPr>
        <w:t xml:space="preserve"> (vagy állandó, illetve tartós használat) címe: ................……….......... város/község ........…………….......... út/</w:t>
      </w:r>
      <w:proofErr w:type="spellStart"/>
      <w:r w:rsidRPr="00C37117">
        <w:rPr>
          <w:lang w:eastAsia="hu-HU"/>
        </w:rPr>
        <w:t>uca</w:t>
      </w:r>
      <w:proofErr w:type="spellEnd"/>
      <w:r w:rsidRPr="00C37117">
        <w:rPr>
          <w:lang w:eastAsia="hu-HU"/>
        </w:rPr>
        <w:t xml:space="preserve"> ......... hsz.,</w:t>
      </w:r>
    </w:p>
    <w:p w:rsidR="00CD3E76" w:rsidRPr="00C37117" w:rsidRDefault="00CD3E76" w:rsidP="00621167">
      <w:pPr>
        <w:spacing w:before="100" w:beforeAutospacing="1" w:after="100" w:afterAutospacing="1"/>
        <w:jc w:val="both"/>
        <w:rPr>
          <w:lang w:eastAsia="hu-HU"/>
        </w:rPr>
      </w:pPr>
      <w:r w:rsidRPr="00C37117">
        <w:rPr>
          <w:lang w:eastAsia="hu-HU"/>
        </w:rPr>
        <w:t>alapterülete: ..….…... m2, tulajdoni hányad .…......., a szerzés ideje: ..……....... év. Becsült forgalmi érték:* ………..……. Ft. Egy főre jutó forgalmi érték:** ....………………….... Ft.</w:t>
      </w:r>
    </w:p>
    <w:p w:rsidR="00CD3E76" w:rsidRPr="00C37117" w:rsidRDefault="00CD3E76" w:rsidP="00621167">
      <w:pPr>
        <w:spacing w:before="100" w:beforeAutospacing="1" w:after="100" w:afterAutospacing="1"/>
        <w:jc w:val="both"/>
        <w:rPr>
          <w:lang w:eastAsia="hu-HU"/>
        </w:rPr>
      </w:pPr>
      <w:r w:rsidRPr="00C37117">
        <w:rPr>
          <w:b/>
          <w:bCs/>
          <w:lang w:eastAsia="hu-HU"/>
        </w:rPr>
        <w:t>3. Egyéb, nem lakás céljára szolgáló épület-(épületrész-) tulajdon</w:t>
      </w:r>
    </w:p>
    <w:p w:rsidR="00CD3E76" w:rsidRPr="00C37117" w:rsidRDefault="00CD3E76" w:rsidP="00621167">
      <w:pPr>
        <w:spacing w:before="100" w:beforeAutospacing="1" w:after="100" w:afterAutospacing="1"/>
        <w:jc w:val="both"/>
        <w:rPr>
          <w:lang w:eastAsia="hu-HU"/>
        </w:rPr>
      </w:pPr>
      <w:r w:rsidRPr="00C37117">
        <w:rPr>
          <w:lang w:eastAsia="hu-HU"/>
        </w:rPr>
        <w:t>(vagy állandó használat) megnevezése (zártkerti építmény, műhely, üzlet, műterem, rendelő, garázs stb.):</w:t>
      </w:r>
    </w:p>
    <w:p w:rsidR="00CD3E76" w:rsidRPr="00C37117" w:rsidRDefault="00CD3E76" w:rsidP="00621167">
      <w:pPr>
        <w:spacing w:before="100" w:beforeAutospacing="1" w:after="100" w:afterAutospacing="1"/>
        <w:jc w:val="both"/>
        <w:rPr>
          <w:lang w:eastAsia="hu-HU"/>
        </w:rPr>
      </w:pPr>
      <w:r w:rsidRPr="00C37117">
        <w:rPr>
          <w:lang w:eastAsia="hu-HU"/>
        </w:rPr>
        <w:t>...................................….………………......... címe: .......................……............ város/község</w:t>
      </w:r>
    </w:p>
    <w:p w:rsidR="00CD3E76" w:rsidRPr="00C37117" w:rsidRDefault="00CD3E76" w:rsidP="00621167">
      <w:pPr>
        <w:spacing w:before="100" w:beforeAutospacing="1" w:after="100" w:afterAutospacing="1"/>
        <w:jc w:val="both"/>
        <w:rPr>
          <w:lang w:eastAsia="hu-HU"/>
        </w:rPr>
      </w:pPr>
      <w:r w:rsidRPr="00C37117">
        <w:rPr>
          <w:lang w:eastAsia="hu-HU"/>
        </w:rPr>
        <w:t>....………………….... út/utca ..….... hsz., alapterülete: ............... m2, tulajdoni hányad</w:t>
      </w:r>
    </w:p>
    <w:p w:rsidR="00CD3E76" w:rsidRPr="00C37117" w:rsidRDefault="00CD3E76" w:rsidP="00621167">
      <w:pPr>
        <w:spacing w:before="100" w:beforeAutospacing="1" w:after="100" w:afterAutospacing="1"/>
        <w:jc w:val="both"/>
        <w:rPr>
          <w:lang w:eastAsia="hu-HU"/>
        </w:rPr>
      </w:pPr>
      <w:r w:rsidRPr="00C37117">
        <w:rPr>
          <w:lang w:eastAsia="hu-HU"/>
        </w:rPr>
        <w:t>................, a szerzés ideje: ........... év. Becsült forgalmi érték:* ..………………....... Ft.</w:t>
      </w:r>
    </w:p>
    <w:p w:rsidR="00CD3E76" w:rsidRPr="00C37117" w:rsidRDefault="00CD3E76" w:rsidP="00621167">
      <w:pPr>
        <w:spacing w:before="100" w:beforeAutospacing="1" w:after="100" w:afterAutospacing="1"/>
        <w:jc w:val="both"/>
        <w:rPr>
          <w:lang w:eastAsia="hu-HU"/>
        </w:rPr>
      </w:pPr>
      <w:r w:rsidRPr="00C37117">
        <w:rPr>
          <w:lang w:eastAsia="hu-HU"/>
        </w:rPr>
        <w:t>Egy főre jutó forgalmi érték:** .............…………………........ Ft.</w:t>
      </w:r>
    </w:p>
    <w:p w:rsidR="00CD3E76" w:rsidRPr="00C37117" w:rsidRDefault="00CD3E76" w:rsidP="00621167">
      <w:pPr>
        <w:spacing w:before="100" w:beforeAutospacing="1" w:after="100" w:afterAutospacing="1"/>
        <w:jc w:val="both"/>
        <w:rPr>
          <w:lang w:eastAsia="hu-HU"/>
        </w:rPr>
      </w:pPr>
      <w:r w:rsidRPr="00C37117">
        <w:rPr>
          <w:b/>
          <w:bCs/>
          <w:lang w:eastAsia="hu-HU"/>
        </w:rPr>
        <w:t>4. Termőföldtulajdon</w:t>
      </w:r>
      <w:r w:rsidRPr="00C37117">
        <w:rPr>
          <w:lang w:eastAsia="hu-HU"/>
        </w:rPr>
        <w:t xml:space="preserve"> (vagy állandó használat) megnevezése: ...................…….……….......</w:t>
      </w:r>
    </w:p>
    <w:p w:rsidR="00CD3E76" w:rsidRPr="00C37117" w:rsidRDefault="00CD3E76" w:rsidP="00621167">
      <w:pPr>
        <w:spacing w:before="100" w:beforeAutospacing="1" w:after="100" w:afterAutospacing="1"/>
        <w:jc w:val="both"/>
        <w:rPr>
          <w:lang w:eastAsia="hu-HU"/>
        </w:rPr>
      </w:pPr>
      <w:r w:rsidRPr="00C37117">
        <w:rPr>
          <w:lang w:eastAsia="hu-HU"/>
        </w:rPr>
        <w:t>címe: …………......................... város/község ...............…............ út/utca .......... hsz.,</w:t>
      </w:r>
    </w:p>
    <w:p w:rsidR="00CD3E76" w:rsidRPr="00C37117" w:rsidRDefault="00CD3E76" w:rsidP="00621167">
      <w:pPr>
        <w:spacing w:before="100" w:beforeAutospacing="1" w:after="100" w:afterAutospacing="1"/>
        <w:jc w:val="both"/>
        <w:rPr>
          <w:lang w:eastAsia="hu-HU"/>
        </w:rPr>
      </w:pPr>
      <w:r w:rsidRPr="00C37117">
        <w:rPr>
          <w:lang w:eastAsia="hu-HU"/>
        </w:rPr>
        <w:t>alapterülete: ......... m2, tulajdoni hányad:… ............., a szerzés ideje: ..…............ év.</w:t>
      </w:r>
    </w:p>
    <w:p w:rsidR="00CD3E76" w:rsidRPr="00C37117" w:rsidRDefault="00CD3E76" w:rsidP="00621167">
      <w:pPr>
        <w:spacing w:before="100" w:beforeAutospacing="1" w:after="100" w:afterAutospacing="1"/>
        <w:jc w:val="both"/>
        <w:rPr>
          <w:lang w:eastAsia="hu-HU"/>
        </w:rPr>
      </w:pPr>
      <w:r w:rsidRPr="00C37117">
        <w:rPr>
          <w:lang w:eastAsia="hu-HU"/>
        </w:rPr>
        <w:t>Becsült forgalmi érték:* ………......... Ft. Egy főre jutó forgalmi érték:** ......………......... Ft.</w:t>
      </w:r>
    </w:p>
    <w:p w:rsidR="00CD3E76" w:rsidRDefault="00CD3E76" w:rsidP="00450380">
      <w:pPr>
        <w:jc w:val="both"/>
        <w:outlineLvl w:val="0"/>
        <w:rPr>
          <w:b/>
          <w:bCs/>
          <w:i/>
          <w:iCs/>
          <w:kern w:val="36"/>
          <w:lang w:eastAsia="hu-HU"/>
        </w:rPr>
      </w:pPr>
      <w:r w:rsidRPr="00C37117">
        <w:rPr>
          <w:b/>
          <w:bCs/>
          <w:i/>
          <w:iCs/>
          <w:kern w:val="36"/>
          <w:lang w:eastAsia="hu-HU"/>
        </w:rPr>
        <w:lastRenderedPageBreak/>
        <w:t>II. Egyéb vagyontárgyak</w:t>
      </w:r>
    </w:p>
    <w:p w:rsidR="00010522" w:rsidRPr="00C37117" w:rsidRDefault="00010522" w:rsidP="00450380">
      <w:pPr>
        <w:jc w:val="both"/>
        <w:outlineLvl w:val="0"/>
        <w:rPr>
          <w:b/>
          <w:bCs/>
          <w:kern w:val="36"/>
          <w:lang w:eastAsia="hu-HU"/>
        </w:rPr>
      </w:pPr>
    </w:p>
    <w:p w:rsidR="00CD3E76" w:rsidRPr="00C37117" w:rsidRDefault="00CD3E76" w:rsidP="00450380">
      <w:pPr>
        <w:spacing w:after="100" w:afterAutospacing="1"/>
        <w:jc w:val="both"/>
        <w:rPr>
          <w:lang w:eastAsia="hu-HU"/>
        </w:rPr>
      </w:pPr>
      <w:r w:rsidRPr="00C37117">
        <w:rPr>
          <w:b/>
          <w:bCs/>
          <w:lang w:eastAsia="hu-HU"/>
        </w:rPr>
        <w:t>5. Gépjármű</w:t>
      </w:r>
    </w:p>
    <w:p w:rsidR="00CD3E76" w:rsidRPr="00C37117" w:rsidRDefault="00CD3E76" w:rsidP="00621167">
      <w:pPr>
        <w:spacing w:before="100" w:beforeAutospacing="1" w:after="100" w:afterAutospacing="1"/>
        <w:jc w:val="both"/>
        <w:rPr>
          <w:lang w:eastAsia="hu-HU"/>
        </w:rPr>
      </w:pPr>
      <w:proofErr w:type="gramStart"/>
      <w:r w:rsidRPr="00C37117">
        <w:rPr>
          <w:i/>
          <w:iCs/>
          <w:lang w:eastAsia="hu-HU"/>
        </w:rPr>
        <w:t>a</w:t>
      </w:r>
      <w:proofErr w:type="gramEnd"/>
      <w:r w:rsidRPr="00C37117">
        <w:rPr>
          <w:i/>
          <w:iCs/>
          <w:lang w:eastAsia="hu-HU"/>
        </w:rPr>
        <w:t xml:space="preserve">) </w:t>
      </w:r>
      <w:r w:rsidRPr="00C37117">
        <w:rPr>
          <w:lang w:eastAsia="hu-HU"/>
        </w:rPr>
        <w:t>személygépkocsi:  típus: ...............…....., rendszám: ........……....…., a szerzés ideje: ...…..........</w:t>
      </w:r>
    </w:p>
    <w:p w:rsidR="00CD3E76" w:rsidRPr="00C37117" w:rsidRDefault="00CD3E76" w:rsidP="00621167">
      <w:pPr>
        <w:spacing w:before="100" w:beforeAutospacing="1" w:after="100" w:afterAutospacing="1"/>
        <w:jc w:val="both"/>
        <w:rPr>
          <w:lang w:eastAsia="hu-HU"/>
        </w:rPr>
      </w:pPr>
      <w:r w:rsidRPr="00C37117">
        <w:rPr>
          <w:lang w:eastAsia="hu-HU"/>
        </w:rPr>
        <w:t>Becsült forgalmi érték:**</w:t>
      </w:r>
      <w:proofErr w:type="gramStart"/>
      <w:r w:rsidRPr="00C37117">
        <w:rPr>
          <w:lang w:eastAsia="hu-HU"/>
        </w:rPr>
        <w:t>* ..</w:t>
      </w:r>
      <w:proofErr w:type="gramEnd"/>
      <w:r w:rsidRPr="00C37117">
        <w:rPr>
          <w:lang w:eastAsia="hu-HU"/>
        </w:rPr>
        <w:t>.......….…... Ft. Egy főre jutó forgalmi érték:*</w:t>
      </w:r>
      <w:proofErr w:type="gramStart"/>
      <w:r w:rsidRPr="00C37117">
        <w:rPr>
          <w:lang w:eastAsia="hu-HU"/>
        </w:rPr>
        <w:t>* .</w:t>
      </w:r>
      <w:proofErr w:type="gramEnd"/>
      <w:r w:rsidRPr="00C37117">
        <w:rPr>
          <w:lang w:eastAsia="hu-HU"/>
        </w:rPr>
        <w:t>………….…..... Ft.</w:t>
      </w:r>
    </w:p>
    <w:p w:rsidR="00CD3E76" w:rsidRPr="00C37117" w:rsidRDefault="00CD3E76" w:rsidP="00621167">
      <w:pPr>
        <w:spacing w:before="100" w:beforeAutospacing="1" w:after="100" w:afterAutospacing="1"/>
        <w:jc w:val="both"/>
        <w:rPr>
          <w:lang w:eastAsia="hu-HU"/>
        </w:rPr>
      </w:pPr>
      <w:r w:rsidRPr="00C37117">
        <w:rPr>
          <w:i/>
          <w:iCs/>
          <w:lang w:eastAsia="hu-HU"/>
        </w:rPr>
        <w:t xml:space="preserve">b) </w:t>
      </w:r>
      <w:r w:rsidRPr="00C37117">
        <w:rPr>
          <w:lang w:eastAsia="hu-HU"/>
        </w:rPr>
        <w:t>tehergépjármű, autóbusz, gépi meghajtású termelő- és munkaeszköz:</w:t>
      </w:r>
    </w:p>
    <w:p w:rsidR="00CD3E76" w:rsidRPr="00C37117" w:rsidRDefault="00CD3E76" w:rsidP="00621167">
      <w:pPr>
        <w:spacing w:before="100" w:beforeAutospacing="1" w:after="100" w:afterAutospacing="1"/>
        <w:jc w:val="both"/>
        <w:rPr>
          <w:lang w:eastAsia="hu-HU"/>
        </w:rPr>
      </w:pPr>
      <w:proofErr w:type="gramStart"/>
      <w:r w:rsidRPr="00C37117">
        <w:rPr>
          <w:lang w:eastAsia="hu-HU"/>
        </w:rPr>
        <w:t>típus</w:t>
      </w:r>
      <w:proofErr w:type="gramEnd"/>
      <w:r w:rsidRPr="00C37117">
        <w:rPr>
          <w:lang w:eastAsia="hu-HU"/>
        </w:rPr>
        <w:t xml:space="preserve">: ............………......., rendszám: .............…..…...., a szerzés ideje: ................ </w:t>
      </w:r>
      <w:proofErr w:type="gramStart"/>
      <w:r w:rsidRPr="00C37117">
        <w:rPr>
          <w:lang w:eastAsia="hu-HU"/>
        </w:rPr>
        <w:t>év</w:t>
      </w:r>
      <w:proofErr w:type="gramEnd"/>
      <w:r w:rsidRPr="00C37117">
        <w:rPr>
          <w:lang w:eastAsia="hu-HU"/>
        </w:rPr>
        <w:t>.</w:t>
      </w:r>
    </w:p>
    <w:p w:rsidR="00CD3E76" w:rsidRPr="00C37117" w:rsidRDefault="00CD3E76" w:rsidP="00621167">
      <w:pPr>
        <w:spacing w:before="100" w:beforeAutospacing="1" w:after="100" w:afterAutospacing="1"/>
        <w:jc w:val="both"/>
        <w:rPr>
          <w:lang w:eastAsia="hu-HU"/>
        </w:rPr>
      </w:pPr>
      <w:r w:rsidRPr="00C37117">
        <w:rPr>
          <w:lang w:eastAsia="hu-HU"/>
        </w:rPr>
        <w:t>(Rendszám nélküli gépek esetén a gyártási vagy azonosító számot kell feltüntetni.)</w:t>
      </w:r>
    </w:p>
    <w:p w:rsidR="00CD3E76" w:rsidRPr="00C37117" w:rsidRDefault="00CD3E76" w:rsidP="00621167">
      <w:pPr>
        <w:spacing w:before="100" w:beforeAutospacing="1" w:after="100" w:afterAutospacing="1"/>
        <w:jc w:val="both"/>
        <w:rPr>
          <w:lang w:eastAsia="hu-HU"/>
        </w:rPr>
      </w:pPr>
      <w:r w:rsidRPr="00C37117">
        <w:rPr>
          <w:lang w:eastAsia="hu-HU"/>
        </w:rPr>
        <w:t>Becsült forgalmi érték:**</w:t>
      </w:r>
      <w:proofErr w:type="gramStart"/>
      <w:r w:rsidRPr="00C37117">
        <w:rPr>
          <w:lang w:eastAsia="hu-HU"/>
        </w:rPr>
        <w:t>* ..</w:t>
      </w:r>
      <w:proofErr w:type="gramEnd"/>
      <w:r w:rsidRPr="00C37117">
        <w:rPr>
          <w:lang w:eastAsia="hu-HU"/>
        </w:rPr>
        <w:t>............….......... Ft.</w:t>
      </w:r>
    </w:p>
    <w:p w:rsidR="00CD3E76" w:rsidRPr="00C37117" w:rsidRDefault="00CD3E76" w:rsidP="00621167">
      <w:pPr>
        <w:spacing w:before="100" w:beforeAutospacing="1" w:after="100" w:afterAutospacing="1"/>
        <w:jc w:val="both"/>
        <w:rPr>
          <w:lang w:eastAsia="hu-HU"/>
        </w:rPr>
      </w:pPr>
      <w:r w:rsidRPr="00C37117">
        <w:rPr>
          <w:lang w:eastAsia="hu-HU"/>
        </w:rPr>
        <w:t>Egy főre jutó forgalmi érték:*</w:t>
      </w:r>
      <w:proofErr w:type="gramStart"/>
      <w:r w:rsidRPr="00C37117">
        <w:rPr>
          <w:lang w:eastAsia="hu-HU"/>
        </w:rPr>
        <w:t>* ..</w:t>
      </w:r>
      <w:proofErr w:type="gramEnd"/>
      <w:r w:rsidRPr="00C37117">
        <w:rPr>
          <w:lang w:eastAsia="hu-HU"/>
        </w:rPr>
        <w:t>.............……...... Ft.</w:t>
      </w:r>
    </w:p>
    <w:p w:rsidR="00CD3E76" w:rsidRPr="00C37117" w:rsidRDefault="00CD3E76" w:rsidP="00621167">
      <w:pPr>
        <w:spacing w:before="100" w:beforeAutospacing="1" w:after="100" w:afterAutospacing="1"/>
        <w:jc w:val="both"/>
        <w:outlineLvl w:val="0"/>
        <w:rPr>
          <w:b/>
          <w:bCs/>
          <w:kern w:val="36"/>
          <w:lang w:eastAsia="hu-HU"/>
        </w:rPr>
      </w:pPr>
      <w:r w:rsidRPr="00C37117">
        <w:rPr>
          <w:b/>
          <w:bCs/>
          <w:kern w:val="36"/>
          <w:lang w:eastAsia="hu-HU"/>
        </w:rPr>
        <w:t>III. Összes vagyontárgy</w:t>
      </w:r>
    </w:p>
    <w:p w:rsidR="00CD3E76" w:rsidRPr="00C37117" w:rsidRDefault="00CD3E76" w:rsidP="00621167">
      <w:pPr>
        <w:spacing w:before="100" w:beforeAutospacing="1" w:after="100" w:afterAutospacing="1"/>
        <w:jc w:val="both"/>
        <w:rPr>
          <w:lang w:eastAsia="hu-HU"/>
        </w:rPr>
      </w:pPr>
      <w:smartTag w:uri="urn:schemas-microsoft-com:office:smarttags" w:element="metricconverter">
        <w:smartTagPr>
          <w:attr w:name="ProductID" w:val="6. A"/>
        </w:smartTagPr>
        <w:r w:rsidRPr="00C37117">
          <w:rPr>
            <w:b/>
            <w:bCs/>
            <w:lang w:eastAsia="hu-HU"/>
          </w:rPr>
          <w:t>6. A</w:t>
        </w:r>
      </w:smartTag>
      <w:r w:rsidRPr="00C37117">
        <w:rPr>
          <w:b/>
          <w:bCs/>
          <w:lang w:eastAsia="hu-HU"/>
        </w:rPr>
        <w:t xml:space="preserve"> család összes vagyonának becsült forgalmi értéke (1.+2.+3.+4.+5.): </w:t>
      </w:r>
    </w:p>
    <w:p w:rsidR="00CD3E76" w:rsidRPr="00C37117" w:rsidRDefault="00CD3E76" w:rsidP="00621167">
      <w:pPr>
        <w:spacing w:before="100" w:beforeAutospacing="1" w:after="100" w:afterAutospacing="1"/>
        <w:jc w:val="both"/>
        <w:rPr>
          <w:lang w:eastAsia="hu-HU"/>
        </w:rPr>
      </w:pPr>
      <w:r w:rsidRPr="00C37117">
        <w:rPr>
          <w:b/>
          <w:bCs/>
          <w:lang w:eastAsia="hu-HU"/>
        </w:rPr>
        <w:t xml:space="preserve">....………………….…......... Ft. </w:t>
      </w:r>
    </w:p>
    <w:p w:rsidR="00CD3E76" w:rsidRPr="00C37117" w:rsidRDefault="00CD3E76" w:rsidP="00621167">
      <w:pPr>
        <w:spacing w:before="100" w:beforeAutospacing="1" w:after="100" w:afterAutospacing="1"/>
        <w:jc w:val="both"/>
        <w:rPr>
          <w:lang w:eastAsia="hu-HU"/>
        </w:rPr>
      </w:pPr>
      <w:r w:rsidRPr="00C37117">
        <w:rPr>
          <w:b/>
          <w:bCs/>
          <w:lang w:eastAsia="hu-HU"/>
        </w:rPr>
        <w:t>Egy főre jutó forgalmi érték:*</w:t>
      </w:r>
      <w:proofErr w:type="gramStart"/>
      <w:r w:rsidRPr="00C37117">
        <w:rPr>
          <w:b/>
          <w:bCs/>
          <w:lang w:eastAsia="hu-HU"/>
        </w:rPr>
        <w:t>* ..</w:t>
      </w:r>
      <w:proofErr w:type="gramEnd"/>
      <w:r w:rsidRPr="00C37117">
        <w:rPr>
          <w:b/>
          <w:bCs/>
          <w:lang w:eastAsia="hu-HU"/>
        </w:rPr>
        <w:t>...……….…………........ Ft.</w:t>
      </w:r>
    </w:p>
    <w:p w:rsidR="00CD3E76" w:rsidRPr="00C37117" w:rsidRDefault="00CD3E76" w:rsidP="00621167">
      <w:pPr>
        <w:spacing w:before="100" w:beforeAutospacing="1" w:after="100" w:afterAutospacing="1"/>
        <w:jc w:val="both"/>
        <w:rPr>
          <w:lang w:eastAsia="hu-HU"/>
        </w:rPr>
      </w:pPr>
      <w:r w:rsidRPr="00C37117">
        <w:rPr>
          <w:lang w:eastAsia="hu-HU"/>
        </w:rPr>
        <w:t>Kijelentem, hogy a fenti adatok a valóságnak megfelelnek. Hozzájárulok a nyilatkozatban szereplő adatoknak az adatvédelmi törvényben foglaltaknak megfelelő eljárásban történő felhasználásához, kezeléséhez.</w:t>
      </w:r>
    </w:p>
    <w:p w:rsidR="00CD3E76" w:rsidRPr="00C37117" w:rsidRDefault="00CD3E76" w:rsidP="00621167">
      <w:pPr>
        <w:spacing w:before="100" w:beforeAutospacing="1" w:after="100" w:afterAutospacing="1"/>
        <w:jc w:val="both"/>
        <w:rPr>
          <w:lang w:eastAsia="hu-HU"/>
        </w:rPr>
      </w:pPr>
      <w:r w:rsidRPr="00C37117">
        <w:rPr>
          <w:b/>
          <w:bCs/>
          <w:lang w:eastAsia="hu-HU"/>
        </w:rPr>
        <w:t>Kelt</w:t>
      </w:r>
      <w:proofErr w:type="gramStart"/>
      <w:r w:rsidRPr="00C37117">
        <w:rPr>
          <w:b/>
          <w:bCs/>
          <w:lang w:eastAsia="hu-HU"/>
        </w:rPr>
        <w:t>: ..</w:t>
      </w:r>
      <w:proofErr w:type="gramEnd"/>
      <w:r w:rsidRPr="00C37117">
        <w:rPr>
          <w:b/>
          <w:bCs/>
          <w:lang w:eastAsia="hu-HU"/>
        </w:rPr>
        <w:t xml:space="preserve">................................ </w:t>
      </w:r>
      <w:proofErr w:type="gramStart"/>
      <w:r w:rsidRPr="00C37117">
        <w:rPr>
          <w:b/>
          <w:bCs/>
          <w:lang w:eastAsia="hu-HU"/>
        </w:rPr>
        <w:t>év</w:t>
      </w:r>
      <w:proofErr w:type="gramEnd"/>
      <w:r w:rsidRPr="00C37117">
        <w:rPr>
          <w:b/>
          <w:bCs/>
          <w:lang w:eastAsia="hu-HU"/>
        </w:rPr>
        <w:t xml:space="preserve"> ...................... </w:t>
      </w:r>
      <w:proofErr w:type="gramStart"/>
      <w:r w:rsidRPr="00C37117">
        <w:rPr>
          <w:b/>
          <w:bCs/>
          <w:lang w:eastAsia="hu-HU"/>
        </w:rPr>
        <w:t>hó</w:t>
      </w:r>
      <w:proofErr w:type="gramEnd"/>
      <w:r w:rsidRPr="00C37117">
        <w:rPr>
          <w:b/>
          <w:bCs/>
          <w:lang w:eastAsia="hu-HU"/>
        </w:rPr>
        <w:t xml:space="preserve"> .............. </w:t>
      </w:r>
      <w:proofErr w:type="gramStart"/>
      <w:r w:rsidRPr="00C37117">
        <w:rPr>
          <w:b/>
          <w:bCs/>
          <w:lang w:eastAsia="hu-HU"/>
        </w:rPr>
        <w:t>nap</w:t>
      </w:r>
      <w:proofErr w:type="gram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5"/>
        <w:gridCol w:w="4245"/>
      </w:tblGrid>
      <w:tr w:rsidR="00CD3E76" w:rsidRPr="00C37117" w:rsidTr="00CD3E76">
        <w:trPr>
          <w:tblCellSpacing w:w="0" w:type="dxa"/>
        </w:trPr>
        <w:tc>
          <w:tcPr>
            <w:tcW w:w="4245" w:type="dxa"/>
            <w:vAlign w:val="center"/>
          </w:tcPr>
          <w:p w:rsidR="003D40EA" w:rsidRPr="00C37117" w:rsidRDefault="003D40EA" w:rsidP="00621167">
            <w:pPr>
              <w:spacing w:before="100" w:beforeAutospacing="1" w:after="100" w:afterAutospacing="1"/>
              <w:jc w:val="both"/>
              <w:rPr>
                <w:lang w:eastAsia="hu-HU"/>
              </w:rPr>
            </w:pPr>
          </w:p>
        </w:tc>
        <w:tc>
          <w:tcPr>
            <w:tcW w:w="4245" w:type="dxa"/>
            <w:vAlign w:val="center"/>
          </w:tcPr>
          <w:p w:rsidR="003D40EA" w:rsidRPr="00C37117" w:rsidRDefault="003D40EA" w:rsidP="00621167">
            <w:pPr>
              <w:spacing w:before="100" w:beforeAutospacing="1" w:after="100" w:afterAutospacing="1"/>
              <w:jc w:val="both"/>
              <w:rPr>
                <w:lang w:eastAsia="hu-HU"/>
              </w:rPr>
            </w:pPr>
          </w:p>
        </w:tc>
      </w:tr>
      <w:tr w:rsidR="00CD3E76" w:rsidRPr="00C37117" w:rsidTr="00CD3E76">
        <w:trPr>
          <w:tblCellSpacing w:w="0" w:type="dxa"/>
        </w:trPr>
        <w:tc>
          <w:tcPr>
            <w:tcW w:w="4245" w:type="dxa"/>
            <w:vAlign w:val="center"/>
          </w:tcPr>
          <w:p w:rsidR="003D40EA" w:rsidRPr="00C37117" w:rsidRDefault="003D40EA" w:rsidP="00621167">
            <w:pPr>
              <w:spacing w:before="100" w:beforeAutospacing="1" w:after="100" w:afterAutospacing="1"/>
              <w:jc w:val="both"/>
              <w:rPr>
                <w:lang w:eastAsia="hu-HU"/>
              </w:rPr>
            </w:pPr>
          </w:p>
        </w:tc>
        <w:tc>
          <w:tcPr>
            <w:tcW w:w="4245" w:type="dxa"/>
            <w:vAlign w:val="center"/>
          </w:tcPr>
          <w:p w:rsidR="003D40EA" w:rsidRPr="00C37117" w:rsidRDefault="00CD3E76" w:rsidP="00621167">
            <w:pPr>
              <w:spacing w:before="100" w:beforeAutospacing="1" w:after="100" w:afterAutospacing="1"/>
              <w:jc w:val="both"/>
              <w:rPr>
                <w:lang w:eastAsia="hu-HU"/>
              </w:rPr>
            </w:pPr>
            <w:r w:rsidRPr="00C37117">
              <w:rPr>
                <w:b/>
                <w:bCs/>
                <w:lang w:eastAsia="hu-HU"/>
              </w:rPr>
              <w:t> ...............................................</w:t>
            </w:r>
          </w:p>
        </w:tc>
      </w:tr>
      <w:tr w:rsidR="00CD3E76" w:rsidRPr="00C37117" w:rsidTr="00CD3E76">
        <w:trPr>
          <w:tblCellSpacing w:w="0" w:type="dxa"/>
        </w:trPr>
        <w:tc>
          <w:tcPr>
            <w:tcW w:w="4245" w:type="dxa"/>
            <w:vAlign w:val="center"/>
          </w:tcPr>
          <w:p w:rsidR="003D40EA" w:rsidRPr="00C37117" w:rsidRDefault="003D40EA" w:rsidP="00621167">
            <w:pPr>
              <w:spacing w:before="100" w:beforeAutospacing="1" w:after="100" w:afterAutospacing="1"/>
              <w:jc w:val="both"/>
              <w:rPr>
                <w:lang w:eastAsia="hu-HU"/>
              </w:rPr>
            </w:pPr>
          </w:p>
        </w:tc>
        <w:tc>
          <w:tcPr>
            <w:tcW w:w="4245" w:type="dxa"/>
            <w:vAlign w:val="center"/>
          </w:tcPr>
          <w:p w:rsidR="003D40EA" w:rsidRPr="00C37117" w:rsidRDefault="00CD3E76" w:rsidP="00621167">
            <w:pPr>
              <w:spacing w:before="100" w:beforeAutospacing="1" w:after="100" w:afterAutospacing="1"/>
              <w:jc w:val="both"/>
              <w:rPr>
                <w:lang w:eastAsia="hu-HU"/>
              </w:rPr>
            </w:pPr>
            <w:r w:rsidRPr="00C37117">
              <w:rPr>
                <w:b/>
                <w:bCs/>
                <w:lang w:eastAsia="hu-HU"/>
              </w:rPr>
              <w:t> aláírás</w:t>
            </w:r>
          </w:p>
        </w:tc>
      </w:tr>
      <w:tr w:rsidR="00CD3E76" w:rsidRPr="00C37117" w:rsidTr="00CD3E76">
        <w:trPr>
          <w:tblCellSpacing w:w="0" w:type="dxa"/>
        </w:trPr>
        <w:tc>
          <w:tcPr>
            <w:tcW w:w="4245" w:type="dxa"/>
            <w:vAlign w:val="center"/>
          </w:tcPr>
          <w:p w:rsidR="003D40EA" w:rsidRPr="00C37117" w:rsidRDefault="003D40EA" w:rsidP="00621167">
            <w:pPr>
              <w:spacing w:before="100" w:beforeAutospacing="1" w:after="100" w:afterAutospacing="1"/>
              <w:jc w:val="both"/>
              <w:rPr>
                <w:lang w:eastAsia="hu-HU"/>
              </w:rPr>
            </w:pPr>
          </w:p>
        </w:tc>
        <w:tc>
          <w:tcPr>
            <w:tcW w:w="4245" w:type="dxa"/>
            <w:vAlign w:val="center"/>
          </w:tcPr>
          <w:p w:rsidR="003D40EA" w:rsidRPr="00C37117" w:rsidRDefault="003D40EA" w:rsidP="00621167">
            <w:pPr>
              <w:spacing w:before="100" w:beforeAutospacing="1" w:after="100" w:afterAutospacing="1"/>
              <w:jc w:val="both"/>
              <w:rPr>
                <w:lang w:eastAsia="hu-HU"/>
              </w:rPr>
            </w:pPr>
          </w:p>
        </w:tc>
      </w:tr>
    </w:tbl>
    <w:p w:rsidR="00CD3E76" w:rsidRPr="00C37117" w:rsidRDefault="00CD3E76" w:rsidP="00621167">
      <w:pPr>
        <w:spacing w:before="100" w:beforeAutospacing="1" w:after="100" w:afterAutospacing="1"/>
        <w:jc w:val="both"/>
        <w:rPr>
          <w:lang w:eastAsia="hu-HU"/>
        </w:rPr>
      </w:pPr>
      <w:r w:rsidRPr="00C37117">
        <w:rPr>
          <w:b/>
          <w:bCs/>
          <w:i/>
          <w:iCs/>
          <w:lang w:eastAsia="hu-HU"/>
        </w:rPr>
        <w:t>Megjegyzés:</w:t>
      </w:r>
      <w:r w:rsidRPr="00C37117">
        <w:rPr>
          <w:lang w:eastAsia="hu-HU"/>
        </w:rPr>
        <w:t xml:space="preserve"> Ha a kérelmező vagy közeli hozzátartozója bármely vagyontárgyból egynél többel rendelkezik, akkor a vagyonnyilatkozat megfelelő pontját a vagyontárgyak számával egyezően kell kitölteni.</w:t>
      </w:r>
    </w:p>
    <w:p w:rsidR="00CD3E76" w:rsidRPr="00C37117" w:rsidRDefault="00CD3E76" w:rsidP="00621167">
      <w:pPr>
        <w:spacing w:before="100" w:beforeAutospacing="1" w:after="100" w:afterAutospacing="1"/>
        <w:jc w:val="both"/>
        <w:rPr>
          <w:lang w:eastAsia="hu-HU"/>
        </w:rPr>
      </w:pPr>
      <w:r w:rsidRPr="00C37117">
        <w:rPr>
          <w:lang w:eastAsia="hu-HU"/>
        </w:rPr>
        <w:t>* Becsült forgalmi értékként az ingatlannak a településen szokásos forgalmi értékét kell feltüntetni.</w:t>
      </w:r>
    </w:p>
    <w:p w:rsidR="00CD3E76" w:rsidRPr="00C37117" w:rsidRDefault="00CD3E76" w:rsidP="00621167">
      <w:pPr>
        <w:spacing w:before="100" w:beforeAutospacing="1" w:after="100" w:afterAutospacing="1"/>
        <w:jc w:val="both"/>
        <w:rPr>
          <w:lang w:eastAsia="hu-HU"/>
        </w:rPr>
      </w:pPr>
      <w:r w:rsidRPr="00C37117">
        <w:rPr>
          <w:lang w:eastAsia="hu-HU"/>
        </w:rPr>
        <w:t>** Kérelmezővel közös háztartásban élő közeli hozzátartozóként kell figyelembe venni: házastársat; élettársat; 20 évesnél fiatalabb, önálló keresettel nem rendelkező a 25 évesnél fiatalabb, önálló keresettel nem rendelkező nappali tagozaton egyetemi, főiskolai tanulmányait folytató, továbbá korhatárra tekintet nélkül a tartósan beteg, illetőleg testi, érzékszervi, értelmi, beszéd vagy más fogyatékos gyermekeit; a Csjt. alapján eltartott egyéb rokont.</w:t>
      </w:r>
    </w:p>
    <w:p w:rsidR="00010522" w:rsidRDefault="00CD3E76" w:rsidP="00450380">
      <w:pPr>
        <w:spacing w:before="100" w:beforeAutospacing="1" w:after="100" w:afterAutospacing="1"/>
        <w:jc w:val="both"/>
        <w:rPr>
          <w:lang w:eastAsia="hu-HU"/>
        </w:rPr>
      </w:pPr>
      <w:r w:rsidRPr="00C37117">
        <w:rPr>
          <w:lang w:eastAsia="hu-HU"/>
        </w:rPr>
        <w:t xml:space="preserve">*** Becsült forgalmi értékként a jármű, illetve termelő- és munkaeszköz kora és állapota </w:t>
      </w:r>
      <w:proofErr w:type="spellStart"/>
      <w:r w:rsidRPr="00C37117">
        <w:rPr>
          <w:lang w:eastAsia="hu-HU"/>
        </w:rPr>
        <w:t>szerini</w:t>
      </w:r>
      <w:proofErr w:type="spellEnd"/>
      <w:r w:rsidRPr="00C37117">
        <w:rPr>
          <w:lang w:eastAsia="hu-HU"/>
        </w:rPr>
        <w:t xml:space="preserve"> értéket kell feltüntetni.</w:t>
      </w:r>
      <w:r w:rsidR="00010522">
        <w:rPr>
          <w:lang w:eastAsia="hu-HU"/>
        </w:rPr>
        <w:br w:type="page"/>
      </w:r>
    </w:p>
    <w:p w:rsidR="005C0DF6" w:rsidRDefault="005C0DF6" w:rsidP="005C0DF6">
      <w:pPr>
        <w:jc w:val="center"/>
        <w:rPr>
          <w:b/>
          <w:bCs/>
          <w:lang w:eastAsia="hu-HU"/>
        </w:rPr>
      </w:pPr>
      <w:r>
        <w:rPr>
          <w:b/>
          <w:bCs/>
          <w:lang w:eastAsia="hu-HU"/>
        </w:rPr>
        <w:lastRenderedPageBreak/>
        <w:t>JÖVEDELEM NYILATKOZAT</w:t>
      </w:r>
    </w:p>
    <w:p w:rsidR="005C0DF6" w:rsidRPr="00450380" w:rsidRDefault="005C0DF6" w:rsidP="005C0DF6">
      <w:pPr>
        <w:rPr>
          <w:b/>
          <w:bCs/>
          <w:sz w:val="21"/>
          <w:szCs w:val="21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25"/>
        <w:gridCol w:w="6"/>
        <w:gridCol w:w="2445"/>
        <w:gridCol w:w="1920"/>
        <w:gridCol w:w="240"/>
        <w:gridCol w:w="2160"/>
        <w:gridCol w:w="2160"/>
      </w:tblGrid>
      <w:tr w:rsidR="005C0DF6" w:rsidRPr="00450380" w:rsidTr="005C0DF6">
        <w:trPr>
          <w:tblCellSpacing w:w="0" w:type="dxa"/>
        </w:trPr>
        <w:tc>
          <w:tcPr>
            <w:tcW w:w="285" w:type="dxa"/>
            <w:gridSpan w:val="3"/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</w:p>
        </w:tc>
        <w:tc>
          <w:tcPr>
            <w:tcW w:w="4365" w:type="dxa"/>
            <w:gridSpan w:val="2"/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  <w:proofErr w:type="gramStart"/>
            <w:r w:rsidRPr="00450380">
              <w:rPr>
                <w:sz w:val="21"/>
                <w:szCs w:val="21"/>
                <w:lang w:eastAsia="hu-HU"/>
              </w:rPr>
              <w:t>A.</w:t>
            </w:r>
            <w:proofErr w:type="gramEnd"/>
            <w:r w:rsidRPr="00450380">
              <w:rPr>
                <w:sz w:val="21"/>
                <w:szCs w:val="21"/>
                <w:lang w:eastAsia="hu-HU"/>
              </w:rPr>
              <w:t>/ Személyi adatok</w:t>
            </w:r>
          </w:p>
          <w:p w:rsidR="005C0DF6" w:rsidRPr="00450380" w:rsidRDefault="005C0DF6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</w:p>
        </w:tc>
      </w:tr>
      <w:tr w:rsidR="005C0DF6" w:rsidRPr="00450380" w:rsidTr="005C0DF6">
        <w:trPr>
          <w:trHeight w:val="345"/>
          <w:tblCellSpacing w:w="0" w:type="dxa"/>
        </w:trPr>
        <w:tc>
          <w:tcPr>
            <w:tcW w:w="285" w:type="dxa"/>
            <w:gridSpan w:val="3"/>
            <w:vAlign w:val="center"/>
            <w:hideMark/>
          </w:tcPr>
          <w:p w:rsidR="005C0DF6" w:rsidRPr="00450380" w:rsidRDefault="005C0DF6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  <w:r w:rsidRPr="00450380">
              <w:rPr>
                <w:b/>
                <w:bCs/>
                <w:sz w:val="21"/>
                <w:szCs w:val="21"/>
                <w:lang w:eastAsia="hu-HU"/>
              </w:rPr>
              <w:t>1.</w:t>
            </w:r>
          </w:p>
        </w:tc>
        <w:tc>
          <w:tcPr>
            <w:tcW w:w="8895" w:type="dxa"/>
            <w:gridSpan w:val="5"/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  <w:r w:rsidRPr="00450380">
              <w:rPr>
                <w:b/>
                <w:bCs/>
                <w:sz w:val="21"/>
                <w:szCs w:val="21"/>
                <w:lang w:eastAsia="hu-HU"/>
              </w:rPr>
              <w:t> A lakást igénylő neve és lakóhelye, tartózkodási helye</w:t>
            </w:r>
            <w:proofErr w:type="gramStart"/>
            <w:r w:rsidRPr="00450380">
              <w:rPr>
                <w:b/>
                <w:bCs/>
                <w:sz w:val="21"/>
                <w:szCs w:val="21"/>
                <w:lang w:eastAsia="hu-HU"/>
              </w:rPr>
              <w:t>: …</w:t>
            </w:r>
            <w:proofErr w:type="gramEnd"/>
            <w:r w:rsidRPr="00450380">
              <w:rPr>
                <w:b/>
                <w:bCs/>
                <w:sz w:val="21"/>
                <w:szCs w:val="21"/>
                <w:lang w:eastAsia="hu-HU"/>
              </w:rPr>
              <w:t>……………………………………………………………………………………………..</w:t>
            </w:r>
          </w:p>
          <w:p w:rsidR="005C0DF6" w:rsidRPr="00450380" w:rsidRDefault="005C0DF6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</w:p>
        </w:tc>
      </w:tr>
      <w:tr w:rsidR="005C0DF6" w:rsidRPr="00450380" w:rsidTr="005C0DF6">
        <w:trPr>
          <w:tblCellSpacing w:w="0" w:type="dxa"/>
        </w:trPr>
        <w:tc>
          <w:tcPr>
            <w:tcW w:w="285" w:type="dxa"/>
            <w:gridSpan w:val="3"/>
            <w:vAlign w:val="center"/>
            <w:hideMark/>
          </w:tcPr>
          <w:p w:rsidR="005C0DF6" w:rsidRPr="00450380" w:rsidRDefault="005C0DF6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  <w:r w:rsidRPr="00450380">
              <w:rPr>
                <w:b/>
                <w:bCs/>
                <w:sz w:val="21"/>
                <w:szCs w:val="21"/>
                <w:lang w:eastAsia="hu-HU"/>
              </w:rPr>
              <w:t> 2.</w:t>
            </w:r>
          </w:p>
        </w:tc>
        <w:tc>
          <w:tcPr>
            <w:tcW w:w="8895" w:type="dxa"/>
            <w:gridSpan w:val="5"/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  <w:r w:rsidRPr="00450380">
              <w:rPr>
                <w:b/>
                <w:bCs/>
                <w:sz w:val="21"/>
                <w:szCs w:val="21"/>
                <w:lang w:eastAsia="hu-HU"/>
              </w:rPr>
              <w:t> A családban a nyilatkozat benyújtásának időpontjában a támogatást kérővel közös háztartásban élő közeli hozzátartozók száma: </w:t>
            </w:r>
            <w:proofErr w:type="gramStart"/>
            <w:r w:rsidRPr="00450380">
              <w:rPr>
                <w:b/>
                <w:bCs/>
                <w:sz w:val="21"/>
                <w:szCs w:val="21"/>
                <w:lang w:eastAsia="hu-HU"/>
              </w:rPr>
              <w:t>  …</w:t>
            </w:r>
            <w:proofErr w:type="gramEnd"/>
            <w:r w:rsidRPr="00450380">
              <w:rPr>
                <w:b/>
                <w:bCs/>
                <w:sz w:val="21"/>
                <w:szCs w:val="21"/>
                <w:lang w:eastAsia="hu-HU"/>
              </w:rPr>
              <w:t>………………..fő</w:t>
            </w:r>
          </w:p>
          <w:p w:rsidR="005C0DF6" w:rsidRPr="00450380" w:rsidRDefault="005C0DF6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</w:p>
        </w:tc>
      </w:tr>
      <w:tr w:rsidR="005C0DF6" w:rsidRPr="00450380" w:rsidTr="005C0DF6">
        <w:trPr>
          <w:tblCellSpacing w:w="0" w:type="dxa"/>
        </w:trPr>
        <w:tc>
          <w:tcPr>
            <w:tcW w:w="285" w:type="dxa"/>
            <w:gridSpan w:val="3"/>
            <w:vAlign w:val="center"/>
            <w:hideMark/>
          </w:tcPr>
          <w:p w:rsidR="005C0DF6" w:rsidRPr="00450380" w:rsidRDefault="005C0DF6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  <w:r w:rsidRPr="00450380">
              <w:rPr>
                <w:b/>
                <w:bCs/>
                <w:sz w:val="21"/>
                <w:szCs w:val="21"/>
                <w:lang w:eastAsia="hu-HU"/>
              </w:rPr>
              <w:t> 3.</w:t>
            </w:r>
          </w:p>
        </w:tc>
        <w:tc>
          <w:tcPr>
            <w:tcW w:w="8895" w:type="dxa"/>
            <w:gridSpan w:val="5"/>
            <w:vAlign w:val="center"/>
            <w:hideMark/>
          </w:tcPr>
          <w:p w:rsidR="005C0DF6" w:rsidRPr="00450380" w:rsidRDefault="005C0DF6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  <w:r w:rsidRPr="00450380">
              <w:rPr>
                <w:b/>
                <w:bCs/>
                <w:sz w:val="21"/>
                <w:szCs w:val="21"/>
                <w:lang w:eastAsia="hu-HU"/>
              </w:rPr>
              <w:t> A nyilatkozat benyújtásának időpontjában a lakást igénylővel közös háztartásban élő, az egy főre jutó jövedelem számítása szempontjából figyelembe vehető közeli hozzátartozók adatai:</w:t>
            </w:r>
          </w:p>
        </w:tc>
      </w:tr>
      <w:tr w:rsidR="005C0DF6" w:rsidRPr="00450380" w:rsidTr="005C0DF6">
        <w:trPr>
          <w:tblCellSpacing w:w="0" w:type="dxa"/>
        </w:trPr>
        <w:tc>
          <w:tcPr>
            <w:tcW w:w="144" w:type="dxa"/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</w:p>
        </w:tc>
        <w:tc>
          <w:tcPr>
            <w:tcW w:w="225" w:type="dxa"/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</w:p>
        </w:tc>
        <w:tc>
          <w:tcPr>
            <w:tcW w:w="2160" w:type="dxa"/>
            <w:gridSpan w:val="2"/>
            <w:vAlign w:val="center"/>
            <w:hideMark/>
          </w:tcPr>
          <w:p w:rsidR="005C0DF6" w:rsidRPr="00450380" w:rsidRDefault="005C0DF6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  <w:r w:rsidRPr="00450380">
              <w:rPr>
                <w:sz w:val="21"/>
                <w:szCs w:val="21"/>
                <w:lang w:eastAsia="hu-HU"/>
              </w:rPr>
              <w:t> Név</w:t>
            </w:r>
          </w:p>
        </w:tc>
        <w:tc>
          <w:tcPr>
            <w:tcW w:w="2160" w:type="dxa"/>
            <w:vAlign w:val="center"/>
            <w:hideMark/>
          </w:tcPr>
          <w:p w:rsidR="005C0DF6" w:rsidRPr="00450380" w:rsidRDefault="005C0DF6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  <w:r w:rsidRPr="00450380">
              <w:rPr>
                <w:sz w:val="21"/>
                <w:szCs w:val="21"/>
                <w:lang w:eastAsia="hu-HU"/>
              </w:rPr>
              <w:t> Születési hely, idő</w:t>
            </w:r>
          </w:p>
        </w:tc>
        <w:tc>
          <w:tcPr>
            <w:tcW w:w="2160" w:type="dxa"/>
            <w:vAlign w:val="center"/>
            <w:hideMark/>
          </w:tcPr>
          <w:p w:rsidR="005C0DF6" w:rsidRPr="00450380" w:rsidRDefault="005C0DF6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  <w:r w:rsidRPr="00450380">
              <w:rPr>
                <w:sz w:val="21"/>
                <w:szCs w:val="21"/>
                <w:lang w:eastAsia="hu-HU"/>
              </w:rPr>
              <w:t> Anyja neve</w:t>
            </w:r>
          </w:p>
        </w:tc>
      </w:tr>
      <w:tr w:rsidR="005C0DF6" w:rsidRPr="00450380" w:rsidTr="005C0DF6">
        <w:trPr>
          <w:trHeight w:val="390"/>
          <w:tblCellSpacing w:w="0" w:type="dxa"/>
        </w:trPr>
        <w:tc>
          <w:tcPr>
            <w:tcW w:w="144" w:type="dxa"/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</w:p>
        </w:tc>
        <w:tc>
          <w:tcPr>
            <w:tcW w:w="225" w:type="dxa"/>
            <w:vAlign w:val="center"/>
            <w:hideMark/>
          </w:tcPr>
          <w:p w:rsidR="005C0DF6" w:rsidRPr="00450380" w:rsidRDefault="005C0DF6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  <w:r w:rsidRPr="00450380">
              <w:rPr>
                <w:sz w:val="21"/>
                <w:szCs w:val="21"/>
                <w:lang w:eastAsia="hu-HU"/>
              </w:rPr>
              <w:t> -</w:t>
            </w:r>
          </w:p>
        </w:tc>
        <w:tc>
          <w:tcPr>
            <w:tcW w:w="2445" w:type="dxa"/>
            <w:gridSpan w:val="2"/>
            <w:vAlign w:val="center"/>
            <w:hideMark/>
          </w:tcPr>
          <w:p w:rsidR="005C0DF6" w:rsidRPr="00450380" w:rsidRDefault="005C0DF6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  <w:r w:rsidRPr="00450380">
              <w:rPr>
                <w:sz w:val="21"/>
                <w:szCs w:val="21"/>
                <w:lang w:eastAsia="hu-HU"/>
              </w:rPr>
              <w:t> házastársa, élettársa</w:t>
            </w:r>
          </w:p>
        </w:tc>
        <w:tc>
          <w:tcPr>
            <w:tcW w:w="2160" w:type="dxa"/>
            <w:gridSpan w:val="2"/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</w:p>
        </w:tc>
        <w:tc>
          <w:tcPr>
            <w:tcW w:w="2160" w:type="dxa"/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</w:p>
        </w:tc>
        <w:tc>
          <w:tcPr>
            <w:tcW w:w="2160" w:type="dxa"/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</w:p>
        </w:tc>
      </w:tr>
      <w:tr w:rsidR="005C0DF6" w:rsidRPr="00450380" w:rsidTr="005C0DF6">
        <w:trPr>
          <w:trHeight w:val="390"/>
          <w:tblCellSpacing w:w="0" w:type="dxa"/>
        </w:trPr>
        <w:tc>
          <w:tcPr>
            <w:tcW w:w="144" w:type="dxa"/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</w:p>
        </w:tc>
        <w:tc>
          <w:tcPr>
            <w:tcW w:w="225" w:type="dxa"/>
            <w:vAlign w:val="center"/>
            <w:hideMark/>
          </w:tcPr>
          <w:p w:rsidR="005C0DF6" w:rsidRPr="00450380" w:rsidRDefault="005C0DF6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  <w:r w:rsidRPr="00450380">
              <w:rPr>
                <w:sz w:val="21"/>
                <w:szCs w:val="21"/>
                <w:lang w:eastAsia="hu-HU"/>
              </w:rPr>
              <w:t> -</w:t>
            </w:r>
          </w:p>
        </w:tc>
        <w:tc>
          <w:tcPr>
            <w:tcW w:w="2445" w:type="dxa"/>
            <w:gridSpan w:val="2"/>
            <w:vAlign w:val="center"/>
            <w:hideMark/>
          </w:tcPr>
          <w:p w:rsidR="005C0DF6" w:rsidRPr="00450380" w:rsidRDefault="005C0DF6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  <w:r w:rsidRPr="00450380">
              <w:rPr>
                <w:sz w:val="21"/>
                <w:szCs w:val="21"/>
                <w:lang w:eastAsia="hu-HU"/>
              </w:rPr>
              <w:t> gyermekei*</w:t>
            </w:r>
          </w:p>
        </w:tc>
        <w:tc>
          <w:tcPr>
            <w:tcW w:w="2160" w:type="dxa"/>
            <w:gridSpan w:val="2"/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</w:p>
        </w:tc>
        <w:tc>
          <w:tcPr>
            <w:tcW w:w="2160" w:type="dxa"/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</w:p>
        </w:tc>
        <w:tc>
          <w:tcPr>
            <w:tcW w:w="2160" w:type="dxa"/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</w:p>
        </w:tc>
      </w:tr>
      <w:tr w:rsidR="005C0DF6" w:rsidRPr="00450380" w:rsidTr="005C0DF6">
        <w:trPr>
          <w:trHeight w:val="390"/>
          <w:tblCellSpacing w:w="0" w:type="dxa"/>
        </w:trPr>
        <w:tc>
          <w:tcPr>
            <w:tcW w:w="144" w:type="dxa"/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</w:p>
        </w:tc>
        <w:tc>
          <w:tcPr>
            <w:tcW w:w="225" w:type="dxa"/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</w:p>
        </w:tc>
        <w:tc>
          <w:tcPr>
            <w:tcW w:w="2160" w:type="dxa"/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</w:p>
        </w:tc>
        <w:tc>
          <w:tcPr>
            <w:tcW w:w="2160" w:type="dxa"/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</w:p>
        </w:tc>
      </w:tr>
      <w:tr w:rsidR="005C0DF6" w:rsidRPr="00450380" w:rsidTr="005C0DF6">
        <w:trPr>
          <w:trHeight w:val="390"/>
          <w:tblCellSpacing w:w="0" w:type="dxa"/>
        </w:trPr>
        <w:tc>
          <w:tcPr>
            <w:tcW w:w="144" w:type="dxa"/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</w:p>
        </w:tc>
        <w:tc>
          <w:tcPr>
            <w:tcW w:w="225" w:type="dxa"/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</w:p>
        </w:tc>
        <w:tc>
          <w:tcPr>
            <w:tcW w:w="2160" w:type="dxa"/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</w:p>
        </w:tc>
        <w:tc>
          <w:tcPr>
            <w:tcW w:w="2160" w:type="dxa"/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</w:p>
        </w:tc>
      </w:tr>
      <w:tr w:rsidR="005C0DF6" w:rsidRPr="00450380" w:rsidTr="005C0DF6">
        <w:trPr>
          <w:trHeight w:val="390"/>
          <w:tblCellSpacing w:w="0" w:type="dxa"/>
        </w:trPr>
        <w:tc>
          <w:tcPr>
            <w:tcW w:w="144" w:type="dxa"/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</w:p>
        </w:tc>
        <w:tc>
          <w:tcPr>
            <w:tcW w:w="225" w:type="dxa"/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</w:p>
        </w:tc>
        <w:tc>
          <w:tcPr>
            <w:tcW w:w="2160" w:type="dxa"/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</w:p>
        </w:tc>
        <w:tc>
          <w:tcPr>
            <w:tcW w:w="2160" w:type="dxa"/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</w:p>
        </w:tc>
      </w:tr>
      <w:tr w:rsidR="005C0DF6" w:rsidRPr="00450380" w:rsidTr="005C0DF6">
        <w:trPr>
          <w:trHeight w:val="390"/>
          <w:tblCellSpacing w:w="0" w:type="dxa"/>
        </w:trPr>
        <w:tc>
          <w:tcPr>
            <w:tcW w:w="144" w:type="dxa"/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</w:p>
        </w:tc>
        <w:tc>
          <w:tcPr>
            <w:tcW w:w="225" w:type="dxa"/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</w:p>
        </w:tc>
        <w:tc>
          <w:tcPr>
            <w:tcW w:w="2160" w:type="dxa"/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</w:p>
        </w:tc>
        <w:tc>
          <w:tcPr>
            <w:tcW w:w="2160" w:type="dxa"/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</w:p>
        </w:tc>
      </w:tr>
      <w:tr w:rsidR="005C0DF6" w:rsidRPr="00450380" w:rsidTr="005C0DF6">
        <w:trPr>
          <w:trHeight w:val="390"/>
          <w:tblCellSpacing w:w="0" w:type="dxa"/>
        </w:trPr>
        <w:tc>
          <w:tcPr>
            <w:tcW w:w="144" w:type="dxa"/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</w:p>
        </w:tc>
        <w:tc>
          <w:tcPr>
            <w:tcW w:w="225" w:type="dxa"/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</w:p>
        </w:tc>
        <w:tc>
          <w:tcPr>
            <w:tcW w:w="2160" w:type="dxa"/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</w:p>
        </w:tc>
        <w:tc>
          <w:tcPr>
            <w:tcW w:w="2160" w:type="dxa"/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</w:p>
        </w:tc>
      </w:tr>
      <w:tr w:rsidR="005C0DF6" w:rsidRPr="00450380" w:rsidTr="005C0DF6">
        <w:trPr>
          <w:tblCellSpacing w:w="0" w:type="dxa"/>
        </w:trPr>
        <w:tc>
          <w:tcPr>
            <w:tcW w:w="0" w:type="auto"/>
            <w:vAlign w:val="center"/>
          </w:tcPr>
          <w:p w:rsidR="005C0DF6" w:rsidRPr="00450380" w:rsidRDefault="005C0DF6">
            <w:pPr>
              <w:jc w:val="both"/>
              <w:rPr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5C0DF6" w:rsidRPr="00450380" w:rsidRDefault="005C0DF6">
            <w:pPr>
              <w:jc w:val="both"/>
              <w:rPr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5C0DF6" w:rsidRPr="00450380" w:rsidRDefault="005C0DF6">
            <w:pPr>
              <w:jc w:val="both"/>
              <w:rPr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5C0DF6" w:rsidRPr="00450380" w:rsidRDefault="005C0DF6">
            <w:pPr>
              <w:jc w:val="both"/>
              <w:rPr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5C0DF6" w:rsidRPr="00450380" w:rsidRDefault="005C0DF6">
            <w:pPr>
              <w:jc w:val="both"/>
              <w:rPr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5C0DF6" w:rsidRPr="00450380" w:rsidRDefault="005C0DF6">
            <w:pPr>
              <w:jc w:val="both"/>
              <w:rPr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5C0DF6" w:rsidRPr="00450380" w:rsidRDefault="005C0DF6">
            <w:pPr>
              <w:jc w:val="both"/>
              <w:rPr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5C0DF6" w:rsidRPr="00450380" w:rsidRDefault="005C0DF6">
            <w:pPr>
              <w:jc w:val="both"/>
              <w:rPr>
                <w:sz w:val="21"/>
                <w:szCs w:val="21"/>
                <w:lang w:eastAsia="hu-HU"/>
              </w:rPr>
            </w:pPr>
          </w:p>
        </w:tc>
      </w:tr>
    </w:tbl>
    <w:p w:rsidR="005C0DF6" w:rsidRPr="00450380" w:rsidRDefault="005C0DF6" w:rsidP="005C0DF6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1"/>
          <w:szCs w:val="21"/>
          <w:lang w:eastAsia="hu-HU"/>
        </w:rPr>
      </w:pPr>
      <w:r w:rsidRPr="00450380">
        <w:rPr>
          <w:sz w:val="21"/>
          <w:szCs w:val="21"/>
          <w:lang w:eastAsia="hu-HU"/>
        </w:rPr>
        <w:t>A 20 évesnél fiatalabb, önálló keresettel nem rendelkező, a 23 évesnél fiatalabb önálló keresettel nem rendelkező nappali oktatás munkarendje szerint tanulmányokat folytató, a 25 évesnél fiatalabb, önálló keresettel nem rendelkező, felsőoktatási intézmény nappali tagozatán tanulmányokat folytató, továbbá korhatárra tekintet nélkül a tartósan beteg, illetőleg a testi, érzékszervi, értelmi, beszéd vagy más fogyatékos vér szerinti, örökbe fogadott illetve nevelt gyermek.</w:t>
      </w:r>
    </w:p>
    <w:tbl>
      <w:tblPr>
        <w:tblW w:w="0" w:type="auto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"/>
        <w:gridCol w:w="248"/>
        <w:gridCol w:w="217"/>
        <w:gridCol w:w="186"/>
        <w:gridCol w:w="2841"/>
        <w:gridCol w:w="201"/>
        <w:gridCol w:w="986"/>
        <w:gridCol w:w="1282"/>
        <w:gridCol w:w="445"/>
        <w:gridCol w:w="680"/>
        <w:gridCol w:w="859"/>
        <w:gridCol w:w="1140"/>
      </w:tblGrid>
      <w:tr w:rsidR="005C0DF6" w:rsidRPr="00450380" w:rsidTr="005C0DF6">
        <w:trPr>
          <w:trHeight w:val="315"/>
          <w:tblCellSpacing w:w="30" w:type="dxa"/>
        </w:trPr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DF6" w:rsidRPr="00450380" w:rsidRDefault="005C0DF6">
            <w:pPr>
              <w:rPr>
                <w:sz w:val="21"/>
                <w:szCs w:val="21"/>
                <w:lang w:eastAsia="hu-HU"/>
              </w:rPr>
            </w:pPr>
            <w:r w:rsidRPr="00450380">
              <w:rPr>
                <w:sz w:val="21"/>
                <w:szCs w:val="21"/>
                <w:lang w:eastAsia="hu-HU"/>
              </w:rPr>
              <w:br w:type="textWrapping" w:clear="all"/>
            </w:r>
            <w:r w:rsidRPr="00450380">
              <w:rPr>
                <w:b/>
                <w:bCs/>
                <w:i/>
                <w:iCs/>
                <w:sz w:val="21"/>
                <w:szCs w:val="21"/>
                <w:lang w:eastAsia="hu-HU"/>
              </w:rPr>
              <w:t>B)</w:t>
            </w:r>
            <w:r w:rsidRPr="00450380">
              <w:rPr>
                <w:sz w:val="21"/>
                <w:szCs w:val="21"/>
                <w:lang w:eastAsia="hu-HU"/>
              </w:rPr>
              <w:br w:type="textWrapping" w:clear="all"/>
            </w:r>
          </w:p>
        </w:tc>
        <w:tc>
          <w:tcPr>
            <w:tcW w:w="7637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  <w:r w:rsidRPr="00450380">
              <w:rPr>
                <w:b/>
                <w:bCs/>
                <w:sz w:val="21"/>
                <w:szCs w:val="21"/>
                <w:lang w:eastAsia="hu-HU"/>
              </w:rPr>
              <w:t> Jövedelmi adatok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</w:tr>
      <w:tr w:rsidR="005C0DF6" w:rsidRPr="00450380" w:rsidTr="005C0DF6">
        <w:trPr>
          <w:trHeight w:val="1755"/>
          <w:tblCellSpacing w:w="30" w:type="dxa"/>
        </w:trPr>
        <w:tc>
          <w:tcPr>
            <w:tcW w:w="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3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DF6" w:rsidRPr="00450380" w:rsidRDefault="005C0DF6">
            <w:pPr>
              <w:spacing w:before="100" w:beforeAutospacing="1" w:after="100" w:afterAutospacing="1"/>
              <w:outlineLvl w:val="1"/>
              <w:rPr>
                <w:b/>
                <w:bCs/>
                <w:sz w:val="21"/>
                <w:szCs w:val="21"/>
                <w:lang w:eastAsia="hu-HU"/>
              </w:rPr>
            </w:pPr>
            <w:r w:rsidRPr="00450380">
              <w:rPr>
                <w:b/>
                <w:bCs/>
                <w:sz w:val="21"/>
                <w:szCs w:val="21"/>
                <w:lang w:eastAsia="hu-HU"/>
              </w:rPr>
              <w:t>  A jövedelmek típusai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DF6" w:rsidRPr="00450380" w:rsidRDefault="005C0DF6">
            <w:pPr>
              <w:rPr>
                <w:sz w:val="21"/>
                <w:szCs w:val="21"/>
                <w:lang w:eastAsia="hu-HU"/>
              </w:rPr>
            </w:pPr>
            <w:r w:rsidRPr="00450380">
              <w:rPr>
                <w:sz w:val="21"/>
                <w:szCs w:val="21"/>
                <w:lang w:eastAsia="hu-HU"/>
              </w:rPr>
              <w:t>Az igénylő</w:t>
            </w:r>
            <w:r w:rsidRPr="00450380">
              <w:rPr>
                <w:sz w:val="21"/>
                <w:szCs w:val="21"/>
                <w:lang w:eastAsia="hu-HU"/>
              </w:rPr>
              <w:br/>
              <w:t>jövedelme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DF6" w:rsidRPr="00450380" w:rsidRDefault="005C0DF6">
            <w:pPr>
              <w:rPr>
                <w:sz w:val="21"/>
                <w:szCs w:val="21"/>
                <w:lang w:eastAsia="hu-HU"/>
              </w:rPr>
            </w:pPr>
            <w:r w:rsidRPr="00450380">
              <w:rPr>
                <w:sz w:val="21"/>
                <w:szCs w:val="21"/>
                <w:lang w:eastAsia="hu-HU"/>
              </w:rPr>
              <w:t xml:space="preserve"> Az </w:t>
            </w:r>
            <w:proofErr w:type="spellStart"/>
            <w:r w:rsidRPr="00450380">
              <w:rPr>
                <w:sz w:val="21"/>
                <w:szCs w:val="21"/>
                <w:lang w:eastAsia="hu-HU"/>
              </w:rPr>
              <w:t>igény-lővel</w:t>
            </w:r>
            <w:proofErr w:type="spellEnd"/>
            <w:r w:rsidRPr="00450380">
              <w:rPr>
                <w:sz w:val="21"/>
                <w:szCs w:val="21"/>
                <w:lang w:eastAsia="hu-HU"/>
              </w:rPr>
              <w:t xml:space="preserve"> közös</w:t>
            </w:r>
            <w:r w:rsidRPr="00450380">
              <w:rPr>
                <w:sz w:val="21"/>
                <w:szCs w:val="21"/>
                <w:lang w:eastAsia="hu-HU"/>
              </w:rPr>
              <w:br/>
              <w:t>háztartás-</w:t>
            </w:r>
            <w:r w:rsidRPr="00450380">
              <w:rPr>
                <w:sz w:val="21"/>
                <w:szCs w:val="21"/>
                <w:lang w:eastAsia="hu-HU"/>
              </w:rPr>
              <w:br/>
            </w:r>
            <w:proofErr w:type="spellStart"/>
            <w:r w:rsidRPr="00450380">
              <w:rPr>
                <w:sz w:val="21"/>
                <w:szCs w:val="21"/>
                <w:lang w:eastAsia="hu-HU"/>
              </w:rPr>
              <w:t>ban</w:t>
            </w:r>
            <w:proofErr w:type="spellEnd"/>
            <w:r w:rsidRPr="00450380">
              <w:rPr>
                <w:sz w:val="21"/>
                <w:szCs w:val="21"/>
                <w:lang w:eastAsia="hu-HU"/>
              </w:rPr>
              <w:t xml:space="preserve"> élő</w:t>
            </w:r>
            <w:r w:rsidRPr="00450380">
              <w:rPr>
                <w:sz w:val="21"/>
                <w:szCs w:val="21"/>
                <w:lang w:eastAsia="hu-HU"/>
              </w:rPr>
              <w:br/>
              <w:t>házastárs</w:t>
            </w:r>
            <w:r w:rsidRPr="00450380">
              <w:rPr>
                <w:sz w:val="21"/>
                <w:szCs w:val="21"/>
                <w:lang w:eastAsia="hu-HU"/>
              </w:rPr>
              <w:br/>
              <w:t>(élettárs)</w:t>
            </w:r>
            <w:r w:rsidRPr="00450380">
              <w:rPr>
                <w:sz w:val="21"/>
                <w:szCs w:val="21"/>
                <w:lang w:eastAsia="hu-HU"/>
              </w:rPr>
              <w:br/>
              <w:t>jövedelme</w:t>
            </w:r>
          </w:p>
        </w:tc>
        <w:tc>
          <w:tcPr>
            <w:tcW w:w="1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rPr>
                <w:sz w:val="21"/>
                <w:szCs w:val="21"/>
                <w:lang w:eastAsia="hu-HU"/>
              </w:rPr>
            </w:pPr>
          </w:p>
          <w:p w:rsidR="005C0DF6" w:rsidRPr="00450380" w:rsidRDefault="005C0DF6">
            <w:pPr>
              <w:rPr>
                <w:sz w:val="21"/>
                <w:szCs w:val="21"/>
                <w:lang w:eastAsia="hu-HU"/>
              </w:rPr>
            </w:pPr>
          </w:p>
          <w:p w:rsidR="005C0DF6" w:rsidRPr="00450380" w:rsidRDefault="005C0DF6">
            <w:pPr>
              <w:rPr>
                <w:sz w:val="21"/>
                <w:szCs w:val="21"/>
                <w:lang w:eastAsia="hu-HU"/>
              </w:rPr>
            </w:pPr>
            <w:r w:rsidRPr="00450380">
              <w:rPr>
                <w:sz w:val="21"/>
                <w:szCs w:val="21"/>
                <w:lang w:eastAsia="hu-HU"/>
              </w:rPr>
              <w:t>Az igénylővel</w:t>
            </w:r>
          </w:p>
          <w:p w:rsidR="005C0DF6" w:rsidRPr="00450380" w:rsidRDefault="005C0DF6">
            <w:pPr>
              <w:rPr>
                <w:sz w:val="21"/>
                <w:szCs w:val="21"/>
                <w:lang w:eastAsia="hu-HU"/>
              </w:rPr>
            </w:pPr>
            <w:r w:rsidRPr="00450380">
              <w:rPr>
                <w:sz w:val="21"/>
                <w:szCs w:val="21"/>
                <w:lang w:eastAsia="hu-HU"/>
              </w:rPr>
              <w:t>közös háztartásban élő gyermek jövedelme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0DF6" w:rsidRPr="00450380" w:rsidRDefault="005C0DF6">
            <w:pPr>
              <w:rPr>
                <w:sz w:val="21"/>
                <w:szCs w:val="21"/>
                <w:lang w:eastAsia="hu-HU"/>
              </w:rPr>
            </w:pPr>
          </w:p>
          <w:p w:rsidR="005C0DF6" w:rsidRPr="00450380" w:rsidRDefault="005C0DF6">
            <w:pPr>
              <w:rPr>
                <w:sz w:val="21"/>
                <w:szCs w:val="21"/>
                <w:lang w:eastAsia="hu-HU"/>
              </w:rPr>
            </w:pPr>
          </w:p>
          <w:p w:rsidR="005C0DF6" w:rsidRPr="00450380" w:rsidRDefault="005C0DF6">
            <w:pPr>
              <w:rPr>
                <w:sz w:val="21"/>
                <w:szCs w:val="21"/>
                <w:lang w:eastAsia="hu-HU"/>
              </w:rPr>
            </w:pPr>
          </w:p>
          <w:p w:rsidR="005C0DF6" w:rsidRPr="00450380" w:rsidRDefault="005C0DF6">
            <w:pPr>
              <w:rPr>
                <w:sz w:val="21"/>
                <w:szCs w:val="21"/>
                <w:lang w:eastAsia="hu-HU"/>
              </w:rPr>
            </w:pPr>
            <w:r w:rsidRPr="00450380">
              <w:rPr>
                <w:sz w:val="21"/>
                <w:szCs w:val="21"/>
                <w:lang w:eastAsia="hu-HU"/>
              </w:rPr>
              <w:t>Összesen</w:t>
            </w:r>
          </w:p>
        </w:tc>
      </w:tr>
      <w:tr w:rsidR="005C0DF6" w:rsidRPr="00450380" w:rsidTr="005C0DF6">
        <w:trPr>
          <w:cantSplit/>
          <w:trHeight w:val="1110"/>
          <w:tblCellSpacing w:w="30" w:type="dxa"/>
        </w:trPr>
        <w:tc>
          <w:tcPr>
            <w:tcW w:w="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  <w:r w:rsidRPr="00450380">
              <w:rPr>
                <w:sz w:val="21"/>
                <w:szCs w:val="21"/>
                <w:lang w:eastAsia="hu-HU"/>
              </w:rPr>
              <w:t> 1.</w:t>
            </w:r>
          </w:p>
        </w:tc>
        <w:tc>
          <w:tcPr>
            <w:tcW w:w="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  <w:r w:rsidRPr="00450380">
              <w:rPr>
                <w:sz w:val="21"/>
                <w:szCs w:val="21"/>
                <w:lang w:eastAsia="hu-HU"/>
              </w:rPr>
              <w:t> Munkaviszonyból, munkavégzésre irányuló egyéb jogviszonyból származó jövedelem és táppénz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</w:tr>
      <w:tr w:rsidR="005C0DF6" w:rsidRPr="00450380" w:rsidTr="005C0DF6">
        <w:trPr>
          <w:cantSplit/>
          <w:tblCellSpacing w:w="30" w:type="dxa"/>
        </w:trPr>
        <w:tc>
          <w:tcPr>
            <w:tcW w:w="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  <w:r w:rsidRPr="00450380">
              <w:rPr>
                <w:sz w:val="21"/>
                <w:szCs w:val="21"/>
                <w:lang w:eastAsia="hu-HU"/>
              </w:rPr>
              <w:t> 2.</w:t>
            </w:r>
          </w:p>
        </w:tc>
        <w:tc>
          <w:tcPr>
            <w:tcW w:w="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  <w:r w:rsidRPr="00450380">
              <w:rPr>
                <w:sz w:val="21"/>
                <w:szCs w:val="21"/>
                <w:lang w:eastAsia="hu-HU"/>
              </w:rPr>
              <w:t> Társas és egyéni vállalkozásból származó jövedelem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</w:tr>
      <w:tr w:rsidR="005C0DF6" w:rsidRPr="00450380" w:rsidTr="005C0DF6">
        <w:trPr>
          <w:cantSplit/>
          <w:tblCellSpacing w:w="30" w:type="dxa"/>
        </w:trPr>
        <w:tc>
          <w:tcPr>
            <w:tcW w:w="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  <w:r w:rsidRPr="00450380">
              <w:rPr>
                <w:sz w:val="21"/>
                <w:szCs w:val="21"/>
                <w:lang w:eastAsia="hu-HU"/>
              </w:rPr>
              <w:t> 3.</w:t>
            </w:r>
          </w:p>
        </w:tc>
        <w:tc>
          <w:tcPr>
            <w:tcW w:w="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  <w:r w:rsidRPr="00450380">
              <w:rPr>
                <w:sz w:val="21"/>
                <w:szCs w:val="21"/>
                <w:lang w:eastAsia="hu-HU"/>
              </w:rPr>
              <w:t> Ingatlan, ingó vagyontárgyak értékesítéséből származó jövedelem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</w:tr>
      <w:tr w:rsidR="005C0DF6" w:rsidRPr="00450380" w:rsidTr="005C0DF6">
        <w:trPr>
          <w:cantSplit/>
          <w:tblCellSpacing w:w="30" w:type="dxa"/>
        </w:trPr>
        <w:tc>
          <w:tcPr>
            <w:tcW w:w="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  <w:r w:rsidRPr="00450380">
              <w:rPr>
                <w:sz w:val="21"/>
                <w:szCs w:val="21"/>
                <w:lang w:eastAsia="hu-HU"/>
              </w:rPr>
              <w:t> 4.</w:t>
            </w:r>
          </w:p>
        </w:tc>
        <w:tc>
          <w:tcPr>
            <w:tcW w:w="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  <w:r w:rsidRPr="00450380">
              <w:rPr>
                <w:sz w:val="21"/>
                <w:szCs w:val="21"/>
                <w:lang w:eastAsia="hu-HU"/>
              </w:rPr>
              <w:t> Nyugellátás, baleseti nyugellátás, egyéb nyugdíjszerű ellátások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</w:tr>
      <w:tr w:rsidR="005C0DF6" w:rsidRPr="00450380" w:rsidTr="005C0DF6">
        <w:trPr>
          <w:cantSplit/>
          <w:tblCellSpacing w:w="30" w:type="dxa"/>
        </w:trPr>
        <w:tc>
          <w:tcPr>
            <w:tcW w:w="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  <w:r w:rsidRPr="00450380">
              <w:rPr>
                <w:sz w:val="21"/>
                <w:szCs w:val="21"/>
                <w:lang w:eastAsia="hu-HU"/>
              </w:rPr>
              <w:t> 5.</w:t>
            </w:r>
          </w:p>
        </w:tc>
        <w:tc>
          <w:tcPr>
            <w:tcW w:w="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  <w:r w:rsidRPr="00450380">
              <w:rPr>
                <w:sz w:val="21"/>
                <w:szCs w:val="21"/>
                <w:lang w:eastAsia="hu-HU"/>
              </w:rPr>
              <w:t> A gyermek ellátásához és gondozásához kapcsolódó támogatások (különösen: GYED, GYES, GYET, családi pótlék, gyermektartásdíj, árvaellátás)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</w:tr>
      <w:tr w:rsidR="005C0DF6" w:rsidRPr="00450380" w:rsidTr="005C0DF6">
        <w:trPr>
          <w:cantSplit/>
          <w:tblCellSpacing w:w="30" w:type="dxa"/>
        </w:trPr>
        <w:tc>
          <w:tcPr>
            <w:tcW w:w="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  <w:r w:rsidRPr="00450380">
              <w:rPr>
                <w:sz w:val="21"/>
                <w:szCs w:val="21"/>
                <w:lang w:eastAsia="hu-HU"/>
              </w:rPr>
              <w:t> 6.</w:t>
            </w:r>
          </w:p>
        </w:tc>
        <w:tc>
          <w:tcPr>
            <w:tcW w:w="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  <w:r w:rsidRPr="00450380">
              <w:rPr>
                <w:sz w:val="21"/>
                <w:szCs w:val="21"/>
                <w:lang w:eastAsia="hu-HU"/>
              </w:rPr>
              <w:t xml:space="preserve"> Önkormányzat és munkaügyi szervek által folyósított rendszeres pénzbeli ellátás [a szociális igazgatásról és szociális ellátásokról szóló 1993. évi III. tv. 4. § (1) </w:t>
            </w:r>
            <w:proofErr w:type="spellStart"/>
            <w:r w:rsidRPr="00450380">
              <w:rPr>
                <w:sz w:val="21"/>
                <w:szCs w:val="21"/>
                <w:lang w:eastAsia="hu-HU"/>
              </w:rPr>
              <w:t>bek</w:t>
            </w:r>
            <w:proofErr w:type="spellEnd"/>
            <w:r w:rsidRPr="00450380">
              <w:rPr>
                <w:sz w:val="21"/>
                <w:szCs w:val="21"/>
                <w:lang w:eastAsia="hu-HU"/>
              </w:rPr>
              <w:t>. i) pontja]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</w:tr>
      <w:tr w:rsidR="005C0DF6" w:rsidRPr="00450380" w:rsidTr="005C0DF6">
        <w:trPr>
          <w:cantSplit/>
          <w:tblCellSpacing w:w="30" w:type="dxa"/>
        </w:trPr>
        <w:tc>
          <w:tcPr>
            <w:tcW w:w="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  <w:r w:rsidRPr="00450380">
              <w:rPr>
                <w:sz w:val="21"/>
                <w:szCs w:val="21"/>
                <w:lang w:eastAsia="hu-HU"/>
              </w:rPr>
              <w:t> 7.</w:t>
            </w:r>
          </w:p>
        </w:tc>
        <w:tc>
          <w:tcPr>
            <w:tcW w:w="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  <w:r w:rsidRPr="00450380">
              <w:rPr>
                <w:sz w:val="21"/>
                <w:szCs w:val="21"/>
                <w:lang w:eastAsia="hu-HU"/>
              </w:rPr>
              <w:t> Föld bérbeadásából származó jövedelem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</w:tr>
      <w:tr w:rsidR="005C0DF6" w:rsidRPr="00450380" w:rsidTr="005C0DF6">
        <w:trPr>
          <w:cantSplit/>
          <w:tblCellSpacing w:w="30" w:type="dxa"/>
        </w:trPr>
        <w:tc>
          <w:tcPr>
            <w:tcW w:w="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  <w:r w:rsidRPr="00450380">
              <w:rPr>
                <w:sz w:val="21"/>
                <w:szCs w:val="21"/>
                <w:lang w:eastAsia="hu-HU"/>
              </w:rPr>
              <w:t> 8.</w:t>
            </w:r>
          </w:p>
        </w:tc>
        <w:tc>
          <w:tcPr>
            <w:tcW w:w="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  <w:r w:rsidRPr="00450380">
              <w:rPr>
                <w:sz w:val="21"/>
                <w:szCs w:val="21"/>
                <w:lang w:eastAsia="hu-HU"/>
              </w:rPr>
              <w:t xml:space="preserve">Egyéb (különösen: kapott tartás-, ösztöndíj, </w:t>
            </w:r>
            <w:proofErr w:type="spellStart"/>
            <w:r w:rsidRPr="00450380">
              <w:rPr>
                <w:sz w:val="21"/>
                <w:szCs w:val="21"/>
                <w:lang w:eastAsia="hu-HU"/>
              </w:rPr>
              <w:t>értékpapír-ból</w:t>
            </w:r>
            <w:proofErr w:type="spellEnd"/>
            <w:r w:rsidRPr="00450380">
              <w:rPr>
                <w:sz w:val="21"/>
                <w:szCs w:val="21"/>
                <w:lang w:eastAsia="hu-HU"/>
              </w:rPr>
              <w:t xml:space="preserve"> származó jövedelem, kis összegű kifizetések stb.)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</w:tr>
      <w:tr w:rsidR="005C0DF6" w:rsidRPr="00450380" w:rsidTr="005C0DF6">
        <w:trPr>
          <w:cantSplit/>
          <w:tblCellSpacing w:w="30" w:type="dxa"/>
        </w:trPr>
        <w:tc>
          <w:tcPr>
            <w:tcW w:w="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  <w:r w:rsidRPr="00450380">
              <w:rPr>
                <w:sz w:val="21"/>
                <w:szCs w:val="21"/>
                <w:lang w:eastAsia="hu-HU"/>
              </w:rPr>
              <w:t> 9.</w:t>
            </w:r>
          </w:p>
        </w:tc>
        <w:tc>
          <w:tcPr>
            <w:tcW w:w="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  <w:r w:rsidRPr="00450380">
              <w:rPr>
                <w:sz w:val="21"/>
                <w:szCs w:val="21"/>
                <w:lang w:eastAsia="hu-HU"/>
              </w:rPr>
              <w:t> Összes bruttó jövedelem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</w:tr>
      <w:tr w:rsidR="005C0DF6" w:rsidRPr="00450380" w:rsidTr="005C0DF6">
        <w:trPr>
          <w:cantSplit/>
          <w:tblCellSpacing w:w="30" w:type="dxa"/>
        </w:trPr>
        <w:tc>
          <w:tcPr>
            <w:tcW w:w="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  <w:r w:rsidRPr="00450380">
              <w:rPr>
                <w:sz w:val="21"/>
                <w:szCs w:val="21"/>
                <w:lang w:eastAsia="hu-HU"/>
              </w:rPr>
              <w:t> 10.</w:t>
            </w:r>
          </w:p>
        </w:tc>
        <w:tc>
          <w:tcPr>
            <w:tcW w:w="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  <w:r w:rsidRPr="00450380">
              <w:rPr>
                <w:sz w:val="21"/>
                <w:szCs w:val="21"/>
                <w:lang w:eastAsia="hu-HU"/>
              </w:rPr>
              <w:t> Személyi jövedelemadó vagy előleg összege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</w:tr>
      <w:tr w:rsidR="005C0DF6" w:rsidRPr="00450380" w:rsidTr="005C0DF6">
        <w:trPr>
          <w:cantSplit/>
          <w:tblCellSpacing w:w="30" w:type="dxa"/>
        </w:trPr>
        <w:tc>
          <w:tcPr>
            <w:tcW w:w="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  <w:r w:rsidRPr="00450380">
              <w:rPr>
                <w:sz w:val="21"/>
                <w:szCs w:val="21"/>
                <w:lang w:eastAsia="hu-HU"/>
              </w:rPr>
              <w:t> 11.</w:t>
            </w:r>
          </w:p>
        </w:tc>
        <w:tc>
          <w:tcPr>
            <w:tcW w:w="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  <w:r w:rsidRPr="00450380">
              <w:rPr>
                <w:sz w:val="21"/>
                <w:szCs w:val="21"/>
                <w:lang w:eastAsia="hu-HU"/>
              </w:rPr>
              <w:t> Egészségbiztosítási és nyugdíjjárulék összege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</w:tr>
      <w:tr w:rsidR="005C0DF6" w:rsidRPr="00450380" w:rsidTr="005C0DF6">
        <w:trPr>
          <w:cantSplit/>
          <w:tblCellSpacing w:w="30" w:type="dxa"/>
        </w:trPr>
        <w:tc>
          <w:tcPr>
            <w:tcW w:w="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  <w:r w:rsidRPr="00450380">
              <w:rPr>
                <w:sz w:val="21"/>
                <w:szCs w:val="21"/>
                <w:lang w:eastAsia="hu-HU"/>
              </w:rPr>
              <w:t> 12.</w:t>
            </w:r>
          </w:p>
        </w:tc>
        <w:tc>
          <w:tcPr>
            <w:tcW w:w="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  <w:r w:rsidRPr="00450380">
              <w:rPr>
                <w:sz w:val="21"/>
                <w:szCs w:val="21"/>
                <w:lang w:eastAsia="hu-HU"/>
              </w:rPr>
              <w:t> Munkavállalói járulék összege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</w:tr>
      <w:tr w:rsidR="005C0DF6" w:rsidRPr="00450380" w:rsidTr="005C0DF6">
        <w:trPr>
          <w:cantSplit/>
          <w:tblCellSpacing w:w="30" w:type="dxa"/>
        </w:trPr>
        <w:tc>
          <w:tcPr>
            <w:tcW w:w="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  <w:r w:rsidRPr="00450380">
              <w:rPr>
                <w:sz w:val="21"/>
                <w:szCs w:val="21"/>
                <w:lang w:eastAsia="hu-HU"/>
              </w:rPr>
              <w:t> 13.</w:t>
            </w:r>
          </w:p>
        </w:tc>
        <w:tc>
          <w:tcPr>
            <w:tcW w:w="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  <w:r w:rsidRPr="00450380">
              <w:rPr>
                <w:sz w:val="21"/>
                <w:szCs w:val="21"/>
                <w:lang w:eastAsia="hu-HU"/>
              </w:rPr>
              <w:t> A család összes nettó jövedelme 9-(10+11+12)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</w:tr>
      <w:tr w:rsidR="005C0DF6" w:rsidRPr="00450380" w:rsidTr="005C0DF6">
        <w:trPr>
          <w:cantSplit/>
          <w:tblCellSpacing w:w="30" w:type="dxa"/>
        </w:trPr>
        <w:tc>
          <w:tcPr>
            <w:tcW w:w="1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4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  <w:r w:rsidRPr="00450380">
              <w:rPr>
                <w:sz w:val="21"/>
                <w:szCs w:val="21"/>
                <w:lang w:eastAsia="hu-HU"/>
              </w:rPr>
              <w:t> 14.</w:t>
            </w:r>
          </w:p>
        </w:tc>
        <w:tc>
          <w:tcPr>
            <w:tcW w:w="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  <w:r w:rsidRPr="00450380">
              <w:rPr>
                <w:sz w:val="21"/>
                <w:szCs w:val="21"/>
                <w:lang w:eastAsia="hu-HU"/>
              </w:rPr>
              <w:t> A család összes nettó jövedelmét csökkentő tényezők (tartásdíj összege)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rPr>
                <w:sz w:val="21"/>
                <w:szCs w:val="21"/>
                <w:lang w:eastAsia="hu-HU"/>
              </w:rPr>
            </w:pPr>
          </w:p>
        </w:tc>
      </w:tr>
    </w:tbl>
    <w:p w:rsidR="005C0DF6" w:rsidRPr="00450380" w:rsidRDefault="005C0DF6" w:rsidP="005C0DF6">
      <w:pPr>
        <w:spacing w:before="100" w:beforeAutospacing="1" w:after="100" w:afterAutospacing="1"/>
        <w:jc w:val="both"/>
        <w:rPr>
          <w:sz w:val="21"/>
          <w:szCs w:val="21"/>
          <w:lang w:eastAsia="hu-HU"/>
        </w:rPr>
      </w:pPr>
      <w:r w:rsidRPr="00450380">
        <w:rPr>
          <w:b/>
          <w:bCs/>
          <w:sz w:val="21"/>
          <w:szCs w:val="21"/>
          <w:lang w:eastAsia="hu-HU"/>
        </w:rPr>
        <w:t>Egy főre jutó havi családi nettó jövedelem</w:t>
      </w:r>
      <w:proofErr w:type="gramStart"/>
      <w:r w:rsidRPr="00450380">
        <w:rPr>
          <w:b/>
          <w:bCs/>
          <w:sz w:val="21"/>
          <w:szCs w:val="21"/>
          <w:lang w:eastAsia="hu-HU"/>
        </w:rPr>
        <w:t>: .</w:t>
      </w:r>
      <w:proofErr w:type="gramEnd"/>
      <w:r w:rsidRPr="00450380">
        <w:rPr>
          <w:b/>
          <w:bCs/>
          <w:sz w:val="21"/>
          <w:szCs w:val="21"/>
          <w:lang w:eastAsia="hu-HU"/>
        </w:rPr>
        <w:t xml:space="preserve">...............………. Ft/hó.(ügyintéző tölti </w:t>
      </w:r>
      <w:proofErr w:type="gramStart"/>
      <w:r w:rsidRPr="00450380">
        <w:rPr>
          <w:b/>
          <w:bCs/>
          <w:sz w:val="21"/>
          <w:szCs w:val="21"/>
          <w:lang w:eastAsia="hu-HU"/>
        </w:rPr>
        <w:t>ki !</w:t>
      </w:r>
      <w:proofErr w:type="gramEnd"/>
      <w:r w:rsidRPr="00450380">
        <w:rPr>
          <w:b/>
          <w:bCs/>
          <w:sz w:val="21"/>
          <w:szCs w:val="21"/>
          <w:lang w:eastAsia="hu-HU"/>
        </w:rPr>
        <w:t>)</w:t>
      </w:r>
    </w:p>
    <w:p w:rsidR="005C0DF6" w:rsidRPr="00450380" w:rsidRDefault="005C0DF6" w:rsidP="005C0DF6">
      <w:pPr>
        <w:spacing w:before="100" w:beforeAutospacing="1" w:after="100" w:afterAutospacing="1"/>
        <w:jc w:val="both"/>
        <w:rPr>
          <w:sz w:val="21"/>
          <w:szCs w:val="21"/>
          <w:lang w:eastAsia="hu-HU"/>
        </w:rPr>
      </w:pPr>
      <w:r w:rsidRPr="00450380">
        <w:rPr>
          <w:b/>
          <w:bCs/>
          <w:sz w:val="21"/>
          <w:szCs w:val="21"/>
          <w:lang w:eastAsia="hu-HU"/>
        </w:rPr>
        <w:t xml:space="preserve">Büntetőjogi felelősségem tudatában kijelentem, hogy a </w:t>
      </w:r>
      <w:proofErr w:type="spellStart"/>
      <w:r w:rsidRPr="00450380">
        <w:rPr>
          <w:b/>
          <w:bCs/>
          <w:sz w:val="21"/>
          <w:szCs w:val="21"/>
          <w:lang w:eastAsia="hu-HU"/>
        </w:rPr>
        <w:t>NYILATKOZAT-ban</w:t>
      </w:r>
      <w:proofErr w:type="spellEnd"/>
      <w:r w:rsidRPr="00450380">
        <w:rPr>
          <w:b/>
          <w:bCs/>
          <w:sz w:val="21"/>
          <w:szCs w:val="21"/>
          <w:lang w:eastAsia="hu-HU"/>
        </w:rPr>
        <w:t xml:space="preserve"> közölt adatok a valóságnak megfelelnek.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320"/>
      </w:tblGrid>
      <w:tr w:rsidR="005C0DF6" w:rsidRPr="00450380" w:rsidTr="005C0DF6">
        <w:trPr>
          <w:trHeight w:val="285"/>
          <w:tblCellSpacing w:w="0" w:type="dxa"/>
        </w:trPr>
        <w:tc>
          <w:tcPr>
            <w:tcW w:w="4320" w:type="dxa"/>
            <w:vAlign w:val="center"/>
            <w:hideMark/>
          </w:tcPr>
          <w:p w:rsidR="005C0DF6" w:rsidRPr="00450380" w:rsidRDefault="005C0DF6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  <w:r w:rsidRPr="00450380">
              <w:rPr>
                <w:b/>
                <w:bCs/>
                <w:sz w:val="21"/>
                <w:szCs w:val="21"/>
                <w:lang w:eastAsia="hu-HU"/>
              </w:rPr>
              <w:t>Dátum</w:t>
            </w:r>
            <w:proofErr w:type="gramStart"/>
            <w:r w:rsidRPr="00450380">
              <w:rPr>
                <w:b/>
                <w:bCs/>
                <w:sz w:val="21"/>
                <w:szCs w:val="21"/>
                <w:lang w:eastAsia="hu-HU"/>
              </w:rPr>
              <w:t>: ..</w:t>
            </w:r>
            <w:proofErr w:type="gramEnd"/>
            <w:r w:rsidRPr="00450380">
              <w:rPr>
                <w:b/>
                <w:bCs/>
                <w:sz w:val="21"/>
                <w:szCs w:val="21"/>
                <w:lang w:eastAsia="hu-HU"/>
              </w:rPr>
              <w:t>.........................................</w:t>
            </w:r>
          </w:p>
        </w:tc>
        <w:tc>
          <w:tcPr>
            <w:tcW w:w="4320" w:type="dxa"/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</w:p>
          <w:p w:rsidR="005C0DF6" w:rsidRPr="00450380" w:rsidRDefault="005C0DF6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  <w:r w:rsidRPr="00450380">
              <w:rPr>
                <w:sz w:val="21"/>
                <w:szCs w:val="21"/>
                <w:lang w:eastAsia="hu-HU"/>
              </w:rPr>
              <w:t> ...................................................</w:t>
            </w:r>
          </w:p>
        </w:tc>
      </w:tr>
      <w:tr w:rsidR="005C0DF6" w:rsidRPr="00450380" w:rsidTr="005C0DF6">
        <w:trPr>
          <w:trHeight w:val="270"/>
          <w:tblCellSpacing w:w="0" w:type="dxa"/>
        </w:trPr>
        <w:tc>
          <w:tcPr>
            <w:tcW w:w="4320" w:type="dxa"/>
            <w:vAlign w:val="center"/>
          </w:tcPr>
          <w:p w:rsidR="005C0DF6" w:rsidRPr="00450380" w:rsidRDefault="005C0DF6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</w:p>
        </w:tc>
        <w:tc>
          <w:tcPr>
            <w:tcW w:w="4320" w:type="dxa"/>
            <w:vAlign w:val="center"/>
            <w:hideMark/>
          </w:tcPr>
          <w:p w:rsidR="005C0DF6" w:rsidRPr="00450380" w:rsidRDefault="005C0DF6">
            <w:pPr>
              <w:spacing w:before="100" w:beforeAutospacing="1" w:after="100" w:afterAutospacing="1"/>
              <w:jc w:val="both"/>
              <w:rPr>
                <w:sz w:val="21"/>
                <w:szCs w:val="21"/>
                <w:lang w:eastAsia="hu-HU"/>
              </w:rPr>
            </w:pPr>
            <w:r w:rsidRPr="00450380">
              <w:rPr>
                <w:sz w:val="21"/>
                <w:szCs w:val="21"/>
                <w:lang w:eastAsia="hu-HU"/>
              </w:rPr>
              <w:t> az igénylő kérő aláírása</w:t>
            </w:r>
          </w:p>
        </w:tc>
      </w:tr>
    </w:tbl>
    <w:p w:rsidR="005E1950" w:rsidRDefault="005E1950">
      <w:pPr>
        <w:rPr>
          <w:b/>
          <w:bCs/>
          <w:kern w:val="36"/>
          <w:lang w:eastAsia="hu-HU"/>
        </w:rPr>
      </w:pPr>
      <w:r>
        <w:rPr>
          <w:b/>
          <w:bCs/>
          <w:kern w:val="36"/>
          <w:lang w:eastAsia="hu-HU"/>
        </w:rPr>
        <w:br w:type="page"/>
      </w:r>
    </w:p>
    <w:p w:rsidR="00CD3E76" w:rsidRPr="00450380" w:rsidRDefault="00CD3E76" w:rsidP="005E1950">
      <w:pPr>
        <w:jc w:val="both"/>
        <w:outlineLvl w:val="0"/>
        <w:rPr>
          <w:b/>
          <w:bCs/>
          <w:kern w:val="36"/>
          <w:sz w:val="18"/>
          <w:szCs w:val="18"/>
          <w:lang w:eastAsia="hu-HU"/>
        </w:rPr>
      </w:pPr>
      <w:r w:rsidRPr="00450380">
        <w:rPr>
          <w:b/>
          <w:bCs/>
          <w:kern w:val="36"/>
          <w:sz w:val="18"/>
          <w:szCs w:val="18"/>
          <w:lang w:eastAsia="hu-HU"/>
        </w:rPr>
        <w:lastRenderedPageBreak/>
        <w:t>Kitöltési tájékoztatás</w:t>
      </w:r>
    </w:p>
    <w:p w:rsidR="005E1950" w:rsidRPr="00450380" w:rsidRDefault="005E1950" w:rsidP="005E1950">
      <w:pPr>
        <w:jc w:val="both"/>
        <w:outlineLvl w:val="0"/>
        <w:rPr>
          <w:b/>
          <w:bCs/>
          <w:kern w:val="36"/>
          <w:sz w:val="18"/>
          <w:szCs w:val="18"/>
          <w:lang w:eastAsia="hu-HU"/>
        </w:rPr>
      </w:pPr>
    </w:p>
    <w:p w:rsidR="00CD3E76" w:rsidRPr="00450380" w:rsidRDefault="00CD3E76" w:rsidP="005E1950">
      <w:pPr>
        <w:jc w:val="both"/>
        <w:rPr>
          <w:sz w:val="18"/>
          <w:szCs w:val="18"/>
          <w:lang w:eastAsia="hu-HU"/>
        </w:rPr>
      </w:pPr>
      <w:r w:rsidRPr="00450380">
        <w:rPr>
          <w:sz w:val="18"/>
          <w:szCs w:val="18"/>
          <w:lang w:eastAsia="hu-HU"/>
        </w:rPr>
        <w:t>1./ Bejelentett lakóhely címeként a személyi igazolványban szereplő lakóhely címét kell feltüntetni.</w:t>
      </w:r>
    </w:p>
    <w:p w:rsidR="005E1950" w:rsidRPr="00450380" w:rsidRDefault="005E1950" w:rsidP="005E1950">
      <w:pPr>
        <w:jc w:val="both"/>
        <w:rPr>
          <w:sz w:val="18"/>
          <w:szCs w:val="18"/>
          <w:lang w:eastAsia="hu-HU"/>
        </w:rPr>
      </w:pPr>
    </w:p>
    <w:p w:rsidR="00CD3E76" w:rsidRPr="00450380" w:rsidRDefault="00CD3E76" w:rsidP="005E1950">
      <w:pPr>
        <w:jc w:val="both"/>
        <w:rPr>
          <w:sz w:val="18"/>
          <w:szCs w:val="18"/>
          <w:lang w:eastAsia="hu-HU"/>
        </w:rPr>
      </w:pPr>
      <w:r w:rsidRPr="00450380">
        <w:rPr>
          <w:sz w:val="18"/>
          <w:szCs w:val="18"/>
          <w:lang w:eastAsia="hu-HU"/>
        </w:rPr>
        <w:t xml:space="preserve">2./ Család az egy lakásban együtt élő, ott bejelentett lakóhellyel vagy tartózkodási hellyel rendelkező közeli hozzátartozók közössége. </w:t>
      </w:r>
      <w:proofErr w:type="gramStart"/>
      <w:r w:rsidRPr="00450380">
        <w:rPr>
          <w:sz w:val="18"/>
          <w:szCs w:val="18"/>
          <w:lang w:eastAsia="hu-HU"/>
        </w:rPr>
        <w:t>Közeli hozzátartozó: a házastárs, élettárs, a 20 évesnél fiatalabb, önálló keresettel nem rendelkező, a 23 évesnél fiatalabb önálló keresettel nem rendelkező nappali oktatás munkarendje szerint tanulmányokat folytató, a 25 évesnél fiatalabb, önálló keresettel nem rendelkező, felsőoktatási intézmény nappali tagozatán  tanulmányokat folytató, továbbá korhatárra tekintet nélkül a tartósan beteg, illetőleg a testi, érzékszervi, értelmi, beszéd vagy más fogyatékos vér szerinti, örökbe fogadott illetve nevelt gyermek.</w:t>
      </w:r>
      <w:proofErr w:type="gramEnd"/>
    </w:p>
    <w:p w:rsidR="005E1950" w:rsidRPr="00450380" w:rsidRDefault="005E1950" w:rsidP="005E1950">
      <w:pPr>
        <w:jc w:val="both"/>
        <w:rPr>
          <w:sz w:val="18"/>
          <w:szCs w:val="18"/>
          <w:lang w:eastAsia="hu-HU"/>
        </w:rPr>
      </w:pPr>
    </w:p>
    <w:p w:rsidR="00CD3E76" w:rsidRPr="00450380" w:rsidRDefault="00CD3E76" w:rsidP="005E1950">
      <w:pPr>
        <w:jc w:val="both"/>
        <w:rPr>
          <w:sz w:val="18"/>
          <w:szCs w:val="18"/>
          <w:lang w:eastAsia="hu-HU"/>
        </w:rPr>
      </w:pPr>
      <w:r w:rsidRPr="00450380">
        <w:rPr>
          <w:sz w:val="18"/>
          <w:szCs w:val="18"/>
          <w:lang w:eastAsia="hu-HU"/>
        </w:rPr>
        <w:t>3./ A  kérelem benyújtását megelőző három hónap átlagjövedelmét kell szerepeltetni.</w:t>
      </w:r>
    </w:p>
    <w:p w:rsidR="005E1950" w:rsidRPr="00450380" w:rsidRDefault="005E1950" w:rsidP="005E1950">
      <w:pPr>
        <w:jc w:val="both"/>
        <w:rPr>
          <w:sz w:val="18"/>
          <w:szCs w:val="18"/>
          <w:lang w:eastAsia="hu-HU"/>
        </w:rPr>
      </w:pPr>
    </w:p>
    <w:p w:rsidR="00CD3E76" w:rsidRPr="00450380" w:rsidRDefault="00CD3E76" w:rsidP="005E1950">
      <w:pPr>
        <w:jc w:val="both"/>
        <w:rPr>
          <w:b/>
          <w:bCs/>
          <w:sz w:val="18"/>
          <w:szCs w:val="18"/>
          <w:u w:val="single"/>
          <w:lang w:eastAsia="hu-HU"/>
        </w:rPr>
      </w:pPr>
      <w:r w:rsidRPr="00450380">
        <w:rPr>
          <w:sz w:val="18"/>
          <w:szCs w:val="18"/>
          <w:lang w:eastAsia="hu-HU"/>
        </w:rPr>
        <w:t xml:space="preserve">4./ </w:t>
      </w:r>
      <w:r w:rsidRPr="00450380">
        <w:rPr>
          <w:b/>
          <w:bCs/>
          <w:sz w:val="18"/>
          <w:szCs w:val="18"/>
          <w:lang w:eastAsia="hu-HU"/>
        </w:rPr>
        <w:t xml:space="preserve">A jövedelemnyilatkozatban feltüntetett jövedelmekről megfelelő igazolást vagy annak fénymásolatát (nyugdíjszelvény, munkáltatói igazolás, szerződés, </w:t>
      </w:r>
      <w:proofErr w:type="spellStart"/>
      <w:r w:rsidRPr="00450380">
        <w:rPr>
          <w:b/>
          <w:bCs/>
          <w:sz w:val="18"/>
          <w:szCs w:val="18"/>
          <w:lang w:eastAsia="hu-HU"/>
        </w:rPr>
        <w:t>stb</w:t>
      </w:r>
      <w:proofErr w:type="spellEnd"/>
      <w:r w:rsidRPr="00450380">
        <w:rPr>
          <w:b/>
          <w:bCs/>
          <w:sz w:val="18"/>
          <w:szCs w:val="18"/>
          <w:lang w:eastAsia="hu-HU"/>
        </w:rPr>
        <w:t xml:space="preserve">) a jövedelemnyilatkozathoz </w:t>
      </w:r>
      <w:r w:rsidRPr="00450380">
        <w:rPr>
          <w:b/>
          <w:bCs/>
          <w:sz w:val="18"/>
          <w:szCs w:val="18"/>
          <w:u w:val="single"/>
          <w:lang w:eastAsia="hu-HU"/>
        </w:rPr>
        <w:t xml:space="preserve">csatolni </w:t>
      </w:r>
      <w:proofErr w:type="gramStart"/>
      <w:r w:rsidRPr="00450380">
        <w:rPr>
          <w:b/>
          <w:bCs/>
          <w:sz w:val="18"/>
          <w:szCs w:val="18"/>
          <w:u w:val="single"/>
          <w:lang w:eastAsia="hu-HU"/>
        </w:rPr>
        <w:t>kell !</w:t>
      </w:r>
      <w:proofErr w:type="gramEnd"/>
    </w:p>
    <w:p w:rsidR="005E1950" w:rsidRPr="00450380" w:rsidRDefault="005E1950" w:rsidP="005E1950">
      <w:pPr>
        <w:jc w:val="both"/>
        <w:rPr>
          <w:sz w:val="18"/>
          <w:szCs w:val="18"/>
          <w:lang w:eastAsia="hu-HU"/>
        </w:rPr>
      </w:pPr>
    </w:p>
    <w:p w:rsidR="00CD3E76" w:rsidRPr="00450380" w:rsidRDefault="00CD3E76" w:rsidP="005E1950">
      <w:pPr>
        <w:jc w:val="both"/>
        <w:rPr>
          <w:sz w:val="18"/>
          <w:szCs w:val="18"/>
          <w:lang w:eastAsia="hu-HU"/>
        </w:rPr>
      </w:pPr>
      <w:r w:rsidRPr="00450380">
        <w:rPr>
          <w:sz w:val="18"/>
          <w:szCs w:val="18"/>
          <w:lang w:eastAsia="hu-HU"/>
        </w:rPr>
        <w:t>5./ A jövedelemnyilatkozatot a kérelmező mellett az érintett nagykorú közeli hozzátartozóknak is alá kell írniuk. Ha az ellátást igénylő vagy annak közeli hozzátartozója nem cselekvőképes, helyette a törvényes képviselő jogosult az aláírásra.</w:t>
      </w:r>
    </w:p>
    <w:p w:rsidR="005E1950" w:rsidRPr="005E1950" w:rsidRDefault="005E1950" w:rsidP="005E1950">
      <w:pPr>
        <w:jc w:val="both"/>
        <w:rPr>
          <w:sz w:val="21"/>
          <w:szCs w:val="21"/>
          <w:lang w:eastAsia="hu-HU"/>
        </w:rPr>
      </w:pPr>
    </w:p>
    <w:p w:rsidR="00CD3E76" w:rsidRPr="005E1950" w:rsidRDefault="00CD3E76" w:rsidP="005E1950">
      <w:pPr>
        <w:jc w:val="both"/>
        <w:rPr>
          <w:b/>
          <w:bCs/>
          <w:sz w:val="21"/>
          <w:szCs w:val="21"/>
          <w:u w:val="single"/>
          <w:lang w:eastAsia="hu-HU"/>
        </w:rPr>
      </w:pPr>
      <w:r w:rsidRPr="005E1950">
        <w:rPr>
          <w:b/>
          <w:bCs/>
          <w:sz w:val="21"/>
          <w:szCs w:val="21"/>
          <w:u w:val="single"/>
          <w:lang w:eastAsia="hu-HU"/>
        </w:rPr>
        <w:t>II. Nyomtatvány szolgálati lakás igényléséh</w:t>
      </w:r>
      <w:bookmarkStart w:id="3" w:name="_GoBack"/>
      <w:bookmarkEnd w:id="3"/>
      <w:r w:rsidRPr="005E1950">
        <w:rPr>
          <w:b/>
          <w:bCs/>
          <w:sz w:val="21"/>
          <w:szCs w:val="21"/>
          <w:u w:val="single"/>
          <w:lang w:eastAsia="hu-HU"/>
        </w:rPr>
        <w:t>ez</w:t>
      </w:r>
    </w:p>
    <w:p w:rsidR="005E1950" w:rsidRPr="005E1950" w:rsidRDefault="005E1950" w:rsidP="005E1950">
      <w:pPr>
        <w:jc w:val="both"/>
        <w:rPr>
          <w:sz w:val="21"/>
          <w:szCs w:val="21"/>
          <w:lang w:eastAsia="hu-HU"/>
        </w:rPr>
      </w:pPr>
    </w:p>
    <w:p w:rsidR="00CD3E76" w:rsidRPr="005E1950" w:rsidRDefault="00CD3E76" w:rsidP="005E1950">
      <w:pPr>
        <w:jc w:val="both"/>
        <w:rPr>
          <w:sz w:val="21"/>
          <w:szCs w:val="21"/>
          <w:lang w:eastAsia="hu-HU"/>
        </w:rPr>
      </w:pPr>
      <w:r w:rsidRPr="005E1950">
        <w:rPr>
          <w:sz w:val="21"/>
          <w:szCs w:val="21"/>
          <w:lang w:eastAsia="hu-HU"/>
        </w:rPr>
        <w:t>Kérelmező (k) neve és személyi adatai</w:t>
      </w:r>
      <w:proofErr w:type="gramStart"/>
      <w:r w:rsidRPr="005E1950">
        <w:rPr>
          <w:sz w:val="21"/>
          <w:szCs w:val="21"/>
          <w:lang w:eastAsia="hu-HU"/>
        </w:rPr>
        <w:t>: …</w:t>
      </w:r>
      <w:proofErr w:type="gramEnd"/>
      <w:r w:rsidRPr="005E1950">
        <w:rPr>
          <w:sz w:val="21"/>
          <w:szCs w:val="21"/>
          <w:lang w:eastAsia="hu-HU"/>
        </w:rPr>
        <w:t>……………</w:t>
      </w:r>
      <w:r w:rsidR="005E1950" w:rsidRPr="005E1950">
        <w:rPr>
          <w:sz w:val="21"/>
          <w:szCs w:val="21"/>
          <w:lang w:eastAsia="hu-HU"/>
        </w:rPr>
        <w:t>.……………………..…………………</w:t>
      </w:r>
      <w:r w:rsidRPr="005E1950">
        <w:rPr>
          <w:sz w:val="21"/>
          <w:szCs w:val="21"/>
          <w:lang w:eastAsia="hu-HU"/>
        </w:rPr>
        <w:t>…</w:t>
      </w:r>
    </w:p>
    <w:p w:rsidR="00CD3E76" w:rsidRPr="005E1950" w:rsidRDefault="00CD3E76" w:rsidP="005E1950">
      <w:pPr>
        <w:jc w:val="both"/>
        <w:rPr>
          <w:sz w:val="21"/>
          <w:szCs w:val="21"/>
          <w:lang w:eastAsia="hu-HU"/>
        </w:rPr>
      </w:pPr>
      <w:r w:rsidRPr="005E1950">
        <w:rPr>
          <w:sz w:val="21"/>
          <w:szCs w:val="21"/>
          <w:lang w:eastAsia="hu-HU"/>
        </w:rPr>
        <w:t>………………………………………………...............................................................................</w:t>
      </w:r>
    </w:p>
    <w:p w:rsidR="005E1950" w:rsidRPr="005E1950" w:rsidRDefault="005E1950" w:rsidP="005E1950">
      <w:pPr>
        <w:jc w:val="both"/>
        <w:rPr>
          <w:sz w:val="21"/>
          <w:szCs w:val="21"/>
          <w:lang w:eastAsia="hu-HU"/>
        </w:rPr>
      </w:pPr>
    </w:p>
    <w:p w:rsidR="00CD3E76" w:rsidRPr="005E1950" w:rsidRDefault="00CD3E76" w:rsidP="005E1950">
      <w:pPr>
        <w:jc w:val="both"/>
        <w:rPr>
          <w:sz w:val="21"/>
          <w:szCs w:val="21"/>
          <w:lang w:eastAsia="hu-HU"/>
        </w:rPr>
      </w:pPr>
      <w:r w:rsidRPr="005E1950">
        <w:rPr>
          <w:sz w:val="21"/>
          <w:szCs w:val="21"/>
          <w:lang w:eastAsia="hu-HU"/>
        </w:rPr>
        <w:t xml:space="preserve">Szolgálati </w:t>
      </w:r>
      <w:proofErr w:type="gramStart"/>
      <w:r w:rsidRPr="005E1950">
        <w:rPr>
          <w:sz w:val="21"/>
          <w:szCs w:val="21"/>
          <w:lang w:eastAsia="hu-HU"/>
        </w:rPr>
        <w:t>lakás igénylésre</w:t>
      </w:r>
      <w:proofErr w:type="gramEnd"/>
      <w:r w:rsidRPr="005E1950">
        <w:rPr>
          <w:sz w:val="21"/>
          <w:szCs w:val="21"/>
          <w:lang w:eastAsia="hu-HU"/>
        </w:rPr>
        <w:t xml:space="preserve"> jogosító jogviszony megnevezése, kezdete és tartama, foglalkoztató neve: …………………………………………………...................................................................</w:t>
      </w:r>
    </w:p>
    <w:p w:rsidR="00CD3E76" w:rsidRPr="005E1950" w:rsidRDefault="00CD3E76" w:rsidP="005E1950">
      <w:pPr>
        <w:jc w:val="both"/>
        <w:rPr>
          <w:sz w:val="21"/>
          <w:szCs w:val="21"/>
          <w:lang w:eastAsia="hu-HU"/>
        </w:rPr>
      </w:pPr>
      <w:r w:rsidRPr="005E1950">
        <w:rPr>
          <w:sz w:val="21"/>
          <w:szCs w:val="21"/>
          <w:lang w:eastAsia="hu-HU"/>
        </w:rPr>
        <w:t>…………………………………………………...................................................................</w:t>
      </w:r>
    </w:p>
    <w:p w:rsidR="005E1950" w:rsidRPr="005E1950" w:rsidRDefault="005E1950" w:rsidP="005E1950">
      <w:pPr>
        <w:jc w:val="both"/>
        <w:rPr>
          <w:sz w:val="21"/>
          <w:szCs w:val="21"/>
          <w:lang w:eastAsia="hu-HU"/>
        </w:rPr>
      </w:pPr>
    </w:p>
    <w:p w:rsidR="00CD3E76" w:rsidRPr="005E1950" w:rsidRDefault="00CD3E76" w:rsidP="005E1950">
      <w:pPr>
        <w:jc w:val="both"/>
        <w:rPr>
          <w:sz w:val="21"/>
          <w:szCs w:val="21"/>
          <w:lang w:eastAsia="hu-HU"/>
        </w:rPr>
      </w:pPr>
      <w:r w:rsidRPr="005E1950">
        <w:rPr>
          <w:sz w:val="21"/>
          <w:szCs w:val="21"/>
          <w:lang w:eastAsia="hu-HU"/>
        </w:rPr>
        <w:t>Együtt költöző családtagok száma, kora, eltartottak megjelölése:</w:t>
      </w:r>
    </w:p>
    <w:p w:rsidR="00CD3E76" w:rsidRPr="005E1950" w:rsidRDefault="00CD3E76" w:rsidP="005E1950">
      <w:pPr>
        <w:jc w:val="both"/>
        <w:rPr>
          <w:sz w:val="21"/>
          <w:szCs w:val="21"/>
          <w:lang w:eastAsia="hu-HU"/>
        </w:rPr>
      </w:pPr>
      <w:r w:rsidRPr="005E1950">
        <w:rPr>
          <w:sz w:val="21"/>
          <w:szCs w:val="21"/>
          <w:lang w:eastAsia="hu-HU"/>
        </w:rPr>
        <w:t>…………………………………………………...................................................................</w:t>
      </w:r>
    </w:p>
    <w:p w:rsidR="00CD3E76" w:rsidRPr="005E1950" w:rsidRDefault="00CD3E76" w:rsidP="005E1950">
      <w:pPr>
        <w:jc w:val="both"/>
        <w:rPr>
          <w:sz w:val="21"/>
          <w:szCs w:val="21"/>
          <w:lang w:eastAsia="hu-HU"/>
        </w:rPr>
      </w:pPr>
      <w:r w:rsidRPr="005E1950">
        <w:rPr>
          <w:sz w:val="21"/>
          <w:szCs w:val="21"/>
          <w:lang w:eastAsia="hu-HU"/>
        </w:rPr>
        <w:t>…………………………………………………...................................................................</w:t>
      </w:r>
    </w:p>
    <w:p w:rsidR="005E1950" w:rsidRPr="005E1950" w:rsidRDefault="005E1950" w:rsidP="005E1950">
      <w:pPr>
        <w:jc w:val="both"/>
        <w:rPr>
          <w:sz w:val="21"/>
          <w:szCs w:val="21"/>
          <w:lang w:eastAsia="hu-HU"/>
        </w:rPr>
      </w:pPr>
    </w:p>
    <w:p w:rsidR="00CD3E76" w:rsidRPr="005E1950" w:rsidRDefault="00CD3E76" w:rsidP="00621167">
      <w:pPr>
        <w:spacing w:before="100" w:beforeAutospacing="1" w:after="100" w:afterAutospacing="1"/>
        <w:jc w:val="both"/>
        <w:rPr>
          <w:sz w:val="21"/>
          <w:szCs w:val="21"/>
          <w:lang w:eastAsia="hu-HU"/>
        </w:rPr>
      </w:pPr>
      <w:r w:rsidRPr="005E1950">
        <w:rPr>
          <w:sz w:val="21"/>
          <w:szCs w:val="21"/>
          <w:lang w:eastAsia="hu-HU"/>
        </w:rPr>
        <w:t>Jelenlegi lakhatás helye és jogcíme</w:t>
      </w:r>
      <w:proofErr w:type="gramStart"/>
      <w:r w:rsidRPr="005E1950">
        <w:rPr>
          <w:sz w:val="21"/>
          <w:szCs w:val="21"/>
          <w:lang w:eastAsia="hu-HU"/>
        </w:rPr>
        <w:t>:…………………………………...............................</w:t>
      </w:r>
      <w:proofErr w:type="gramEnd"/>
    </w:p>
    <w:p w:rsidR="00CD3E76" w:rsidRPr="005E1950" w:rsidRDefault="00CD3E76" w:rsidP="00621167">
      <w:pPr>
        <w:spacing w:before="100" w:beforeAutospacing="1" w:after="100" w:afterAutospacing="1"/>
        <w:jc w:val="both"/>
        <w:rPr>
          <w:sz w:val="21"/>
          <w:szCs w:val="21"/>
          <w:lang w:eastAsia="hu-HU"/>
        </w:rPr>
      </w:pPr>
      <w:r w:rsidRPr="005E1950">
        <w:rPr>
          <w:sz w:val="21"/>
          <w:szCs w:val="21"/>
          <w:lang w:eastAsia="hu-HU"/>
        </w:rPr>
        <w:t>…………………………………………………...................................................................</w:t>
      </w:r>
    </w:p>
    <w:p w:rsidR="00CD3E76" w:rsidRPr="005E1950" w:rsidRDefault="00CD3E76" w:rsidP="00621167">
      <w:pPr>
        <w:spacing w:before="100" w:beforeAutospacing="1" w:after="100" w:afterAutospacing="1"/>
        <w:jc w:val="both"/>
        <w:rPr>
          <w:sz w:val="21"/>
          <w:szCs w:val="21"/>
          <w:lang w:eastAsia="hu-HU"/>
        </w:rPr>
      </w:pPr>
      <w:r w:rsidRPr="005E1950">
        <w:rPr>
          <w:sz w:val="21"/>
          <w:szCs w:val="21"/>
          <w:lang w:eastAsia="hu-HU"/>
        </w:rPr>
        <w:t>Igényelt elhelyezési tartam</w:t>
      </w:r>
      <w:proofErr w:type="gramStart"/>
      <w:r w:rsidRPr="005E1950">
        <w:rPr>
          <w:sz w:val="21"/>
          <w:szCs w:val="21"/>
          <w:lang w:eastAsia="hu-HU"/>
        </w:rPr>
        <w:t>: …</w:t>
      </w:r>
      <w:proofErr w:type="gramEnd"/>
      <w:r w:rsidRPr="005E1950">
        <w:rPr>
          <w:sz w:val="21"/>
          <w:szCs w:val="21"/>
          <w:lang w:eastAsia="hu-HU"/>
        </w:rPr>
        <w:t>…..………………………………......................................</w:t>
      </w:r>
    </w:p>
    <w:p w:rsidR="00CD3E76" w:rsidRPr="005E1950" w:rsidRDefault="00CD3E76" w:rsidP="00621167">
      <w:pPr>
        <w:spacing w:before="100" w:beforeAutospacing="1" w:after="100" w:afterAutospacing="1"/>
        <w:jc w:val="both"/>
        <w:rPr>
          <w:sz w:val="21"/>
          <w:szCs w:val="21"/>
          <w:lang w:eastAsia="hu-HU"/>
        </w:rPr>
      </w:pPr>
      <w:r w:rsidRPr="005E1950">
        <w:rPr>
          <w:sz w:val="21"/>
          <w:szCs w:val="21"/>
          <w:lang w:eastAsia="hu-HU"/>
        </w:rPr>
        <w:t>Vállalja-e lakás felújítását, ha igen milyen értékben és milyen bérbeszámítás mellett</w:t>
      </w:r>
      <w:proofErr w:type="gramStart"/>
      <w:r w:rsidRPr="005E1950">
        <w:rPr>
          <w:sz w:val="21"/>
          <w:szCs w:val="21"/>
          <w:lang w:eastAsia="hu-HU"/>
        </w:rPr>
        <w:t>?:</w:t>
      </w:r>
      <w:proofErr w:type="gramEnd"/>
    </w:p>
    <w:p w:rsidR="00CD3E76" w:rsidRPr="005E1950" w:rsidRDefault="00CD3E76" w:rsidP="00621167">
      <w:pPr>
        <w:spacing w:before="100" w:beforeAutospacing="1" w:after="100" w:afterAutospacing="1"/>
        <w:jc w:val="both"/>
        <w:rPr>
          <w:sz w:val="21"/>
          <w:szCs w:val="21"/>
          <w:lang w:eastAsia="hu-HU"/>
        </w:rPr>
      </w:pPr>
      <w:r w:rsidRPr="005E1950">
        <w:rPr>
          <w:sz w:val="21"/>
          <w:szCs w:val="21"/>
          <w:lang w:eastAsia="hu-HU"/>
        </w:rPr>
        <w:t>…</w:t>
      </w:r>
      <w:proofErr w:type="gramStart"/>
      <w:r w:rsidRPr="005E1950">
        <w:rPr>
          <w:sz w:val="21"/>
          <w:szCs w:val="21"/>
          <w:lang w:eastAsia="hu-HU"/>
        </w:rPr>
        <w:t>………………………………………………..............................................................................</w:t>
      </w:r>
      <w:proofErr w:type="gramEnd"/>
      <w:r w:rsidRPr="005E1950">
        <w:rPr>
          <w:sz w:val="21"/>
          <w:szCs w:val="21"/>
          <w:lang w:eastAsia="hu-HU"/>
        </w:rPr>
        <w:t>* ) folytatható külön lapon )</w:t>
      </w:r>
    </w:p>
    <w:p w:rsidR="00CD3E76" w:rsidRPr="005E1950" w:rsidRDefault="00CD3E76" w:rsidP="00621167">
      <w:pPr>
        <w:spacing w:before="100" w:beforeAutospacing="1" w:after="100" w:afterAutospacing="1"/>
        <w:jc w:val="both"/>
        <w:rPr>
          <w:sz w:val="21"/>
          <w:szCs w:val="21"/>
          <w:lang w:eastAsia="hu-HU"/>
        </w:rPr>
      </w:pPr>
      <w:r w:rsidRPr="005E1950">
        <w:rPr>
          <w:sz w:val="21"/>
          <w:szCs w:val="21"/>
          <w:lang w:eastAsia="hu-HU"/>
        </w:rPr>
        <w:t>Hosszabbítás iránti kérelem esetén a kérelmezett tartam és annak indoka</w:t>
      </w:r>
      <w:proofErr w:type="gramStart"/>
      <w:r w:rsidRPr="005E1950">
        <w:rPr>
          <w:sz w:val="21"/>
          <w:szCs w:val="21"/>
          <w:lang w:eastAsia="hu-HU"/>
        </w:rPr>
        <w:t>: …</w:t>
      </w:r>
      <w:proofErr w:type="gramEnd"/>
      <w:r w:rsidRPr="005E1950">
        <w:rPr>
          <w:sz w:val="21"/>
          <w:szCs w:val="21"/>
          <w:lang w:eastAsia="hu-HU"/>
        </w:rPr>
        <w:t>………………………………………………...............................................................................</w:t>
      </w:r>
    </w:p>
    <w:p w:rsidR="00CD3E76" w:rsidRPr="005E1950" w:rsidRDefault="00CD3E76" w:rsidP="00621167">
      <w:pPr>
        <w:spacing w:before="100" w:beforeAutospacing="1" w:after="100" w:afterAutospacing="1"/>
        <w:jc w:val="both"/>
        <w:rPr>
          <w:sz w:val="21"/>
          <w:szCs w:val="21"/>
          <w:lang w:eastAsia="hu-HU"/>
        </w:rPr>
      </w:pPr>
      <w:r w:rsidRPr="005E1950">
        <w:rPr>
          <w:sz w:val="21"/>
          <w:szCs w:val="21"/>
          <w:lang w:eastAsia="hu-HU"/>
        </w:rPr>
        <w:t>Bácsalmás, 2</w:t>
      </w:r>
      <w:proofErr w:type="gramStart"/>
      <w:r w:rsidRPr="005E1950">
        <w:rPr>
          <w:sz w:val="21"/>
          <w:szCs w:val="21"/>
          <w:lang w:eastAsia="hu-HU"/>
        </w:rPr>
        <w:t>.………………………..</w:t>
      </w:r>
      <w:proofErr w:type="gramEnd"/>
      <w:r w:rsidRPr="005E1950">
        <w:rPr>
          <w:sz w:val="21"/>
          <w:szCs w:val="21"/>
          <w:lang w:eastAsia="hu-HU"/>
        </w:rPr>
        <w:t>                  ……………………………</w:t>
      </w:r>
    </w:p>
    <w:p w:rsidR="00CD3E76" w:rsidRPr="005E1950" w:rsidRDefault="00CD3E76" w:rsidP="00621167">
      <w:pPr>
        <w:spacing w:before="100" w:beforeAutospacing="1" w:after="100" w:afterAutospacing="1"/>
        <w:jc w:val="both"/>
        <w:rPr>
          <w:sz w:val="21"/>
          <w:szCs w:val="21"/>
          <w:lang w:eastAsia="hu-HU"/>
        </w:rPr>
      </w:pPr>
      <w:r w:rsidRPr="005E1950">
        <w:rPr>
          <w:sz w:val="21"/>
          <w:szCs w:val="21"/>
          <w:lang w:eastAsia="hu-HU"/>
        </w:rPr>
        <w:t>                                                           Kérelmező (k)  aláírása</w:t>
      </w:r>
    </w:p>
    <w:p w:rsidR="00CD3E76" w:rsidRPr="005E1950" w:rsidRDefault="00CD3E76" w:rsidP="005E1950">
      <w:pPr>
        <w:jc w:val="both"/>
        <w:rPr>
          <w:sz w:val="21"/>
          <w:szCs w:val="21"/>
          <w:lang w:eastAsia="hu-HU"/>
        </w:rPr>
      </w:pPr>
      <w:r w:rsidRPr="005E1950">
        <w:rPr>
          <w:sz w:val="21"/>
          <w:szCs w:val="21"/>
          <w:lang w:eastAsia="hu-HU"/>
        </w:rPr>
        <w:t>Mellékletek:</w:t>
      </w:r>
    </w:p>
    <w:p w:rsidR="00CD3E76" w:rsidRPr="005E1950" w:rsidRDefault="00CD3E76" w:rsidP="005E1950">
      <w:pPr>
        <w:jc w:val="both"/>
        <w:rPr>
          <w:sz w:val="21"/>
          <w:szCs w:val="21"/>
          <w:lang w:eastAsia="hu-HU"/>
        </w:rPr>
      </w:pPr>
      <w:r w:rsidRPr="005E1950">
        <w:rPr>
          <w:sz w:val="21"/>
          <w:szCs w:val="21"/>
          <w:lang w:eastAsia="hu-HU"/>
        </w:rPr>
        <w:t xml:space="preserve">- nyilatkozat a rendeletben és </w:t>
      </w:r>
      <w:proofErr w:type="spellStart"/>
      <w:r w:rsidRPr="005E1950">
        <w:rPr>
          <w:sz w:val="21"/>
          <w:szCs w:val="21"/>
          <w:lang w:eastAsia="hu-HU"/>
        </w:rPr>
        <w:t>Lt</w:t>
      </w:r>
      <w:r w:rsidR="0057307A" w:rsidRPr="005E1950">
        <w:rPr>
          <w:sz w:val="21"/>
          <w:szCs w:val="21"/>
          <w:lang w:eastAsia="hu-HU"/>
        </w:rPr>
        <w:t>v</w:t>
      </w:r>
      <w:r w:rsidRPr="005E1950">
        <w:rPr>
          <w:sz w:val="21"/>
          <w:szCs w:val="21"/>
          <w:lang w:eastAsia="hu-HU"/>
        </w:rPr>
        <w:t>-ben</w:t>
      </w:r>
      <w:proofErr w:type="spellEnd"/>
      <w:r w:rsidRPr="005E1950">
        <w:rPr>
          <w:sz w:val="21"/>
          <w:szCs w:val="21"/>
          <w:lang w:eastAsia="hu-HU"/>
        </w:rPr>
        <w:t xml:space="preserve"> bérlőre vonatkozó rendelkezések elfogadásáról</w:t>
      </w:r>
    </w:p>
    <w:p w:rsidR="00CD3E76" w:rsidRPr="005E1950" w:rsidRDefault="00CD3E76" w:rsidP="005E1950">
      <w:pPr>
        <w:ind w:left="180"/>
        <w:jc w:val="both"/>
        <w:rPr>
          <w:sz w:val="21"/>
          <w:szCs w:val="21"/>
          <w:lang w:eastAsia="hu-HU"/>
        </w:rPr>
      </w:pPr>
      <w:r w:rsidRPr="005E1950">
        <w:rPr>
          <w:sz w:val="21"/>
          <w:szCs w:val="21"/>
          <w:lang w:eastAsia="hu-HU"/>
        </w:rPr>
        <w:t>- kötelezettség vállalása a rendelet 7.§.(7) bekezdésében foglaltak szerződésben való elfogadására</w:t>
      </w:r>
    </w:p>
    <w:p w:rsidR="002E4648" w:rsidRPr="005E1950" w:rsidRDefault="00CD3E76" w:rsidP="005E1950">
      <w:pPr>
        <w:jc w:val="both"/>
        <w:rPr>
          <w:sz w:val="21"/>
          <w:szCs w:val="21"/>
          <w:lang w:eastAsia="hu-HU"/>
        </w:rPr>
      </w:pPr>
      <w:r w:rsidRPr="005E1950">
        <w:rPr>
          <w:sz w:val="21"/>
          <w:szCs w:val="21"/>
          <w:lang w:eastAsia="hu-HU"/>
        </w:rPr>
        <w:t>- munkáltató és (ha van) érdekképviseleti szerv véleménye</w:t>
      </w:r>
    </w:p>
    <w:sectPr w:rsidR="002E4648" w:rsidRPr="005E1950" w:rsidSect="00042130">
      <w:headerReference w:type="default" r:id="rId9"/>
      <w:headerReference w:type="first" r:id="rId10"/>
      <w:pgSz w:w="11906" w:h="16838" w:code="9"/>
      <w:pgMar w:top="1021" w:right="1134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433" w:rsidRDefault="00D83433" w:rsidP="00D83433">
      <w:r>
        <w:separator/>
      </w:r>
    </w:p>
  </w:endnote>
  <w:endnote w:type="continuationSeparator" w:id="0">
    <w:p w:rsidR="00D83433" w:rsidRDefault="00D83433" w:rsidP="00D8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433" w:rsidRDefault="00D83433" w:rsidP="00D83433">
      <w:r>
        <w:separator/>
      </w:r>
    </w:p>
  </w:footnote>
  <w:footnote w:type="continuationSeparator" w:id="0">
    <w:p w:rsidR="00D83433" w:rsidRDefault="00D83433" w:rsidP="00D83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4078038"/>
      <w:docPartObj>
        <w:docPartGallery w:val="Page Numbers (Top of Page)"/>
        <w:docPartUnique/>
      </w:docPartObj>
    </w:sdtPr>
    <w:sdtContent>
      <w:p w:rsidR="007426D4" w:rsidRDefault="007426D4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380">
          <w:rPr>
            <w:noProof/>
          </w:rPr>
          <w:t>20</w:t>
        </w:r>
        <w:r>
          <w:fldChar w:fldCharType="end"/>
        </w:r>
      </w:p>
    </w:sdtContent>
  </w:sdt>
  <w:p w:rsidR="007426D4" w:rsidRPr="00707CC0" w:rsidRDefault="007426D4" w:rsidP="007426D4">
    <w:pPr>
      <w:rPr>
        <w:sz w:val="20"/>
        <w:szCs w:val="20"/>
      </w:rPr>
    </w:pPr>
    <w:r w:rsidRPr="00707CC0">
      <w:rPr>
        <w:sz w:val="20"/>
        <w:szCs w:val="20"/>
      </w:rPr>
      <w:t>EGYSÉGES SZERKEZET</w:t>
    </w:r>
  </w:p>
  <w:p w:rsidR="007426D4" w:rsidRPr="00707CC0" w:rsidRDefault="007426D4" w:rsidP="007426D4">
    <w:pPr>
      <w:rPr>
        <w:sz w:val="20"/>
        <w:szCs w:val="20"/>
      </w:rPr>
    </w:pPr>
    <w:r>
      <w:rPr>
        <w:sz w:val="20"/>
        <w:szCs w:val="20"/>
      </w:rPr>
      <w:t>Hatály: 2021</w:t>
    </w:r>
    <w:r w:rsidRPr="00707CC0">
      <w:rPr>
        <w:sz w:val="20"/>
        <w:szCs w:val="20"/>
      </w:rPr>
      <w:t xml:space="preserve">. </w:t>
    </w:r>
    <w:r>
      <w:rPr>
        <w:sz w:val="20"/>
        <w:szCs w:val="20"/>
      </w:rPr>
      <w:t xml:space="preserve">január 1. – </w:t>
    </w:r>
  </w:p>
  <w:p w:rsidR="007426D4" w:rsidRPr="00707CC0" w:rsidRDefault="007426D4" w:rsidP="007426D4">
    <w:pPr>
      <w:rPr>
        <w:sz w:val="20"/>
        <w:szCs w:val="20"/>
      </w:rPr>
    </w:pPr>
    <w:r>
      <w:rPr>
        <w:sz w:val="20"/>
        <w:szCs w:val="20"/>
      </w:rPr>
      <w:t>19/2020. (XII. 16.) önkormány</w:t>
    </w:r>
    <w:r w:rsidRPr="00707CC0">
      <w:rPr>
        <w:sz w:val="20"/>
        <w:szCs w:val="20"/>
      </w:rPr>
      <w:t xml:space="preserve">zati rendelet </w:t>
    </w:r>
    <w:r>
      <w:rPr>
        <w:sz w:val="20"/>
        <w:szCs w:val="20"/>
      </w:rPr>
      <w:t>a lakások és helyiségek bérletéről és elidegenítéséről</w:t>
    </w:r>
  </w:p>
  <w:p w:rsidR="007426D4" w:rsidRPr="00707CC0" w:rsidRDefault="007426D4" w:rsidP="007426D4">
    <w:pPr>
      <w:pStyle w:val="lfej"/>
      <w:tabs>
        <w:tab w:val="clear" w:pos="9072"/>
        <w:tab w:val="right" w:pos="9350"/>
      </w:tabs>
      <w:ind w:right="4"/>
      <w:rPr>
        <w:sz w:val="20"/>
        <w:szCs w:val="20"/>
      </w:rPr>
    </w:pPr>
    <w:r w:rsidRPr="00707CC0">
      <w:rPr>
        <w:sz w:val="20"/>
        <w:szCs w:val="20"/>
      </w:rPr>
      <w:t>____________________________________________________________________________</w:t>
    </w:r>
    <w:r>
      <w:rPr>
        <w:sz w:val="20"/>
        <w:szCs w:val="20"/>
      </w:rPr>
      <w:t>________</w:t>
    </w:r>
  </w:p>
  <w:p w:rsidR="00D83433" w:rsidRDefault="00D8343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6D4" w:rsidRPr="00707CC0" w:rsidRDefault="007426D4" w:rsidP="007426D4">
    <w:pPr>
      <w:rPr>
        <w:sz w:val="20"/>
        <w:szCs w:val="20"/>
      </w:rPr>
    </w:pPr>
    <w:r w:rsidRPr="00707CC0">
      <w:rPr>
        <w:sz w:val="20"/>
        <w:szCs w:val="20"/>
      </w:rPr>
      <w:t>EGYSÉGES SZERKEZET</w:t>
    </w:r>
  </w:p>
  <w:p w:rsidR="007426D4" w:rsidRPr="00707CC0" w:rsidRDefault="007426D4" w:rsidP="007426D4">
    <w:pPr>
      <w:rPr>
        <w:sz w:val="20"/>
        <w:szCs w:val="20"/>
      </w:rPr>
    </w:pPr>
    <w:r>
      <w:rPr>
        <w:sz w:val="20"/>
        <w:szCs w:val="20"/>
      </w:rPr>
      <w:t>Hatály: 202</w:t>
    </w:r>
    <w:r>
      <w:rPr>
        <w:sz w:val="20"/>
        <w:szCs w:val="20"/>
      </w:rPr>
      <w:t>1</w:t>
    </w:r>
    <w:r w:rsidRPr="00707CC0">
      <w:rPr>
        <w:sz w:val="20"/>
        <w:szCs w:val="20"/>
      </w:rPr>
      <w:t xml:space="preserve">. </w:t>
    </w:r>
    <w:r>
      <w:rPr>
        <w:sz w:val="20"/>
        <w:szCs w:val="20"/>
      </w:rPr>
      <w:t>január</w:t>
    </w:r>
    <w:r>
      <w:rPr>
        <w:sz w:val="20"/>
        <w:szCs w:val="20"/>
      </w:rPr>
      <w:t xml:space="preserve"> 1. – </w:t>
    </w:r>
  </w:p>
  <w:p w:rsidR="007426D4" w:rsidRPr="00707CC0" w:rsidRDefault="007426D4" w:rsidP="007426D4">
    <w:pPr>
      <w:rPr>
        <w:sz w:val="20"/>
        <w:szCs w:val="20"/>
      </w:rPr>
    </w:pPr>
    <w:r>
      <w:rPr>
        <w:sz w:val="20"/>
        <w:szCs w:val="20"/>
      </w:rPr>
      <w:t>19/2020. (XII. 16.) önkormány</w:t>
    </w:r>
    <w:r w:rsidRPr="00707CC0">
      <w:rPr>
        <w:sz w:val="20"/>
        <w:szCs w:val="20"/>
      </w:rPr>
      <w:t xml:space="preserve">zati rendelet </w:t>
    </w:r>
    <w:r>
      <w:rPr>
        <w:sz w:val="20"/>
        <w:szCs w:val="20"/>
      </w:rPr>
      <w:t>a lakások és helyiségek bérletéről és elidegenítéséről</w:t>
    </w:r>
  </w:p>
  <w:p w:rsidR="007426D4" w:rsidRPr="00707CC0" w:rsidRDefault="007426D4" w:rsidP="007426D4">
    <w:pPr>
      <w:pStyle w:val="lfej"/>
      <w:tabs>
        <w:tab w:val="clear" w:pos="9072"/>
        <w:tab w:val="right" w:pos="9350"/>
      </w:tabs>
      <w:ind w:right="4"/>
      <w:rPr>
        <w:sz w:val="20"/>
        <w:szCs w:val="20"/>
      </w:rPr>
    </w:pPr>
    <w:r w:rsidRPr="00707CC0">
      <w:rPr>
        <w:sz w:val="20"/>
        <w:szCs w:val="20"/>
      </w:rPr>
      <w:t>____________________________________________________________________________</w:t>
    </w:r>
    <w:r>
      <w:rPr>
        <w:sz w:val="20"/>
        <w:szCs w:val="20"/>
      </w:rPr>
      <w:t>________</w:t>
    </w:r>
  </w:p>
  <w:p w:rsidR="007426D4" w:rsidRDefault="007426D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2C46"/>
    <w:multiLevelType w:val="multilevel"/>
    <w:tmpl w:val="50B0D10E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  <w:rPr>
        <w:rFonts w:cs="Times New Roman"/>
      </w:rPr>
    </w:lvl>
  </w:abstractNum>
  <w:abstractNum w:abstractNumId="1">
    <w:nsid w:val="16DA57E4"/>
    <w:multiLevelType w:val="hybridMultilevel"/>
    <w:tmpl w:val="50B0D10E"/>
    <w:lvl w:ilvl="0" w:tplc="040E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  <w:rPr>
        <w:rFonts w:cs="Times New Roman"/>
      </w:rPr>
    </w:lvl>
  </w:abstractNum>
  <w:abstractNum w:abstractNumId="2">
    <w:nsid w:val="472472A0"/>
    <w:multiLevelType w:val="multilevel"/>
    <w:tmpl w:val="7DC2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4805CC"/>
    <w:multiLevelType w:val="hybridMultilevel"/>
    <w:tmpl w:val="8CA064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02A0B"/>
    <w:multiLevelType w:val="multilevel"/>
    <w:tmpl w:val="50B0D10E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C0"/>
    <w:rsid w:val="00010522"/>
    <w:rsid w:val="00042130"/>
    <w:rsid w:val="00046B1E"/>
    <w:rsid w:val="0005012F"/>
    <w:rsid w:val="00056578"/>
    <w:rsid w:val="00072A03"/>
    <w:rsid w:val="000B6A05"/>
    <w:rsid w:val="000C4094"/>
    <w:rsid w:val="000D03D1"/>
    <w:rsid w:val="001207B9"/>
    <w:rsid w:val="00150245"/>
    <w:rsid w:val="00166EEA"/>
    <w:rsid w:val="001822EB"/>
    <w:rsid w:val="001A368F"/>
    <w:rsid w:val="002249D3"/>
    <w:rsid w:val="00227A9D"/>
    <w:rsid w:val="00260BD0"/>
    <w:rsid w:val="00270450"/>
    <w:rsid w:val="00273543"/>
    <w:rsid w:val="002C40A7"/>
    <w:rsid w:val="002E4648"/>
    <w:rsid w:val="00310DD0"/>
    <w:rsid w:val="003154DB"/>
    <w:rsid w:val="00317897"/>
    <w:rsid w:val="00321BD0"/>
    <w:rsid w:val="00344A59"/>
    <w:rsid w:val="003D40EA"/>
    <w:rsid w:val="0041128F"/>
    <w:rsid w:val="00435BF4"/>
    <w:rsid w:val="00450380"/>
    <w:rsid w:val="00450AC3"/>
    <w:rsid w:val="004663BB"/>
    <w:rsid w:val="00467083"/>
    <w:rsid w:val="004D0705"/>
    <w:rsid w:val="004D1FE2"/>
    <w:rsid w:val="0051682D"/>
    <w:rsid w:val="00526D06"/>
    <w:rsid w:val="00557D55"/>
    <w:rsid w:val="00564A0F"/>
    <w:rsid w:val="005708A6"/>
    <w:rsid w:val="0057307A"/>
    <w:rsid w:val="005C0DF6"/>
    <w:rsid w:val="005D7AA7"/>
    <w:rsid w:val="005E0073"/>
    <w:rsid w:val="005E1950"/>
    <w:rsid w:val="00621167"/>
    <w:rsid w:val="00674D30"/>
    <w:rsid w:val="006925AB"/>
    <w:rsid w:val="007200BD"/>
    <w:rsid w:val="007426D4"/>
    <w:rsid w:val="00746DB8"/>
    <w:rsid w:val="007A2F00"/>
    <w:rsid w:val="007E2658"/>
    <w:rsid w:val="007E7C29"/>
    <w:rsid w:val="008316E9"/>
    <w:rsid w:val="008509B8"/>
    <w:rsid w:val="008914FD"/>
    <w:rsid w:val="008D2FF9"/>
    <w:rsid w:val="008D3400"/>
    <w:rsid w:val="008F4962"/>
    <w:rsid w:val="00933B44"/>
    <w:rsid w:val="00947D7D"/>
    <w:rsid w:val="009617F1"/>
    <w:rsid w:val="00966564"/>
    <w:rsid w:val="00974BD8"/>
    <w:rsid w:val="009931D8"/>
    <w:rsid w:val="009A7B65"/>
    <w:rsid w:val="009F302B"/>
    <w:rsid w:val="00A01607"/>
    <w:rsid w:val="00A05DF2"/>
    <w:rsid w:val="00A10D20"/>
    <w:rsid w:val="00A16DAF"/>
    <w:rsid w:val="00A951FF"/>
    <w:rsid w:val="00AA1F33"/>
    <w:rsid w:val="00AA4E05"/>
    <w:rsid w:val="00B05A55"/>
    <w:rsid w:val="00B42BF0"/>
    <w:rsid w:val="00B44158"/>
    <w:rsid w:val="00B7470D"/>
    <w:rsid w:val="00BA4BE3"/>
    <w:rsid w:val="00BA64C0"/>
    <w:rsid w:val="00BA7780"/>
    <w:rsid w:val="00C14094"/>
    <w:rsid w:val="00C2252A"/>
    <w:rsid w:val="00C37117"/>
    <w:rsid w:val="00C933BA"/>
    <w:rsid w:val="00C96A84"/>
    <w:rsid w:val="00CA33D4"/>
    <w:rsid w:val="00CD3E76"/>
    <w:rsid w:val="00D07CEE"/>
    <w:rsid w:val="00D213B8"/>
    <w:rsid w:val="00D60F53"/>
    <w:rsid w:val="00D724AE"/>
    <w:rsid w:val="00D7746A"/>
    <w:rsid w:val="00D83433"/>
    <w:rsid w:val="00D83861"/>
    <w:rsid w:val="00D83E9A"/>
    <w:rsid w:val="00D917FB"/>
    <w:rsid w:val="00DC3136"/>
    <w:rsid w:val="00E21F8C"/>
    <w:rsid w:val="00E344C0"/>
    <w:rsid w:val="00E72A55"/>
    <w:rsid w:val="00ED5BBF"/>
    <w:rsid w:val="00EF083E"/>
    <w:rsid w:val="00F03BCA"/>
    <w:rsid w:val="00F32671"/>
    <w:rsid w:val="00F66071"/>
    <w:rsid w:val="00F91013"/>
    <w:rsid w:val="00FA2C4D"/>
    <w:rsid w:val="00FB27AE"/>
    <w:rsid w:val="00FC03CC"/>
    <w:rsid w:val="00FD3F4B"/>
    <w:rsid w:val="00FE1861"/>
    <w:rsid w:val="00FE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344C0"/>
    <w:rPr>
      <w:rFonts w:ascii="Arial" w:hAnsi="Arial" w:cs="Arial"/>
      <w:sz w:val="22"/>
      <w:szCs w:val="22"/>
      <w:lang w:eastAsia="en-US"/>
    </w:rPr>
  </w:style>
  <w:style w:type="paragraph" w:styleId="Cmsor1">
    <w:name w:val="heading 1"/>
    <w:basedOn w:val="Norml"/>
    <w:qFormat/>
    <w:rsid w:val="00CD3E7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qFormat/>
    <w:rsid w:val="00CD3E7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hu-HU"/>
    </w:rPr>
  </w:style>
  <w:style w:type="paragraph" w:styleId="Cmsor4">
    <w:name w:val="heading 4"/>
    <w:basedOn w:val="Norml"/>
    <w:qFormat/>
    <w:rsid w:val="00CD3E76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Cmsor5">
    <w:name w:val="heading 5"/>
    <w:basedOn w:val="Norml"/>
    <w:qFormat/>
    <w:rsid w:val="00CD3E76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E344C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Kiemels2">
    <w:name w:val="Kiemelés 2"/>
    <w:qFormat/>
    <w:rsid w:val="00E344C0"/>
    <w:rPr>
      <w:b/>
      <w:bCs/>
    </w:rPr>
  </w:style>
  <w:style w:type="character" w:styleId="Kiemels">
    <w:name w:val="Emphasis"/>
    <w:qFormat/>
    <w:rsid w:val="00E344C0"/>
    <w:rPr>
      <w:i/>
      <w:iCs/>
    </w:rPr>
  </w:style>
  <w:style w:type="character" w:styleId="Hiperhivatkozs">
    <w:name w:val="Hyperlink"/>
    <w:rsid w:val="00A05DF2"/>
    <w:rPr>
      <w:color w:val="0000FF"/>
      <w:u w:val="single"/>
    </w:rPr>
  </w:style>
  <w:style w:type="paragraph" w:customStyle="1" w:styleId="Listaszerbekezds1">
    <w:name w:val="Listaszerű bekezdés1"/>
    <w:basedOn w:val="Norml"/>
    <w:rsid w:val="009617F1"/>
    <w:pPr>
      <w:spacing w:after="160" w:line="259" w:lineRule="auto"/>
      <w:ind w:left="720"/>
      <w:contextualSpacing/>
    </w:pPr>
    <w:rPr>
      <w:rFonts w:ascii="Calibri" w:hAnsi="Calibri" w:cs="Times New Roman"/>
    </w:rPr>
  </w:style>
  <w:style w:type="paragraph" w:styleId="Buborkszveg">
    <w:name w:val="Balloon Text"/>
    <w:basedOn w:val="Norml"/>
    <w:link w:val="BuborkszvegChar"/>
    <w:rsid w:val="005E195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E1950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rsid w:val="00D8343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83433"/>
    <w:rPr>
      <w:rFonts w:ascii="Arial" w:hAnsi="Arial" w:cs="Arial"/>
      <w:sz w:val="22"/>
      <w:szCs w:val="22"/>
      <w:lang w:eastAsia="en-US"/>
    </w:rPr>
  </w:style>
  <w:style w:type="paragraph" w:styleId="llb">
    <w:name w:val="footer"/>
    <w:basedOn w:val="Norml"/>
    <w:link w:val="llbChar"/>
    <w:rsid w:val="00D8343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83433"/>
    <w:rPr>
      <w:rFonts w:ascii="Arial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344C0"/>
    <w:rPr>
      <w:rFonts w:ascii="Arial" w:hAnsi="Arial" w:cs="Arial"/>
      <w:sz w:val="22"/>
      <w:szCs w:val="22"/>
      <w:lang w:eastAsia="en-US"/>
    </w:rPr>
  </w:style>
  <w:style w:type="paragraph" w:styleId="Cmsor1">
    <w:name w:val="heading 1"/>
    <w:basedOn w:val="Norml"/>
    <w:qFormat/>
    <w:rsid w:val="00CD3E7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qFormat/>
    <w:rsid w:val="00CD3E7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hu-HU"/>
    </w:rPr>
  </w:style>
  <w:style w:type="paragraph" w:styleId="Cmsor4">
    <w:name w:val="heading 4"/>
    <w:basedOn w:val="Norml"/>
    <w:qFormat/>
    <w:rsid w:val="00CD3E76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Cmsor5">
    <w:name w:val="heading 5"/>
    <w:basedOn w:val="Norml"/>
    <w:qFormat/>
    <w:rsid w:val="00CD3E76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E344C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Kiemels2">
    <w:name w:val="Kiemelés 2"/>
    <w:qFormat/>
    <w:rsid w:val="00E344C0"/>
    <w:rPr>
      <w:b/>
      <w:bCs/>
    </w:rPr>
  </w:style>
  <w:style w:type="character" w:styleId="Kiemels">
    <w:name w:val="Emphasis"/>
    <w:qFormat/>
    <w:rsid w:val="00E344C0"/>
    <w:rPr>
      <w:i/>
      <w:iCs/>
    </w:rPr>
  </w:style>
  <w:style w:type="character" w:styleId="Hiperhivatkozs">
    <w:name w:val="Hyperlink"/>
    <w:rsid w:val="00A05DF2"/>
    <w:rPr>
      <w:color w:val="0000FF"/>
      <w:u w:val="single"/>
    </w:rPr>
  </w:style>
  <w:style w:type="paragraph" w:customStyle="1" w:styleId="Listaszerbekezds1">
    <w:name w:val="Listaszerű bekezdés1"/>
    <w:basedOn w:val="Norml"/>
    <w:rsid w:val="009617F1"/>
    <w:pPr>
      <w:spacing w:after="160" w:line="259" w:lineRule="auto"/>
      <w:ind w:left="720"/>
      <w:contextualSpacing/>
    </w:pPr>
    <w:rPr>
      <w:rFonts w:ascii="Calibri" w:hAnsi="Calibri" w:cs="Times New Roman"/>
    </w:rPr>
  </w:style>
  <w:style w:type="paragraph" w:styleId="Buborkszveg">
    <w:name w:val="Balloon Text"/>
    <w:basedOn w:val="Norml"/>
    <w:link w:val="BuborkszvegChar"/>
    <w:rsid w:val="005E195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E1950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rsid w:val="00D8343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83433"/>
    <w:rPr>
      <w:rFonts w:ascii="Arial" w:hAnsi="Arial" w:cs="Arial"/>
      <w:sz w:val="22"/>
      <w:szCs w:val="22"/>
      <w:lang w:eastAsia="en-US"/>
    </w:rPr>
  </w:style>
  <w:style w:type="paragraph" w:styleId="llb">
    <w:name w:val="footer"/>
    <w:basedOn w:val="Norml"/>
    <w:link w:val="llbChar"/>
    <w:rsid w:val="00D8343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83433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B5C5A-6529-42BE-BDB5-37AB3345A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21</Pages>
  <Words>4868</Words>
  <Characters>34815</Characters>
  <Application>Microsoft Office Word</Application>
  <DocSecurity>0</DocSecurity>
  <Lines>290</Lines>
  <Paragraphs>79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Bácsalmás Város Önkormányzata Polgármesterének</vt:lpstr>
    </vt:vector>
  </TitlesOfParts>
  <Company/>
  <LinksUpToDate>false</LinksUpToDate>
  <CharactersWithSpaces>39604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Bácsalmás Város Önkormányzata Polgármesterének</dc:title>
  <dc:creator>Roli</dc:creator>
  <cp:lastModifiedBy>Gyöngyi</cp:lastModifiedBy>
  <cp:revision>11</cp:revision>
  <cp:lastPrinted>2020-12-16T13:24:00Z</cp:lastPrinted>
  <dcterms:created xsi:type="dcterms:W3CDTF">2020-12-16T13:23:00Z</dcterms:created>
  <dcterms:modified xsi:type="dcterms:W3CDTF">2020-12-16T14:42:00Z</dcterms:modified>
</cp:coreProperties>
</file>